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5494"/>
      </w:tblGrid>
      <w:tr w:rsidR="00423D0B" w:rsidTr="00423D0B">
        <w:tc>
          <w:tcPr>
            <w:tcW w:w="4077" w:type="dxa"/>
          </w:tcPr>
          <w:p w:rsidR="00423D0B" w:rsidRDefault="00423D0B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ПРИНЯТО: </w:t>
            </w:r>
          </w:p>
          <w:p w:rsidR="00423D0B" w:rsidRDefault="00423D0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заседании</w:t>
            </w:r>
          </w:p>
          <w:p w:rsidR="00423D0B" w:rsidRDefault="00423D0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педагогического совета </w:t>
            </w:r>
          </w:p>
          <w:p w:rsidR="00423D0B" w:rsidRDefault="00423D0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протокол №3 от 30.12.2015 г. </w:t>
            </w:r>
          </w:p>
          <w:p w:rsidR="00423D0B" w:rsidRDefault="00423D0B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94" w:type="dxa"/>
            <w:hideMark/>
          </w:tcPr>
          <w:p w:rsidR="00423D0B" w:rsidRDefault="00423D0B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УТВЕРЖДЕНО: </w:t>
            </w:r>
          </w:p>
          <w:p w:rsidR="00423D0B" w:rsidRDefault="00423D0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приказом директора </w:t>
            </w:r>
          </w:p>
          <w:p w:rsidR="00423D0B" w:rsidRDefault="00423D0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МБОУ «Паньшинская СШ» </w:t>
            </w:r>
          </w:p>
          <w:p w:rsidR="00423D0B" w:rsidRDefault="00423D0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№167 от 30.12.2015 г. </w:t>
            </w:r>
          </w:p>
          <w:p w:rsidR="00670F6A" w:rsidRDefault="00670F6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(внесены поправки приказом директора №</w:t>
            </w:r>
            <w:r w:rsidR="00AF5294">
              <w:rPr>
                <w:sz w:val="28"/>
                <w:szCs w:val="28"/>
              </w:rPr>
              <w:t>114</w:t>
            </w:r>
            <w:r>
              <w:rPr>
                <w:sz w:val="28"/>
                <w:szCs w:val="28"/>
              </w:rPr>
              <w:t xml:space="preserve"> от 26.08.2016 г.)</w:t>
            </w:r>
          </w:p>
          <w:p w:rsidR="00670F6A" w:rsidRDefault="00670F6A">
            <w:pPr>
              <w:pStyle w:val="Default"/>
              <w:rPr>
                <w:sz w:val="28"/>
                <w:szCs w:val="28"/>
              </w:rPr>
            </w:pPr>
          </w:p>
        </w:tc>
      </w:tr>
      <w:tr w:rsidR="00423D0B" w:rsidTr="00423D0B">
        <w:tc>
          <w:tcPr>
            <w:tcW w:w="4077" w:type="dxa"/>
            <w:hideMark/>
          </w:tcPr>
          <w:p w:rsidR="00423D0B" w:rsidRDefault="00423D0B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ПРИНЯТО:</w:t>
            </w:r>
          </w:p>
          <w:p w:rsidR="00423D0B" w:rsidRDefault="00423D0B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 заседании совета школы</w:t>
            </w:r>
          </w:p>
          <w:p w:rsidR="00423D0B" w:rsidRDefault="00423D0B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протокол №2 от 23.12.2015 г.</w:t>
            </w:r>
          </w:p>
        </w:tc>
        <w:tc>
          <w:tcPr>
            <w:tcW w:w="5494" w:type="dxa"/>
            <w:hideMark/>
          </w:tcPr>
          <w:p w:rsidR="00423D0B" w:rsidRDefault="00423D0B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ПРИНЯТО:</w:t>
            </w:r>
          </w:p>
          <w:p w:rsidR="00423D0B" w:rsidRDefault="00423D0B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на общем собрании работников школы </w:t>
            </w:r>
          </w:p>
          <w:p w:rsidR="00423D0B" w:rsidRDefault="00423D0B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протокол №3 от 30.12.2015 г.</w:t>
            </w:r>
          </w:p>
        </w:tc>
      </w:tr>
    </w:tbl>
    <w:p w:rsidR="00CA3635" w:rsidRDefault="00CA3635" w:rsidP="003D697F">
      <w:pPr>
        <w:spacing w:before="100" w:beforeAutospacing="1" w:after="100" w:afterAutospacing="1"/>
        <w:jc w:val="center"/>
        <w:outlineLvl w:val="1"/>
        <w:rPr>
          <w:b/>
          <w:bCs/>
          <w:color w:val="000000"/>
          <w:sz w:val="28"/>
          <w:szCs w:val="28"/>
        </w:rPr>
      </w:pPr>
    </w:p>
    <w:p w:rsidR="0023138A" w:rsidRDefault="0023138A" w:rsidP="0023138A">
      <w:pPr>
        <w:pStyle w:val="a4"/>
        <w:spacing w:before="0" w:beforeAutospacing="0" w:after="0" w:afterAutospacing="0"/>
        <w:jc w:val="center"/>
        <w:rPr>
          <w:b/>
          <w:color w:val="292929"/>
          <w:sz w:val="32"/>
          <w:szCs w:val="32"/>
        </w:rPr>
      </w:pPr>
      <w:r>
        <w:rPr>
          <w:b/>
          <w:color w:val="292929"/>
          <w:sz w:val="32"/>
          <w:szCs w:val="32"/>
        </w:rPr>
        <w:t>ПОЛОЖЕНИЕ</w:t>
      </w:r>
    </w:p>
    <w:p w:rsidR="0023138A" w:rsidRDefault="0023138A" w:rsidP="0023138A">
      <w:pPr>
        <w:pStyle w:val="a4"/>
        <w:spacing w:before="0" w:beforeAutospacing="0" w:after="0" w:afterAutospacing="0"/>
        <w:jc w:val="center"/>
        <w:rPr>
          <w:b/>
          <w:sz w:val="32"/>
          <w:szCs w:val="32"/>
        </w:rPr>
      </w:pPr>
      <w:r>
        <w:rPr>
          <w:b/>
          <w:color w:val="292929"/>
          <w:sz w:val="32"/>
          <w:szCs w:val="32"/>
        </w:rPr>
        <w:t xml:space="preserve">о </w:t>
      </w:r>
      <w:r>
        <w:rPr>
          <w:b/>
          <w:sz w:val="32"/>
          <w:szCs w:val="32"/>
        </w:rPr>
        <w:t xml:space="preserve">правилах приема </w:t>
      </w:r>
      <w:r w:rsidR="005A7B81">
        <w:rPr>
          <w:b/>
          <w:sz w:val="32"/>
          <w:szCs w:val="32"/>
        </w:rPr>
        <w:t>обучающи</w:t>
      </w:r>
      <w:r>
        <w:rPr>
          <w:b/>
          <w:sz w:val="32"/>
          <w:szCs w:val="32"/>
        </w:rPr>
        <w:t>хся</w:t>
      </w:r>
    </w:p>
    <w:p w:rsidR="0023138A" w:rsidRDefault="0023138A" w:rsidP="0023138A">
      <w:pPr>
        <w:pStyle w:val="a4"/>
        <w:spacing w:before="0" w:beforeAutospacing="0" w:after="0" w:afterAutospacing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 МБОУ «Паньшинская СШ»</w:t>
      </w:r>
    </w:p>
    <w:p w:rsidR="0023138A" w:rsidRDefault="0023138A" w:rsidP="0023138A">
      <w:pPr>
        <w:pStyle w:val="a4"/>
        <w:spacing w:before="0" w:beforeAutospacing="0" w:after="0" w:afterAutospacing="0"/>
        <w:jc w:val="center"/>
        <w:rPr>
          <w:b/>
          <w:color w:val="292929"/>
          <w:sz w:val="32"/>
          <w:szCs w:val="32"/>
        </w:rPr>
      </w:pPr>
    </w:p>
    <w:p w:rsidR="0023138A" w:rsidRDefault="0023138A" w:rsidP="0023138A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 ОБЩИЕ ПОЛОЖЕНИЯ</w:t>
      </w:r>
    </w:p>
    <w:p w:rsidR="0023138A" w:rsidRDefault="0023138A" w:rsidP="0023138A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 </w:t>
      </w:r>
      <w:r>
        <w:rPr>
          <w:sz w:val="28"/>
          <w:szCs w:val="28"/>
        </w:rPr>
        <w:t xml:space="preserve">1.1. Правила приема учащихся (далее – Правила) определяют порядок приема  в Муниципальное бюджетное общеобразовательное учреждение «Паньшинская средняя школа» (далее – школа). </w:t>
      </w:r>
    </w:p>
    <w:p w:rsidR="0023138A" w:rsidRDefault="0023138A" w:rsidP="0023138A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Правила разработаны в соответствии  с Федеральным законом Российской Федерации от 29 декабря 2012 года № 273-ФЗ «Об образовании в Российской Федерации», с Порядком приема граждан в общеобразовательные учреждения, утвержденным приказом Министерства   образования    и   науки       Российской     Федерации     от 15.02. 2012 г. № 107,  приказом Министерства образования и науки Российской Федерации от 4 июля 2012 г. N 521 "О внесении изменений в Порядок приема граждан в общеобразовательные учреждения, утвержденный приказом Министерства образования  и  науки  Российской  Федерации от 15  февраля  2012 г. № 107", постановлением Главного государственного санитарного  врача Российской Федерации от 29.12.2010 года № 189 «Об утверждении </w:t>
      </w:r>
      <w:proofErr w:type="spellStart"/>
      <w:r>
        <w:rPr>
          <w:sz w:val="28"/>
          <w:szCs w:val="28"/>
        </w:rPr>
        <w:t>СанПин</w:t>
      </w:r>
      <w:proofErr w:type="spellEnd"/>
      <w:r>
        <w:rPr>
          <w:sz w:val="28"/>
          <w:szCs w:val="28"/>
        </w:rPr>
        <w:t xml:space="preserve"> 2. 4. 2. 2821 – 10 «Санитарно-эпидемиологические требования к условиям и организации обучения в общеобразовательных учреждениях» (зарегистрирован в Минюсте России 03.03.2011 года), Письмом министерства образования и науки Волгоградской области от 30.06.2014 г., Уставом МБОУ «Паньшинская СШ». </w:t>
      </w:r>
    </w:p>
    <w:p w:rsidR="0023138A" w:rsidRDefault="0023138A" w:rsidP="0023138A">
      <w:pPr>
        <w:spacing w:before="100" w:beforeAutospacing="1" w:after="100" w:afterAutospacing="1"/>
        <w:ind w:firstLine="567"/>
        <w:jc w:val="both"/>
      </w:pPr>
      <w:r>
        <w:rPr>
          <w:sz w:val="28"/>
          <w:szCs w:val="28"/>
        </w:rPr>
        <w:t>1.3. Настоящие Правила разработаны в целях соблюдения конституционных прав граждан Российской Федерации на образование, исходя из принципов общедоступности общего образования,  реализации государственной политики в области образования, защиты интересов ребенка и удовлетворения потребности семьи в выборе образовательного учреждения.</w:t>
      </w:r>
    </w:p>
    <w:p w:rsidR="0023138A" w:rsidRDefault="0023138A" w:rsidP="0023138A">
      <w:pPr>
        <w:spacing w:before="100" w:beforeAutospacing="1" w:after="100" w:afterAutospacing="1"/>
        <w:ind w:firstLine="567"/>
        <w:jc w:val="both"/>
      </w:pPr>
      <w:r>
        <w:rPr>
          <w:sz w:val="28"/>
          <w:szCs w:val="28"/>
        </w:rPr>
        <w:lastRenderedPageBreak/>
        <w:t xml:space="preserve">1.4. Настоящие Правила регулируют порядок приема граждан в школу на этапе начального общего, основного общего и среднего образования. </w:t>
      </w:r>
    </w:p>
    <w:p w:rsidR="0023138A" w:rsidRDefault="0023138A" w:rsidP="0023138A">
      <w:pPr>
        <w:spacing w:before="100" w:beforeAutospacing="1" w:after="100" w:afterAutospacing="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В школу на ступени начального общего, основного общего и среднего общего образования принимаются граждане, проживающие </w:t>
      </w:r>
      <w:r>
        <w:rPr>
          <w:sz w:val="28"/>
          <w:szCs w:val="20"/>
        </w:rPr>
        <w:t xml:space="preserve">на территории </w:t>
      </w:r>
      <w:proofErr w:type="spellStart"/>
      <w:r>
        <w:rPr>
          <w:sz w:val="28"/>
          <w:szCs w:val="20"/>
        </w:rPr>
        <w:t>Паньшинского</w:t>
      </w:r>
      <w:proofErr w:type="spellEnd"/>
      <w:r>
        <w:rPr>
          <w:sz w:val="28"/>
          <w:szCs w:val="20"/>
        </w:rPr>
        <w:t xml:space="preserve"> сельского поселения и имеющие право на получение образования</w:t>
      </w:r>
      <w:r>
        <w:rPr>
          <w:sz w:val="28"/>
          <w:szCs w:val="28"/>
        </w:rPr>
        <w:t xml:space="preserve">. </w:t>
      </w:r>
    </w:p>
    <w:p w:rsidR="0023138A" w:rsidRDefault="0023138A" w:rsidP="0023138A">
      <w:pPr>
        <w:tabs>
          <w:tab w:val="left" w:pos="720"/>
        </w:tabs>
        <w:spacing w:before="100" w:beforeAutospacing="1" w:after="100" w:afterAutospacing="1"/>
        <w:ind w:firstLine="567"/>
        <w:jc w:val="both"/>
      </w:pPr>
      <w:r>
        <w:rPr>
          <w:bCs/>
          <w:sz w:val="28"/>
          <w:szCs w:val="28"/>
        </w:rPr>
        <w:t>Количество граждан в школе определяется условиями, созданными для осуществления образовательного процесса, в соответствии с санитарно-эпидемиологическими правилами и нормативами.</w:t>
      </w:r>
    </w:p>
    <w:p w:rsidR="0023138A" w:rsidRDefault="0023138A" w:rsidP="0023138A">
      <w:pPr>
        <w:tabs>
          <w:tab w:val="left" w:pos="720"/>
        </w:tabs>
        <w:spacing w:before="100" w:beforeAutospacing="1" w:after="100" w:afterAutospacing="1"/>
        <w:ind w:firstLine="567"/>
        <w:jc w:val="both"/>
      </w:pPr>
      <w:r>
        <w:rPr>
          <w:bCs/>
          <w:sz w:val="28"/>
          <w:szCs w:val="28"/>
        </w:rPr>
        <w:t>В приеме в школу может быть отказано только по причине отсутствия свободных мест. Свободными являются  места в классах, имеющих наполняемость менее 25 человек.</w:t>
      </w:r>
    </w:p>
    <w:p w:rsidR="0023138A" w:rsidRDefault="0023138A" w:rsidP="0023138A">
      <w:pPr>
        <w:tabs>
          <w:tab w:val="left" w:pos="720"/>
        </w:tabs>
        <w:spacing w:before="100" w:beforeAutospacing="1" w:after="100" w:afterAutospacing="1"/>
        <w:ind w:firstLine="567"/>
        <w:jc w:val="both"/>
      </w:pPr>
      <w:r>
        <w:rPr>
          <w:bCs/>
          <w:sz w:val="28"/>
          <w:szCs w:val="28"/>
        </w:rPr>
        <w:t xml:space="preserve"> Граждане и (или) их родители (законные представители) имеют право на выбор образовательного учреждения, формы получения общего образования, но не могут настаивать на реализации каких-либо образовательных программ, услуг, форм получения образования, не включенных в Устав школы. </w:t>
      </w:r>
    </w:p>
    <w:p w:rsidR="00670F6A" w:rsidRDefault="00670F6A" w:rsidP="00670F6A">
      <w:pPr>
        <w:pStyle w:val="s1"/>
        <w:shd w:val="clear" w:color="auto" w:fill="FFFFFF"/>
        <w:spacing w:before="0" w:beforeAutospacing="0" w:after="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3138A" w:rsidRPr="00670F6A">
        <w:rPr>
          <w:sz w:val="28"/>
          <w:szCs w:val="28"/>
        </w:rPr>
        <w:t xml:space="preserve">1.7. Школа </w:t>
      </w:r>
      <w:r w:rsidRPr="00670F6A">
        <w:rPr>
          <w:sz w:val="28"/>
          <w:szCs w:val="28"/>
        </w:rPr>
        <w:t xml:space="preserve">знакомит поступающего и (или) его родителей (законных представителей) со своим </w:t>
      </w:r>
      <w:r>
        <w:rPr>
          <w:sz w:val="28"/>
          <w:szCs w:val="28"/>
        </w:rPr>
        <w:t>У</w:t>
      </w:r>
      <w:r w:rsidRPr="00670F6A">
        <w:rPr>
          <w:sz w:val="28"/>
          <w:szCs w:val="28"/>
        </w:rPr>
        <w:t xml:space="preserve">ставом,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обучающихся. </w:t>
      </w:r>
    </w:p>
    <w:p w:rsidR="00670F6A" w:rsidRPr="00670F6A" w:rsidRDefault="00670F6A" w:rsidP="00670F6A">
      <w:pPr>
        <w:pStyle w:val="s1"/>
        <w:shd w:val="clear" w:color="auto" w:fill="FFFFFF"/>
        <w:spacing w:before="0" w:beforeAutospacing="0" w:after="0" w:afterAutospacing="0" w:line="270" w:lineRule="atLeast"/>
        <w:ind w:firstLine="709"/>
        <w:jc w:val="both"/>
        <w:rPr>
          <w:sz w:val="28"/>
          <w:szCs w:val="28"/>
        </w:rPr>
      </w:pPr>
      <w:r w:rsidRPr="00670F6A">
        <w:rPr>
          <w:sz w:val="28"/>
          <w:szCs w:val="28"/>
        </w:rPr>
        <w:t>Школа размещает распорядительный акт администрации Городищенского муниципального района о закреплении образовательных организаций за конкретными территориями муниципального района, не позднее 1 февраля текущего года.</w:t>
      </w:r>
    </w:p>
    <w:p w:rsidR="0023138A" w:rsidRDefault="0023138A" w:rsidP="00670F6A">
      <w:pPr>
        <w:tabs>
          <w:tab w:val="left" w:pos="720"/>
        </w:tabs>
        <w:spacing w:before="100" w:beforeAutospacing="1"/>
        <w:ind w:firstLine="567"/>
        <w:jc w:val="both"/>
      </w:pPr>
      <w:r>
        <w:rPr>
          <w:sz w:val="28"/>
          <w:szCs w:val="28"/>
        </w:rPr>
        <w:t xml:space="preserve">Подписью родителей (законных представителей)  фиксируется также согласие на обработку своих персональных данных и персональных данных ребенка в порядке, установленном федеральным законодательством.  </w:t>
      </w:r>
    </w:p>
    <w:p w:rsidR="0023138A" w:rsidRDefault="0023138A" w:rsidP="0023138A">
      <w:pPr>
        <w:spacing w:before="100" w:beforeAutospacing="1" w:after="100" w:afterAutospacing="1"/>
        <w:ind w:firstLine="567"/>
        <w:jc w:val="both"/>
      </w:pPr>
      <w:r>
        <w:rPr>
          <w:sz w:val="28"/>
          <w:szCs w:val="28"/>
        </w:rPr>
        <w:t>1.8. Прием граждан в школу осуществляется без вступительных испытаний (процедур отбора).</w:t>
      </w:r>
    </w:p>
    <w:p w:rsidR="0023138A" w:rsidRDefault="0023138A" w:rsidP="0023138A">
      <w:pPr>
        <w:spacing w:before="100" w:beforeAutospacing="1" w:after="100" w:afterAutospacing="1"/>
        <w:ind w:firstLine="567"/>
        <w:jc w:val="both"/>
      </w:pPr>
      <w:r>
        <w:rPr>
          <w:sz w:val="28"/>
          <w:szCs w:val="28"/>
        </w:rPr>
        <w:t>1.9. Прием граждан из семей беженцев и вынужденных переселенцев осуществляется на основании записи граждан  в паспорте родителей (законных представителей),  письменного заявления с указанием адреса фактического проживания без учета наличия или отсутствия регистрационных документов. Регистрация в органах миграционной службы обязательна.</w:t>
      </w:r>
    </w:p>
    <w:p w:rsidR="0023138A" w:rsidRDefault="0023138A" w:rsidP="0023138A">
      <w:pPr>
        <w:spacing w:before="100" w:beforeAutospacing="1" w:after="100" w:afterAutospacing="1"/>
        <w:jc w:val="both"/>
      </w:pPr>
      <w:r>
        <w:rPr>
          <w:sz w:val="28"/>
          <w:szCs w:val="28"/>
        </w:rPr>
        <w:lastRenderedPageBreak/>
        <w:t xml:space="preserve">        1.10. Родители (законные представители) ребенка, являющегося иностранным гражданином или лицом без гражданства и не зарегистрированного на закрепленной территории, дополнительно предъявляют заверенные в установленном порядке копии документа, подтверждающего родство заявителя (или законность представления прав обучающегося), и документа, подтверждающего право заявителя на пребывание в Российской Федерации.</w:t>
      </w:r>
    </w:p>
    <w:p w:rsidR="0023138A" w:rsidRDefault="0023138A" w:rsidP="0023138A">
      <w:pPr>
        <w:spacing w:before="100" w:beforeAutospacing="1" w:after="100" w:afterAutospacing="1"/>
        <w:jc w:val="both"/>
      </w:pPr>
      <w:r>
        <w:rPr>
          <w:sz w:val="28"/>
          <w:szCs w:val="28"/>
        </w:rPr>
        <w:t xml:space="preserve">        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23138A" w:rsidRDefault="0023138A" w:rsidP="0023138A">
      <w:pPr>
        <w:spacing w:before="100" w:beforeAutospacing="1" w:after="100" w:afterAutospacing="1"/>
        <w:ind w:firstLine="567"/>
        <w:jc w:val="both"/>
      </w:pPr>
      <w:r>
        <w:rPr>
          <w:sz w:val="28"/>
          <w:szCs w:val="28"/>
        </w:rPr>
        <w:t xml:space="preserve">1.11. При отсутствии документов, подтверждающих уровень образования гражданина, по согласию родителей (законных представителей),  на заседании  </w:t>
      </w:r>
      <w:proofErr w:type="spellStart"/>
      <w:r>
        <w:rPr>
          <w:sz w:val="28"/>
          <w:szCs w:val="28"/>
        </w:rPr>
        <w:t>психолого-медико-педагогического</w:t>
      </w:r>
      <w:proofErr w:type="spellEnd"/>
      <w:r>
        <w:rPr>
          <w:sz w:val="28"/>
          <w:szCs w:val="28"/>
        </w:rPr>
        <w:t xml:space="preserve">  консилиума (</w:t>
      </w:r>
      <w:proofErr w:type="spellStart"/>
      <w:r>
        <w:rPr>
          <w:sz w:val="28"/>
          <w:szCs w:val="28"/>
        </w:rPr>
        <w:t>ПМПк</w:t>
      </w:r>
      <w:proofErr w:type="spellEnd"/>
      <w:r>
        <w:rPr>
          <w:sz w:val="28"/>
          <w:szCs w:val="28"/>
        </w:rPr>
        <w:t xml:space="preserve">)  определяется уровень освоения гражданином соответствующих образовательных программ. На основании решения </w:t>
      </w:r>
      <w:proofErr w:type="spellStart"/>
      <w:r>
        <w:rPr>
          <w:sz w:val="28"/>
          <w:szCs w:val="28"/>
        </w:rPr>
        <w:t>ПМПк</w:t>
      </w:r>
      <w:proofErr w:type="spellEnd"/>
      <w:r>
        <w:rPr>
          <w:sz w:val="28"/>
          <w:szCs w:val="28"/>
        </w:rPr>
        <w:t xml:space="preserve"> издается приказ о зачислении гражданина   в соответствующий класс. </w:t>
      </w:r>
      <w:proofErr w:type="spellStart"/>
      <w:r>
        <w:rPr>
          <w:sz w:val="28"/>
          <w:szCs w:val="28"/>
        </w:rPr>
        <w:t>ПМПк</w:t>
      </w:r>
      <w:proofErr w:type="spellEnd"/>
      <w:r>
        <w:rPr>
          <w:sz w:val="28"/>
          <w:szCs w:val="28"/>
        </w:rPr>
        <w:t xml:space="preserve"> действует на основании Положения о </w:t>
      </w:r>
      <w:proofErr w:type="spellStart"/>
      <w:r>
        <w:rPr>
          <w:sz w:val="28"/>
          <w:szCs w:val="28"/>
        </w:rPr>
        <w:t>психолого-медико-педагогическом</w:t>
      </w:r>
      <w:proofErr w:type="spellEnd"/>
      <w:r>
        <w:rPr>
          <w:sz w:val="28"/>
          <w:szCs w:val="28"/>
        </w:rPr>
        <w:t xml:space="preserve"> консилиуме.  </w:t>
      </w:r>
    </w:p>
    <w:p w:rsidR="0023138A" w:rsidRDefault="0023138A" w:rsidP="0023138A">
      <w:pPr>
        <w:spacing w:before="100" w:beforeAutospacing="1" w:after="100" w:afterAutospacing="1"/>
        <w:ind w:firstLine="567"/>
        <w:jc w:val="both"/>
      </w:pPr>
      <w:r>
        <w:rPr>
          <w:sz w:val="28"/>
          <w:szCs w:val="28"/>
        </w:rPr>
        <w:t xml:space="preserve">1.12. При приеме в школу гражданина, не изучавшего ранее отдельные предметы учебного плана, по заявлению родителей (законных представителей) гражданин  в форме самообразования может освоить соответствующие программы и пройти аттестацию по данным предметам. </w:t>
      </w:r>
    </w:p>
    <w:p w:rsidR="0023138A" w:rsidRDefault="0023138A" w:rsidP="0023138A">
      <w:pPr>
        <w:spacing w:before="100" w:beforeAutospacing="1" w:after="100" w:afterAutospacing="1"/>
        <w:ind w:firstLine="567"/>
        <w:jc w:val="both"/>
      </w:pPr>
      <w:r>
        <w:rPr>
          <w:sz w:val="28"/>
          <w:szCs w:val="28"/>
        </w:rPr>
        <w:t>1.13. Зачисление граждан, прибывших в школу в течение учебного года, оформляется приказом директора в день подачи заявления.</w:t>
      </w:r>
    </w:p>
    <w:p w:rsidR="0023138A" w:rsidRDefault="0023138A" w:rsidP="0023138A">
      <w:pPr>
        <w:spacing w:before="100" w:beforeAutospacing="1" w:after="100" w:afterAutospacing="1"/>
        <w:ind w:firstLine="567"/>
        <w:jc w:val="both"/>
      </w:pPr>
      <w:r>
        <w:rPr>
          <w:sz w:val="28"/>
          <w:szCs w:val="28"/>
        </w:rPr>
        <w:t>1.14. Отношения между школой и родителями (законными представителями), поступающих на обучение граждан оформляются письменным заявлением родителей (законных представителей)  и (или) договором между родителями (законными представителями) и школой, которые  регламентируются Уставом школы.</w:t>
      </w:r>
    </w:p>
    <w:p w:rsidR="0023138A" w:rsidRDefault="0023138A" w:rsidP="0023138A">
      <w:pPr>
        <w:spacing w:before="100" w:beforeAutospacing="1" w:after="100" w:afterAutospacing="1"/>
        <w:ind w:firstLine="567"/>
        <w:jc w:val="both"/>
      </w:pPr>
      <w:r>
        <w:rPr>
          <w:sz w:val="28"/>
          <w:szCs w:val="28"/>
        </w:rPr>
        <w:t>Договор между родителями (законными представителями) и школой заключается в случае приема (перевода) учащегося на семейное образование, экстернат, индивидуальное обучение  на дому по состоянию здоровья, при оказании платных дополнительных образовательных услуг.</w:t>
      </w:r>
    </w:p>
    <w:p w:rsidR="0023138A" w:rsidRDefault="0023138A" w:rsidP="0023138A">
      <w:pPr>
        <w:spacing w:before="100" w:beforeAutospacing="1" w:after="100" w:afterAutospacing="1"/>
        <w:ind w:firstLine="567"/>
        <w:jc w:val="both"/>
      </w:pPr>
      <w:r>
        <w:rPr>
          <w:sz w:val="28"/>
          <w:szCs w:val="28"/>
        </w:rPr>
        <w:t xml:space="preserve">Один экземпляр договора хранится в личном деле учащегося, другой у родителей (законных представителей). Оба экземпляра имеют одинаковую юридическую силу. </w:t>
      </w:r>
    </w:p>
    <w:p w:rsidR="0023138A" w:rsidRDefault="0023138A" w:rsidP="0023138A">
      <w:pPr>
        <w:spacing w:before="100" w:beforeAutospacing="1" w:after="100" w:afterAutospacing="1"/>
        <w:jc w:val="both"/>
      </w:pPr>
      <w:r>
        <w:rPr>
          <w:sz w:val="28"/>
          <w:szCs w:val="28"/>
        </w:rPr>
        <w:t xml:space="preserve">       1.15. На каждого гражданина, зачисленного в школу, заводится  личное дело, в котором хранятся  на время обучения ребенка копии предъявляемых при приеме документов. </w:t>
      </w:r>
    </w:p>
    <w:p w:rsidR="0023138A" w:rsidRDefault="0023138A" w:rsidP="0023138A">
      <w:pPr>
        <w:spacing w:before="100" w:beforeAutospacing="1" w:after="100" w:afterAutospacing="1"/>
        <w:ind w:firstLine="567"/>
        <w:jc w:val="both"/>
      </w:pPr>
      <w:r>
        <w:rPr>
          <w:sz w:val="28"/>
          <w:szCs w:val="28"/>
        </w:rPr>
        <w:lastRenderedPageBreak/>
        <w:t>1.16. Родители (законные представители) детей имеют право по своему усмотрению представлять другие документы, в том числе медицинское заключение о состоянии здоровья ребенка.</w:t>
      </w:r>
    </w:p>
    <w:p w:rsidR="0023138A" w:rsidRDefault="0023138A" w:rsidP="0023138A">
      <w:pPr>
        <w:spacing w:before="100" w:beforeAutospacing="1" w:after="100" w:afterAutospacing="1"/>
        <w:jc w:val="both"/>
      </w:pPr>
      <w:r>
        <w:rPr>
          <w:sz w:val="28"/>
          <w:szCs w:val="28"/>
        </w:rPr>
        <w:t> 2. ПРИЕМ В ПЕРВЫЙ КЛАСС</w:t>
      </w:r>
      <w:r>
        <w:rPr>
          <w:b/>
          <w:sz w:val="28"/>
          <w:szCs w:val="28"/>
        </w:rPr>
        <w:t> </w:t>
      </w:r>
    </w:p>
    <w:p w:rsidR="0023138A" w:rsidRDefault="0023138A" w:rsidP="0023138A">
      <w:pPr>
        <w:tabs>
          <w:tab w:val="left" w:pos="720"/>
        </w:tabs>
        <w:spacing w:before="100" w:beforeAutospacing="1" w:after="100" w:afterAutospacing="1"/>
        <w:ind w:firstLine="567"/>
        <w:jc w:val="both"/>
      </w:pPr>
      <w:r>
        <w:rPr>
          <w:sz w:val="28"/>
          <w:szCs w:val="28"/>
        </w:rPr>
        <w:t xml:space="preserve">2.1. В первый класс школы принимаются все граждане,  достигшие к 1 сентября учебного года  возраста не менее 6 лет 6 месяцев, независимо от уровня их подготовки при отсутствии противопоказаний по состоянию здоровья. </w:t>
      </w:r>
    </w:p>
    <w:p w:rsidR="0023138A" w:rsidRDefault="0023138A" w:rsidP="0023138A">
      <w:pPr>
        <w:spacing w:before="100" w:beforeAutospacing="1" w:after="100" w:afterAutospacing="1"/>
        <w:ind w:firstLine="567"/>
        <w:jc w:val="both"/>
      </w:pPr>
      <w:r>
        <w:rPr>
          <w:sz w:val="28"/>
          <w:szCs w:val="28"/>
        </w:rPr>
        <w:t xml:space="preserve">Зачисление в первый  класс граждан  в возрасте менее 6 лет 6 месяцев осуществляется на основании заявления родителей (законных представителей) с разрешения </w:t>
      </w:r>
      <w:r w:rsidR="000653CB">
        <w:rPr>
          <w:sz w:val="28"/>
          <w:szCs w:val="28"/>
        </w:rPr>
        <w:t>отдела образования Городищенского муниципального района</w:t>
      </w:r>
      <w:r>
        <w:rPr>
          <w:sz w:val="28"/>
          <w:szCs w:val="28"/>
        </w:rPr>
        <w:t>.</w:t>
      </w:r>
    </w:p>
    <w:p w:rsidR="0023138A" w:rsidRDefault="0023138A" w:rsidP="0023138A">
      <w:pPr>
        <w:spacing w:before="100" w:beforeAutospacing="1" w:after="100" w:afterAutospacing="1"/>
        <w:ind w:firstLine="567"/>
        <w:jc w:val="both"/>
      </w:pPr>
      <w:r>
        <w:rPr>
          <w:sz w:val="28"/>
          <w:szCs w:val="28"/>
        </w:rPr>
        <w:t xml:space="preserve">2.2. </w:t>
      </w:r>
      <w:r>
        <w:rPr>
          <w:color w:val="000000"/>
          <w:sz w:val="28"/>
          <w:szCs w:val="28"/>
        </w:rPr>
        <w:t>Прием граждан в школу осуществляется по личному заявлению родителей (законных представителей)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в Российской Федерации в соответствии со статьей 10 Федерального Закона от 25 июля 2002 г. №115-ФЗ «О правовом положении иностранных граждан в Российской Федерации».</w:t>
      </w:r>
    </w:p>
    <w:p w:rsidR="0023138A" w:rsidRDefault="0023138A" w:rsidP="0023138A">
      <w:pPr>
        <w:shd w:val="clear" w:color="auto" w:fill="FFFFFF"/>
        <w:spacing w:before="100" w:beforeAutospacing="1" w:after="100" w:afterAutospacing="1"/>
        <w:ind w:firstLine="585"/>
        <w:jc w:val="both"/>
      </w:pPr>
      <w:r>
        <w:rPr>
          <w:color w:val="000000"/>
          <w:sz w:val="28"/>
          <w:szCs w:val="28"/>
        </w:rPr>
        <w:t>Школа может осуществлять прием указанного заявления в форме электронного документа с использованием информационно-телекоммуникационных сетей общего пользования.</w:t>
      </w:r>
    </w:p>
    <w:p w:rsidR="0023138A" w:rsidRDefault="0023138A" w:rsidP="0023138A">
      <w:pPr>
        <w:shd w:val="clear" w:color="auto" w:fill="FFFFFF"/>
        <w:spacing w:before="100" w:beforeAutospacing="1" w:after="100" w:afterAutospacing="1"/>
        <w:ind w:firstLine="585"/>
        <w:jc w:val="both"/>
      </w:pPr>
      <w:r>
        <w:rPr>
          <w:color w:val="000000"/>
          <w:sz w:val="28"/>
          <w:szCs w:val="28"/>
        </w:rPr>
        <w:t>В заявлении родителями (законными представителями) ребенка указываются следующие сведения:</w:t>
      </w:r>
    </w:p>
    <w:p w:rsidR="0023138A" w:rsidRDefault="0023138A" w:rsidP="0023138A">
      <w:pPr>
        <w:shd w:val="clear" w:color="auto" w:fill="FFFFFF"/>
        <w:spacing w:before="100" w:beforeAutospacing="1" w:after="100" w:afterAutospacing="1"/>
        <w:ind w:firstLine="585"/>
        <w:jc w:val="both"/>
      </w:pPr>
      <w:r>
        <w:rPr>
          <w:color w:val="000000"/>
          <w:sz w:val="28"/>
          <w:szCs w:val="28"/>
        </w:rPr>
        <w:t>а) фамилия, имя, отчество (последнее - при наличии) ребенка;</w:t>
      </w:r>
    </w:p>
    <w:p w:rsidR="0023138A" w:rsidRDefault="0023138A" w:rsidP="0023138A">
      <w:pPr>
        <w:shd w:val="clear" w:color="auto" w:fill="FFFFFF"/>
        <w:spacing w:before="100" w:beforeAutospacing="1" w:after="100" w:afterAutospacing="1"/>
        <w:ind w:firstLine="585"/>
        <w:jc w:val="both"/>
      </w:pPr>
      <w:r>
        <w:rPr>
          <w:color w:val="000000"/>
          <w:sz w:val="28"/>
          <w:szCs w:val="28"/>
        </w:rPr>
        <w:t>б) дата и место рождения ребенка;</w:t>
      </w:r>
    </w:p>
    <w:p w:rsidR="0023138A" w:rsidRDefault="0023138A" w:rsidP="0023138A">
      <w:pPr>
        <w:shd w:val="clear" w:color="auto" w:fill="FFFFFF"/>
        <w:spacing w:before="100" w:beforeAutospacing="1" w:after="100" w:afterAutospacing="1"/>
        <w:ind w:firstLine="585"/>
        <w:jc w:val="both"/>
      </w:pPr>
      <w:r>
        <w:rPr>
          <w:color w:val="000000"/>
          <w:sz w:val="28"/>
          <w:szCs w:val="28"/>
        </w:rPr>
        <w:t>в) фамилия, имя, отчество (последнее - при наличии) родителей (законных представителей) ребенка.</w:t>
      </w:r>
    </w:p>
    <w:p w:rsidR="0023138A" w:rsidRDefault="0023138A" w:rsidP="0023138A">
      <w:pPr>
        <w:shd w:val="clear" w:color="auto" w:fill="FFFFFF"/>
        <w:spacing w:before="100" w:beforeAutospacing="1" w:after="100" w:afterAutospacing="1"/>
        <w:ind w:firstLine="585"/>
        <w:jc w:val="both"/>
      </w:pPr>
      <w:r>
        <w:rPr>
          <w:color w:val="000000"/>
          <w:sz w:val="28"/>
          <w:szCs w:val="28"/>
        </w:rPr>
        <w:t>Родители (законные представители) закрепленных лиц, зарегистрированных по месту жительства или по месту пребывания, дополнительно предъявляют оригинал свидетельства о рождении ребенка либо заверенную в установленном порядке копию документа, подтверждающего родство заявителя (или законность представления прав учащегося), а также оригинал свидетельства о регистрации ребенка по месту жительства или свидетельства о регистрации ребенка по месту пребывания на закрепленной территории*.</w:t>
      </w:r>
    </w:p>
    <w:p w:rsidR="0023138A" w:rsidRDefault="0023138A" w:rsidP="0023138A">
      <w:pPr>
        <w:shd w:val="clear" w:color="auto" w:fill="FFFFFF"/>
        <w:spacing w:before="100" w:beforeAutospacing="1" w:after="100" w:afterAutospacing="1"/>
        <w:ind w:firstLine="585"/>
        <w:jc w:val="both"/>
      </w:pPr>
      <w:r>
        <w:rPr>
          <w:color w:val="000000"/>
          <w:sz w:val="28"/>
          <w:szCs w:val="28"/>
        </w:rPr>
        <w:lastRenderedPageBreak/>
        <w:t>Родители (законные представители) детей, являющихся гражданами Российской Федерации, не зарегистрированных на закрепленной территории, дополнительно предъявляют оригинал свидетельства о рождении ребенка либо заверенную в установленном порядке копию документа, подтверждающего родство заявителя (или законность представления прав учащегося).</w:t>
      </w:r>
    </w:p>
    <w:p w:rsidR="0023138A" w:rsidRDefault="0023138A" w:rsidP="0023138A">
      <w:pPr>
        <w:spacing w:before="100" w:beforeAutospacing="1" w:after="100" w:afterAutospacing="1"/>
        <w:ind w:firstLine="567"/>
        <w:jc w:val="both"/>
      </w:pPr>
      <w:r>
        <w:rPr>
          <w:sz w:val="28"/>
          <w:szCs w:val="28"/>
        </w:rPr>
        <w:t>2.3. Граждане, представившие в школу заведомо подложные документы, несут ответственность, предусмотренную законодательством Российской Федерации.</w:t>
      </w:r>
    </w:p>
    <w:p w:rsidR="00A66807" w:rsidRPr="00A66807" w:rsidRDefault="00A66807" w:rsidP="00A66807">
      <w:pPr>
        <w:pStyle w:val="s1"/>
        <w:shd w:val="clear" w:color="auto" w:fill="FFFFFF"/>
        <w:spacing w:before="0" w:beforeAutospacing="0" w:after="300" w:afterAutospacing="0" w:line="27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3138A" w:rsidRPr="00A66807">
        <w:rPr>
          <w:sz w:val="28"/>
          <w:szCs w:val="28"/>
        </w:rPr>
        <w:t xml:space="preserve">2.4. </w:t>
      </w:r>
      <w:r w:rsidRPr="00A66807">
        <w:rPr>
          <w:sz w:val="28"/>
          <w:szCs w:val="28"/>
        </w:rPr>
        <w:t>Прием заявлений в первый класс Школы для граждан, проживающих на закрепленной территории, начинается не позднее 1 февраля и завершается не позднее 30 июня текущего года.</w:t>
      </w:r>
    </w:p>
    <w:p w:rsidR="00A66807" w:rsidRPr="00A66807" w:rsidRDefault="00A66807" w:rsidP="00A66807">
      <w:pPr>
        <w:pStyle w:val="s1"/>
        <w:shd w:val="clear" w:color="auto" w:fill="FFFFFF"/>
        <w:spacing w:before="0" w:beforeAutospacing="0" w:after="300" w:afterAutospacing="0" w:line="270" w:lineRule="atLeast"/>
        <w:jc w:val="both"/>
        <w:rPr>
          <w:sz w:val="28"/>
          <w:szCs w:val="28"/>
        </w:rPr>
      </w:pPr>
      <w:r w:rsidRPr="00A66807">
        <w:rPr>
          <w:sz w:val="28"/>
          <w:szCs w:val="28"/>
        </w:rPr>
        <w:t xml:space="preserve">Зачисление в Школу оформляется распорядительным актом </w:t>
      </w:r>
      <w:r>
        <w:rPr>
          <w:sz w:val="28"/>
          <w:szCs w:val="28"/>
        </w:rPr>
        <w:t>директор</w:t>
      </w:r>
      <w:r w:rsidRPr="00A66807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A66807">
        <w:rPr>
          <w:sz w:val="28"/>
          <w:szCs w:val="28"/>
        </w:rPr>
        <w:t>Школы в течение 7 рабочих дней после приема документов.</w:t>
      </w:r>
    </w:p>
    <w:p w:rsidR="00A66807" w:rsidRPr="00A66807" w:rsidRDefault="00A66807" w:rsidP="00A66807">
      <w:pPr>
        <w:pStyle w:val="s1"/>
        <w:shd w:val="clear" w:color="auto" w:fill="FFFFFF"/>
        <w:spacing w:before="0" w:beforeAutospacing="0" w:after="300" w:afterAutospacing="0" w:line="270" w:lineRule="atLeast"/>
        <w:jc w:val="both"/>
        <w:rPr>
          <w:sz w:val="28"/>
          <w:szCs w:val="28"/>
        </w:rPr>
      </w:pPr>
      <w:r w:rsidRPr="00A66807">
        <w:rPr>
          <w:sz w:val="28"/>
          <w:szCs w:val="28"/>
        </w:rPr>
        <w:t>Для детей, не проживающих на закрепленной территории, прием заявлений в первый класс начинается с 1 июля текущего года до момента заполнения свободных мест, но не позднее 5 сентября текущего года.</w:t>
      </w:r>
    </w:p>
    <w:p w:rsidR="0023138A" w:rsidRPr="00A66807" w:rsidRDefault="00A66807" w:rsidP="00A66807">
      <w:pPr>
        <w:pStyle w:val="s1"/>
        <w:shd w:val="clear" w:color="auto" w:fill="FFFFFF"/>
        <w:spacing w:before="0" w:beforeAutospacing="0" w:after="300" w:afterAutospacing="0" w:line="270" w:lineRule="atLeast"/>
        <w:jc w:val="both"/>
        <w:rPr>
          <w:sz w:val="28"/>
          <w:szCs w:val="28"/>
        </w:rPr>
      </w:pPr>
      <w:r w:rsidRPr="00A66807">
        <w:rPr>
          <w:sz w:val="28"/>
          <w:szCs w:val="28"/>
        </w:rPr>
        <w:t>Школа, после окончания приема в первый класс всех детей, проживающих на закрепленной территории, осуществляют прием детей, не проживающих на закрепленной территории, ранее 1 июля.</w:t>
      </w:r>
    </w:p>
    <w:p w:rsidR="0023138A" w:rsidRDefault="0023138A" w:rsidP="0023138A">
      <w:pPr>
        <w:tabs>
          <w:tab w:val="num" w:pos="1440"/>
        </w:tabs>
        <w:spacing w:before="100" w:beforeAutospacing="1" w:after="100" w:afterAutospacing="1"/>
        <w:ind w:firstLine="567"/>
        <w:jc w:val="both"/>
        <w:rPr>
          <w:color w:val="FF0000"/>
        </w:rPr>
      </w:pPr>
      <w:r>
        <w:rPr>
          <w:sz w:val="28"/>
          <w:szCs w:val="28"/>
        </w:rPr>
        <w:t>2.5. При приеме на свободные места граждан, не зарегистрированных на территории, закрепленной за школой, преимущественным правом обладают граждане, имеющие право на   первоочередное предоставление места в школе  в соответствии с законодательством Российской Федерации.</w:t>
      </w:r>
    </w:p>
    <w:p w:rsidR="0023138A" w:rsidRDefault="0023138A" w:rsidP="0023138A">
      <w:pPr>
        <w:spacing w:before="100" w:beforeAutospacing="1" w:after="100" w:afterAutospacing="1"/>
        <w:ind w:firstLine="567"/>
        <w:jc w:val="both"/>
      </w:pPr>
      <w:r>
        <w:rPr>
          <w:bCs/>
          <w:sz w:val="28"/>
          <w:szCs w:val="28"/>
        </w:rPr>
        <w:t>2.6.</w:t>
      </w:r>
      <w:r>
        <w:rPr>
          <w:bCs/>
          <w:sz w:val="28"/>
          <w:szCs w:val="28"/>
        </w:rPr>
        <w:tab/>
        <w:t>Документы, представленные родителями (законными представителями) детей, регистрируются в журнале приема заявлений.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школу, о перечне представленных документов. Расписка заверяется подписью должностного лица школы, ответственного за прием документов, и печатью школы.</w:t>
      </w:r>
    </w:p>
    <w:p w:rsidR="0023138A" w:rsidRDefault="0023138A" w:rsidP="0023138A">
      <w:pPr>
        <w:spacing w:before="100" w:beforeAutospacing="1" w:after="100" w:afterAutospacing="1"/>
        <w:ind w:firstLine="567"/>
        <w:jc w:val="both"/>
      </w:pPr>
      <w:r>
        <w:rPr>
          <w:bCs/>
          <w:sz w:val="28"/>
          <w:szCs w:val="28"/>
        </w:rPr>
        <w:t>2.7. Приказы размещаются на информационном стенде в день их издания.</w:t>
      </w:r>
    </w:p>
    <w:p w:rsidR="0023138A" w:rsidRDefault="0023138A" w:rsidP="0023138A">
      <w:pPr>
        <w:spacing w:before="100" w:beforeAutospacing="1" w:after="100" w:afterAutospacing="1"/>
        <w:ind w:firstLine="567"/>
        <w:jc w:val="both"/>
      </w:pPr>
      <w:r>
        <w:rPr>
          <w:sz w:val="28"/>
          <w:szCs w:val="28"/>
        </w:rPr>
        <w:t>2.8. Для граждан, не достигших четырнадцати лет, или находящихся под опекой, местом жительства признается место жительства их законных представителей – родителей, усыновителей, опекунов.</w:t>
      </w:r>
    </w:p>
    <w:p w:rsidR="0023138A" w:rsidRDefault="0023138A" w:rsidP="0023138A">
      <w:pPr>
        <w:spacing w:before="100" w:beforeAutospacing="1" w:after="100" w:afterAutospacing="1"/>
        <w:ind w:firstLine="567"/>
        <w:jc w:val="both"/>
      </w:pPr>
      <w:r>
        <w:rPr>
          <w:sz w:val="28"/>
          <w:szCs w:val="28"/>
        </w:rPr>
        <w:lastRenderedPageBreak/>
        <w:t xml:space="preserve">При раздельном проживании родителей место жительства граждан устанавливается соглашением родителей, при отсутствии соглашения спор между родителями разрешается судом. </w:t>
      </w:r>
    </w:p>
    <w:p w:rsidR="0023138A" w:rsidRDefault="0023138A" w:rsidP="0023138A">
      <w:pPr>
        <w:spacing w:before="100" w:beforeAutospacing="1" w:after="100" w:afterAutospacing="1"/>
        <w:ind w:firstLine="567"/>
        <w:jc w:val="both"/>
      </w:pPr>
      <w:r>
        <w:rPr>
          <w:sz w:val="28"/>
          <w:szCs w:val="28"/>
        </w:rPr>
        <w:t xml:space="preserve"> 3. ПРИЕМ В 1-9 КЛАССЫ В ТЕЧЕНИЕ УЧЕБНОГО ГОДА </w:t>
      </w:r>
    </w:p>
    <w:p w:rsidR="0023138A" w:rsidRDefault="0023138A" w:rsidP="0023138A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          Зачисление в 1-9 классы при переводе из другого учреждения осуществляется по личному заявлению родителей (законных представителей) гражданина 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в Российской Федерации в соответствии со статьей 10 Федерального закона от 25 июля 2002 г. N 115-ФЗ "О правовом положении иностранных граждан в Российской Федерации</w:t>
      </w:r>
      <w:r>
        <w:rPr>
          <w:color w:val="373737"/>
          <w:sz w:val="28"/>
          <w:szCs w:val="28"/>
        </w:rPr>
        <w:t>"</w:t>
      </w:r>
      <w:r>
        <w:rPr>
          <w:rStyle w:val="apple-converted-space"/>
          <w:color w:val="373737"/>
          <w:sz w:val="28"/>
          <w:szCs w:val="28"/>
        </w:rPr>
        <w:t>.</w:t>
      </w:r>
    </w:p>
    <w:p w:rsidR="0023138A" w:rsidRDefault="0023138A" w:rsidP="0023138A">
      <w:pPr>
        <w:shd w:val="clear" w:color="auto" w:fill="FFFFFF"/>
        <w:spacing w:before="100" w:beforeAutospacing="1" w:after="100" w:afterAutospacing="1"/>
        <w:ind w:firstLine="585"/>
        <w:jc w:val="both"/>
      </w:pPr>
      <w:r>
        <w:rPr>
          <w:color w:val="000000"/>
          <w:sz w:val="28"/>
          <w:szCs w:val="28"/>
        </w:rPr>
        <w:t>Школа может осуществлять прием указанного заявления в форме электронного документа с использованием информационно-телекоммуникационных сетей общего пользования.</w:t>
      </w:r>
    </w:p>
    <w:p w:rsidR="0023138A" w:rsidRDefault="0023138A" w:rsidP="0023138A">
      <w:pPr>
        <w:shd w:val="clear" w:color="auto" w:fill="FFFFFF"/>
        <w:spacing w:before="100" w:beforeAutospacing="1" w:after="100" w:afterAutospacing="1"/>
        <w:ind w:firstLine="585"/>
        <w:jc w:val="both"/>
      </w:pPr>
      <w:r>
        <w:rPr>
          <w:color w:val="000000"/>
          <w:sz w:val="28"/>
          <w:szCs w:val="28"/>
        </w:rPr>
        <w:t>В заявлении родителями (законными представителями) ребенка указываются следующие сведения:</w:t>
      </w:r>
    </w:p>
    <w:p w:rsidR="0023138A" w:rsidRDefault="0023138A" w:rsidP="0023138A">
      <w:pPr>
        <w:shd w:val="clear" w:color="auto" w:fill="FFFFFF"/>
        <w:spacing w:before="100" w:beforeAutospacing="1" w:after="100" w:afterAutospacing="1"/>
        <w:ind w:firstLine="585"/>
        <w:jc w:val="both"/>
      </w:pPr>
      <w:r>
        <w:rPr>
          <w:color w:val="000000"/>
          <w:sz w:val="28"/>
          <w:szCs w:val="28"/>
        </w:rPr>
        <w:t>а) фамилия, имя, отчество (последнее - при наличии) ребенка;</w:t>
      </w:r>
    </w:p>
    <w:p w:rsidR="0023138A" w:rsidRDefault="0023138A" w:rsidP="0023138A">
      <w:pPr>
        <w:shd w:val="clear" w:color="auto" w:fill="FFFFFF"/>
        <w:spacing w:before="100" w:beforeAutospacing="1" w:after="100" w:afterAutospacing="1"/>
        <w:ind w:firstLine="585"/>
        <w:jc w:val="both"/>
      </w:pPr>
      <w:r>
        <w:rPr>
          <w:color w:val="000000"/>
          <w:sz w:val="28"/>
          <w:szCs w:val="28"/>
        </w:rPr>
        <w:t>б) дата и место рождения ребенка;</w:t>
      </w:r>
    </w:p>
    <w:p w:rsidR="0023138A" w:rsidRDefault="0023138A" w:rsidP="0023138A">
      <w:pPr>
        <w:shd w:val="clear" w:color="auto" w:fill="FFFFFF"/>
        <w:spacing w:before="100" w:beforeAutospacing="1" w:after="100" w:afterAutospacing="1"/>
        <w:ind w:firstLine="585"/>
        <w:jc w:val="both"/>
      </w:pPr>
      <w:r>
        <w:rPr>
          <w:color w:val="000000"/>
          <w:sz w:val="28"/>
          <w:szCs w:val="28"/>
        </w:rPr>
        <w:t>в) фамилия, имя, отчество (последнее - при наличии) родителей (законных представителей) ребенка.</w:t>
      </w:r>
    </w:p>
    <w:p w:rsidR="0023138A" w:rsidRDefault="0023138A" w:rsidP="0023138A">
      <w:pPr>
        <w:shd w:val="clear" w:color="auto" w:fill="FFFFFF"/>
        <w:spacing w:before="100" w:beforeAutospacing="1" w:after="100" w:afterAutospacing="1"/>
        <w:ind w:firstLine="585"/>
        <w:jc w:val="both"/>
      </w:pPr>
      <w:r>
        <w:rPr>
          <w:color w:val="000000"/>
          <w:sz w:val="28"/>
          <w:szCs w:val="28"/>
        </w:rPr>
        <w:t>Родители (законные представители) закрепленных лиц, зарегистрированных по месту жительства или по месту пребывания, дополнительно предъявляют оригинал свидетельства о рождении ребенка либо заверенную в установленном порядке копию документа, подтверждающего родство заявителя (или законность представления прав учащегося), а также оригинал свидетельства о регистрации ребенка по месту жительства или свидетельства о регистрации ребенка по месту пребывания на закрепленной территории*.</w:t>
      </w:r>
    </w:p>
    <w:p w:rsidR="0023138A" w:rsidRDefault="0023138A" w:rsidP="0023138A">
      <w:pPr>
        <w:shd w:val="clear" w:color="auto" w:fill="FFFFFF"/>
        <w:spacing w:before="100" w:beforeAutospacing="1" w:after="100" w:afterAutospacing="1"/>
        <w:ind w:firstLine="585"/>
        <w:jc w:val="both"/>
      </w:pPr>
      <w:r>
        <w:rPr>
          <w:color w:val="000000"/>
          <w:sz w:val="28"/>
          <w:szCs w:val="28"/>
        </w:rPr>
        <w:t>Родители (законные представители) детей, являющихся гражданами Российской Федерации, не зарегистрированных на закрепленной территории, дополнительно предъявляют оригинал свидетельства о рождении ребенка либо заверенную в установленном порядке копию документа, подтверждающего родство заявителя (или законность представления прав учащегося).</w:t>
      </w:r>
    </w:p>
    <w:p w:rsidR="0023138A" w:rsidRDefault="0023138A" w:rsidP="0023138A">
      <w:pPr>
        <w:shd w:val="clear" w:color="auto" w:fill="FFFFFF"/>
        <w:spacing w:before="100" w:beforeAutospacing="1" w:after="100" w:afterAutospacing="1"/>
        <w:ind w:firstLine="585"/>
        <w:jc w:val="both"/>
      </w:pPr>
      <w:r>
        <w:rPr>
          <w:color w:val="000000"/>
          <w:sz w:val="28"/>
          <w:szCs w:val="28"/>
        </w:rPr>
        <w:t>Родители (законные представители) дополнительно предъявляют личное дело и ведомость текущих оценок  гражданина, заверенные подписью директора и печатью учреждения, в котором он обучался ранее.</w:t>
      </w:r>
    </w:p>
    <w:p w:rsidR="0023138A" w:rsidRDefault="0023138A" w:rsidP="0023138A">
      <w:pPr>
        <w:spacing w:before="100" w:beforeAutospacing="1" w:after="100" w:afterAutospacing="1"/>
        <w:jc w:val="both"/>
      </w:pPr>
      <w:r>
        <w:rPr>
          <w:sz w:val="28"/>
          <w:szCs w:val="28"/>
        </w:rPr>
        <w:lastRenderedPageBreak/>
        <w:t xml:space="preserve"> 4. ПРИЕМ В 10-11 КЛАССЫ </w:t>
      </w:r>
    </w:p>
    <w:p w:rsidR="0023138A" w:rsidRDefault="0023138A" w:rsidP="0023138A">
      <w:pPr>
        <w:spacing w:before="100" w:beforeAutospacing="1" w:after="100" w:afterAutospacing="1"/>
        <w:ind w:firstLine="567"/>
        <w:jc w:val="both"/>
      </w:pPr>
      <w:r>
        <w:rPr>
          <w:sz w:val="28"/>
          <w:szCs w:val="28"/>
        </w:rPr>
        <w:t>4.1. На третью ступень обучения принимаются граждане, имеющие аттестат об основном общем образовании.</w:t>
      </w:r>
    </w:p>
    <w:p w:rsidR="0023138A" w:rsidRDefault="0023138A" w:rsidP="0023138A">
      <w:pPr>
        <w:spacing w:before="100" w:beforeAutospacing="1" w:after="100" w:afterAutospacing="1"/>
        <w:ind w:firstLine="567"/>
        <w:jc w:val="both"/>
      </w:pPr>
      <w:r>
        <w:rPr>
          <w:sz w:val="28"/>
          <w:szCs w:val="28"/>
        </w:rPr>
        <w:t>4.2</w:t>
      </w:r>
      <w:r>
        <w:rPr>
          <w:color w:val="FF0000"/>
          <w:sz w:val="28"/>
          <w:szCs w:val="28"/>
        </w:rPr>
        <w:t xml:space="preserve">.  </w:t>
      </w:r>
      <w:r>
        <w:rPr>
          <w:sz w:val="28"/>
          <w:szCs w:val="28"/>
        </w:rPr>
        <w:t>Прием заявлений в 10 класс  осуществляется  до момента заполнения свободных мест, но не позднее 5 сентября текущего года.</w:t>
      </w:r>
    </w:p>
    <w:p w:rsidR="0023138A" w:rsidRDefault="0023138A" w:rsidP="0023138A">
      <w:pPr>
        <w:spacing w:before="100" w:beforeAutospacing="1" w:after="100" w:afterAutospacing="1"/>
        <w:jc w:val="both"/>
      </w:pPr>
      <w:r>
        <w:rPr>
          <w:sz w:val="28"/>
          <w:szCs w:val="28"/>
        </w:rPr>
        <w:t>4.3.  Зачисление в 10-е классы нового набора и в 10-11 классы при переводе из другого учреждения осуществляется по личному заявлению совершеннолетнего гражданина</w:t>
      </w:r>
      <w:r>
        <w:rPr>
          <w:color w:val="000000"/>
          <w:sz w:val="28"/>
          <w:szCs w:val="28"/>
        </w:rPr>
        <w:t xml:space="preserve"> или  родителей (законных представителей) гражданина  при предъявлении оригинала документа, удостоверяющего личность совершеннолетнего гражданина или родителя (законного представителя), либо оригинала документа, удостоверяющего личность иностранного гражданина в Российской Федерации </w:t>
      </w:r>
      <w:r>
        <w:rPr>
          <w:sz w:val="28"/>
          <w:szCs w:val="28"/>
        </w:rPr>
        <w:t>в соответствии со статьей 10 Федерального закона от 25 июля 2002 г. N 115-ФЗ "О правовом положении иностранных граждан в Российской Федерации</w:t>
      </w:r>
      <w:r>
        <w:rPr>
          <w:color w:val="373737"/>
          <w:sz w:val="18"/>
          <w:szCs w:val="18"/>
          <w:shd w:val="clear" w:color="auto" w:fill="FFFFFF"/>
        </w:rPr>
        <w:t>"</w:t>
      </w:r>
      <w:r>
        <w:rPr>
          <w:rStyle w:val="apple-converted-space"/>
          <w:color w:val="373737"/>
          <w:sz w:val="18"/>
          <w:szCs w:val="18"/>
          <w:shd w:val="clear" w:color="auto" w:fill="FFFFFF"/>
        </w:rPr>
        <w:t>.</w:t>
      </w:r>
    </w:p>
    <w:p w:rsidR="0023138A" w:rsidRDefault="0023138A" w:rsidP="0023138A">
      <w:pPr>
        <w:shd w:val="clear" w:color="auto" w:fill="FFFFFF"/>
        <w:spacing w:before="100" w:beforeAutospacing="1" w:after="100" w:afterAutospacing="1"/>
        <w:ind w:firstLine="584"/>
        <w:jc w:val="both"/>
      </w:pPr>
      <w:r>
        <w:rPr>
          <w:color w:val="000000"/>
          <w:sz w:val="28"/>
          <w:szCs w:val="28"/>
        </w:rPr>
        <w:t>Школа может осуществлять прием указанного заявления в форме электронного документа с использованием информационно-телекоммуникационных сетей общего пользования.</w:t>
      </w:r>
    </w:p>
    <w:p w:rsidR="0023138A" w:rsidRDefault="0023138A" w:rsidP="0023138A">
      <w:pPr>
        <w:shd w:val="clear" w:color="auto" w:fill="FFFFFF"/>
        <w:spacing w:before="100" w:beforeAutospacing="1" w:after="100" w:afterAutospacing="1"/>
        <w:ind w:firstLine="585"/>
        <w:jc w:val="both"/>
      </w:pPr>
      <w:r>
        <w:rPr>
          <w:color w:val="000000"/>
          <w:sz w:val="28"/>
          <w:szCs w:val="28"/>
        </w:rPr>
        <w:t>В заявлении совершеннолетним гражданином или родителями (законными представителями) несовершеннолетнего  указываются следующие сведения:</w:t>
      </w:r>
    </w:p>
    <w:p w:rsidR="0023138A" w:rsidRDefault="0023138A" w:rsidP="0023138A">
      <w:pPr>
        <w:shd w:val="clear" w:color="auto" w:fill="FFFFFF"/>
        <w:spacing w:before="100" w:beforeAutospacing="1" w:after="100" w:afterAutospacing="1"/>
        <w:ind w:firstLine="585"/>
        <w:jc w:val="both"/>
      </w:pPr>
      <w:r>
        <w:rPr>
          <w:color w:val="000000"/>
          <w:sz w:val="28"/>
          <w:szCs w:val="28"/>
        </w:rPr>
        <w:t>а) фамилия, имя, отчество (последнее - при наличии);</w:t>
      </w:r>
    </w:p>
    <w:p w:rsidR="0023138A" w:rsidRDefault="0023138A" w:rsidP="0023138A">
      <w:pPr>
        <w:shd w:val="clear" w:color="auto" w:fill="FFFFFF"/>
        <w:spacing w:before="100" w:beforeAutospacing="1" w:after="100" w:afterAutospacing="1"/>
        <w:ind w:firstLine="585"/>
        <w:jc w:val="both"/>
      </w:pPr>
      <w:r>
        <w:rPr>
          <w:color w:val="000000"/>
          <w:sz w:val="28"/>
          <w:szCs w:val="28"/>
        </w:rPr>
        <w:t>б) дата и место рождения;</w:t>
      </w:r>
    </w:p>
    <w:p w:rsidR="0023138A" w:rsidRDefault="0023138A" w:rsidP="0023138A">
      <w:pPr>
        <w:shd w:val="clear" w:color="auto" w:fill="FFFFFF"/>
        <w:spacing w:before="100" w:beforeAutospacing="1" w:after="100" w:afterAutospacing="1"/>
        <w:ind w:firstLine="585"/>
        <w:jc w:val="both"/>
      </w:pPr>
      <w:r>
        <w:rPr>
          <w:color w:val="000000"/>
          <w:sz w:val="28"/>
          <w:szCs w:val="28"/>
        </w:rPr>
        <w:t>в) фамилия, имя, отчество (последнее - при наличии) родителей (законных представителей) ребенка.</w:t>
      </w:r>
    </w:p>
    <w:p w:rsidR="0023138A" w:rsidRDefault="0023138A" w:rsidP="0023138A">
      <w:pPr>
        <w:shd w:val="clear" w:color="auto" w:fill="FFFFFF"/>
        <w:spacing w:before="100" w:beforeAutospacing="1" w:after="100" w:afterAutospacing="1"/>
        <w:ind w:firstLine="585"/>
        <w:jc w:val="both"/>
      </w:pPr>
      <w:r>
        <w:rPr>
          <w:color w:val="000000"/>
          <w:sz w:val="28"/>
          <w:szCs w:val="28"/>
        </w:rPr>
        <w:t>Совершеннолетние граждане  предъявляют  оригинал документа, удостоверяющего личность.</w:t>
      </w:r>
    </w:p>
    <w:p w:rsidR="0023138A" w:rsidRDefault="0023138A" w:rsidP="0023138A">
      <w:pPr>
        <w:shd w:val="clear" w:color="auto" w:fill="FFFFFF"/>
        <w:spacing w:before="100" w:beforeAutospacing="1" w:after="100" w:afterAutospacing="1"/>
        <w:ind w:firstLine="585"/>
        <w:jc w:val="both"/>
      </w:pPr>
      <w:r>
        <w:rPr>
          <w:color w:val="000000"/>
          <w:sz w:val="28"/>
          <w:szCs w:val="28"/>
        </w:rPr>
        <w:t>Родители (законные представители) несовершеннолетних  закрепленных лиц, зарегистрированных по месту жительства или по месту пребывания, дополнительно предъявляют оригинал свидетельства о рождении ребенка  либо заверенную в установленном порядке копию документа, подтверждающего родство заявителя (или законность представления прав учащегося), а также оригинал свидетельства о регистрации ребенка по месту жительства или свидетельства о регистрации ребенка по месту пребывания на закрепленной территории*.</w:t>
      </w:r>
    </w:p>
    <w:p w:rsidR="0023138A" w:rsidRDefault="0023138A" w:rsidP="0023138A">
      <w:pPr>
        <w:shd w:val="clear" w:color="auto" w:fill="FFFFFF"/>
        <w:spacing w:before="100" w:beforeAutospacing="1" w:after="100" w:afterAutospacing="1"/>
        <w:ind w:firstLine="585"/>
        <w:jc w:val="both"/>
      </w:pPr>
      <w:r>
        <w:rPr>
          <w:color w:val="000000"/>
          <w:sz w:val="28"/>
          <w:szCs w:val="28"/>
        </w:rPr>
        <w:t xml:space="preserve">Родители (законные представители) детей, являющихся гражданами Российской Федерации, не зарегистрированных на закрепленной территории, дополнительно предъявляют оригинал свидетельства о рождении ребенка </w:t>
      </w:r>
      <w:r>
        <w:rPr>
          <w:color w:val="000000"/>
          <w:sz w:val="28"/>
          <w:szCs w:val="28"/>
        </w:rPr>
        <w:lastRenderedPageBreak/>
        <w:t>либо заверенную в установленном порядке копию документа, подтверждающего родство заявителя (или законность представления прав учащегося).</w:t>
      </w:r>
    </w:p>
    <w:p w:rsidR="0023138A" w:rsidRDefault="0023138A" w:rsidP="0023138A">
      <w:pPr>
        <w:shd w:val="clear" w:color="auto" w:fill="FFFFFF"/>
        <w:spacing w:before="100" w:beforeAutospacing="1" w:after="100" w:afterAutospacing="1"/>
        <w:ind w:firstLine="585"/>
        <w:jc w:val="both"/>
      </w:pPr>
      <w:r>
        <w:rPr>
          <w:color w:val="000000"/>
          <w:sz w:val="28"/>
          <w:szCs w:val="28"/>
        </w:rPr>
        <w:t>Родители (законные представители) дополнительно предъявляют личное дело и ведомость текущих оценок  гражданина, заверенные подписью директора и печатью учреждения, в котором он обучался ранее.</w:t>
      </w:r>
    </w:p>
    <w:p w:rsidR="0023138A" w:rsidRDefault="0023138A" w:rsidP="0023138A">
      <w:pPr>
        <w:shd w:val="clear" w:color="auto" w:fill="FFFFFF"/>
        <w:spacing w:before="100" w:beforeAutospacing="1" w:after="100" w:afterAutospacing="1"/>
        <w:ind w:firstLine="585"/>
        <w:jc w:val="both"/>
      </w:pPr>
      <w:r>
        <w:rPr>
          <w:color w:val="000000"/>
          <w:sz w:val="28"/>
          <w:szCs w:val="28"/>
        </w:rPr>
        <w:t>Совершеннолетние граждане и родители (законные представители) несовершеннолетних  граждан дополнительно предъявляют:</w:t>
      </w:r>
    </w:p>
    <w:p w:rsidR="0023138A" w:rsidRDefault="0023138A" w:rsidP="0023138A">
      <w:pPr>
        <w:tabs>
          <w:tab w:val="num" w:pos="540"/>
        </w:tabs>
        <w:spacing w:before="100" w:beforeAutospacing="1" w:after="100" w:afterAutospacing="1" w:line="360" w:lineRule="atLeast"/>
        <w:ind w:left="540"/>
        <w:jc w:val="both"/>
      </w:pPr>
      <w:r>
        <w:rPr>
          <w:sz w:val="28"/>
          <w:szCs w:val="28"/>
        </w:rPr>
        <w:t>-</w:t>
      </w:r>
      <w:r>
        <w:rPr>
          <w:sz w:val="14"/>
          <w:szCs w:val="14"/>
        </w:rPr>
        <w:t xml:space="preserve">               </w:t>
      </w:r>
      <w:r>
        <w:rPr>
          <w:color w:val="000000"/>
          <w:sz w:val="28"/>
          <w:szCs w:val="28"/>
        </w:rPr>
        <w:t>аттестат об основном общем образовании (подлинник);</w:t>
      </w:r>
    </w:p>
    <w:p w:rsidR="0023138A" w:rsidRDefault="0023138A" w:rsidP="0023138A">
      <w:pPr>
        <w:tabs>
          <w:tab w:val="num" w:pos="540"/>
        </w:tabs>
        <w:spacing w:before="100" w:beforeAutospacing="1" w:after="100" w:afterAutospacing="1" w:line="360" w:lineRule="atLeast"/>
        <w:ind w:left="540"/>
        <w:jc w:val="both"/>
      </w:pPr>
      <w:r>
        <w:rPr>
          <w:sz w:val="28"/>
          <w:szCs w:val="28"/>
        </w:rPr>
        <w:t>-</w:t>
      </w:r>
      <w:r>
        <w:rPr>
          <w:sz w:val="14"/>
          <w:szCs w:val="14"/>
        </w:rPr>
        <w:t xml:space="preserve">               </w:t>
      </w:r>
      <w:r>
        <w:rPr>
          <w:color w:val="000000"/>
          <w:sz w:val="28"/>
          <w:szCs w:val="28"/>
        </w:rPr>
        <w:t>личное дело гражданина, заверенную подписью директора и печатью, в котором он обучался ранее ( при переводе в течение учебного года);</w:t>
      </w:r>
    </w:p>
    <w:p w:rsidR="0023138A" w:rsidRDefault="0023138A" w:rsidP="0023138A">
      <w:pPr>
        <w:tabs>
          <w:tab w:val="num" w:pos="540"/>
        </w:tabs>
        <w:spacing w:before="100" w:beforeAutospacing="1" w:after="100" w:afterAutospacing="1" w:line="360" w:lineRule="atLeast"/>
        <w:ind w:left="540"/>
        <w:jc w:val="both"/>
      </w:pPr>
      <w:r>
        <w:rPr>
          <w:sz w:val="28"/>
          <w:szCs w:val="28"/>
        </w:rPr>
        <w:t>-</w:t>
      </w:r>
      <w:r>
        <w:rPr>
          <w:sz w:val="14"/>
          <w:szCs w:val="14"/>
        </w:rPr>
        <w:t xml:space="preserve">               </w:t>
      </w:r>
      <w:r>
        <w:rPr>
          <w:color w:val="000000"/>
          <w:sz w:val="28"/>
          <w:szCs w:val="28"/>
        </w:rPr>
        <w:t>ведомость текущих оценок (при переводе в течение учебного года), заверенную печатью, в котором он обучался ранее.</w:t>
      </w:r>
    </w:p>
    <w:p w:rsidR="0023138A" w:rsidRDefault="0023138A" w:rsidP="0023138A">
      <w:pPr>
        <w:spacing w:before="100" w:beforeAutospacing="1" w:after="100" w:afterAutospacing="1"/>
        <w:jc w:val="both"/>
      </w:pPr>
      <w:r>
        <w:rPr>
          <w:sz w:val="28"/>
          <w:szCs w:val="28"/>
          <w:shd w:val="clear" w:color="auto" w:fill="FFFFFF"/>
        </w:rPr>
        <w:t xml:space="preserve">* Регистрация по месту жительства (пребывания) закрепленных лиц, не достигших четырнадцати лет, осуществляется с выдачей свидетельства о регистрации по месту жительства (свидетельства по месту пребывания). </w:t>
      </w:r>
    </w:p>
    <w:p w:rsidR="00C11DF3" w:rsidRDefault="00C11DF3" w:rsidP="00C11DF3">
      <w:pPr>
        <w:rPr>
          <w:sz w:val="28"/>
          <w:szCs w:val="28"/>
        </w:rPr>
      </w:pPr>
    </w:p>
    <w:p w:rsidR="00C11DF3" w:rsidRDefault="00C11DF3" w:rsidP="00C11DF3">
      <w:pPr>
        <w:rPr>
          <w:sz w:val="28"/>
          <w:szCs w:val="28"/>
        </w:rPr>
      </w:pPr>
    </w:p>
    <w:p w:rsidR="00C11DF3" w:rsidRDefault="00C11DF3" w:rsidP="00C11DF3">
      <w:pPr>
        <w:rPr>
          <w:sz w:val="28"/>
          <w:szCs w:val="28"/>
        </w:rPr>
      </w:pPr>
    </w:p>
    <w:p w:rsidR="003E7907" w:rsidRPr="00C11DF3" w:rsidRDefault="00C11DF3" w:rsidP="00C11DF3">
      <w:pPr>
        <w:rPr>
          <w:sz w:val="28"/>
          <w:szCs w:val="28"/>
        </w:rPr>
      </w:pPr>
      <w:r w:rsidRPr="00C11DF3">
        <w:rPr>
          <w:sz w:val="28"/>
          <w:szCs w:val="28"/>
        </w:rPr>
        <w:t>Приложени</w:t>
      </w:r>
      <w:r>
        <w:rPr>
          <w:sz w:val="28"/>
          <w:szCs w:val="28"/>
        </w:rPr>
        <w:t>я</w:t>
      </w:r>
      <w:r w:rsidRPr="00C11DF3">
        <w:rPr>
          <w:sz w:val="28"/>
          <w:szCs w:val="28"/>
        </w:rPr>
        <w:t>:</w:t>
      </w:r>
    </w:p>
    <w:p w:rsidR="00C11DF3" w:rsidRPr="00C11DF3" w:rsidRDefault="00C11DF3" w:rsidP="00C11DF3">
      <w:pPr>
        <w:pStyle w:val="a5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11DF3">
        <w:rPr>
          <w:rFonts w:ascii="Times New Roman" w:hAnsi="Times New Roman" w:cs="Times New Roman"/>
          <w:sz w:val="28"/>
          <w:szCs w:val="28"/>
        </w:rPr>
        <w:t>Форма заявления приема в 1 класс граждан РФ;</w:t>
      </w:r>
    </w:p>
    <w:p w:rsidR="00C11DF3" w:rsidRPr="00C11DF3" w:rsidRDefault="00C11DF3" w:rsidP="00C11DF3">
      <w:pPr>
        <w:pStyle w:val="a5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11DF3">
        <w:rPr>
          <w:rFonts w:ascii="Times New Roman" w:hAnsi="Times New Roman" w:cs="Times New Roman"/>
          <w:sz w:val="28"/>
          <w:szCs w:val="28"/>
        </w:rPr>
        <w:t>Форма заявления приема в 1 класс иностранных граждан;</w:t>
      </w:r>
    </w:p>
    <w:p w:rsidR="00C11DF3" w:rsidRPr="00C11DF3" w:rsidRDefault="00C11DF3" w:rsidP="00C11DF3">
      <w:pPr>
        <w:pStyle w:val="a5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11DF3">
        <w:rPr>
          <w:rFonts w:ascii="Times New Roman" w:hAnsi="Times New Roman" w:cs="Times New Roman"/>
          <w:sz w:val="28"/>
          <w:szCs w:val="28"/>
        </w:rPr>
        <w:t>Форма заявления приема в 2-9,11 классы;</w:t>
      </w:r>
    </w:p>
    <w:p w:rsidR="00C11DF3" w:rsidRPr="00C11DF3" w:rsidRDefault="00C11DF3" w:rsidP="00C11DF3">
      <w:pPr>
        <w:pStyle w:val="a5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11DF3">
        <w:rPr>
          <w:rFonts w:ascii="Times New Roman" w:hAnsi="Times New Roman" w:cs="Times New Roman"/>
          <w:sz w:val="28"/>
          <w:szCs w:val="28"/>
        </w:rPr>
        <w:t xml:space="preserve">Форма заявления приема в 10 класс; </w:t>
      </w:r>
    </w:p>
    <w:p w:rsidR="00C11DF3" w:rsidRPr="00C11DF3" w:rsidRDefault="00C11DF3" w:rsidP="00C11DF3">
      <w:pPr>
        <w:pStyle w:val="a5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11DF3">
        <w:rPr>
          <w:rFonts w:ascii="Times New Roman" w:hAnsi="Times New Roman" w:cs="Times New Roman"/>
          <w:sz w:val="28"/>
          <w:szCs w:val="28"/>
        </w:rPr>
        <w:t>Форма договора между МБОУ «Паньшинская СШ» и родителями обучающегося для получения образования на первой-второй  ступенях обучения;</w:t>
      </w:r>
    </w:p>
    <w:p w:rsidR="00C11DF3" w:rsidRPr="00C11DF3" w:rsidRDefault="00C11DF3" w:rsidP="00C11DF3">
      <w:pPr>
        <w:pStyle w:val="a5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11DF3">
        <w:rPr>
          <w:rFonts w:ascii="Times New Roman" w:hAnsi="Times New Roman" w:cs="Times New Roman"/>
          <w:sz w:val="28"/>
          <w:szCs w:val="28"/>
        </w:rPr>
        <w:t>Форма договора между МБОУ «Паньшинская СШ» и родителями обучающегося для получения образования на третий  ступени обучения;</w:t>
      </w:r>
    </w:p>
    <w:p w:rsidR="00C11DF3" w:rsidRPr="00C11DF3" w:rsidRDefault="00C11DF3" w:rsidP="00C11DF3">
      <w:pPr>
        <w:pStyle w:val="a5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11DF3">
        <w:rPr>
          <w:rFonts w:ascii="Times New Roman" w:hAnsi="Times New Roman" w:cs="Times New Roman"/>
          <w:sz w:val="28"/>
          <w:szCs w:val="28"/>
        </w:rPr>
        <w:t xml:space="preserve">Форма </w:t>
      </w:r>
      <w:r w:rsidRPr="00C11DF3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согласия родителей (законных представителей) на психологическое сопровождение обучающегося;</w:t>
      </w:r>
    </w:p>
    <w:p w:rsidR="00C11DF3" w:rsidRPr="00C11DF3" w:rsidRDefault="00C11DF3" w:rsidP="00C11DF3">
      <w:pPr>
        <w:pStyle w:val="a5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11DF3">
        <w:rPr>
          <w:rFonts w:ascii="Times New Roman" w:hAnsi="Times New Roman" w:cs="Times New Roman"/>
          <w:sz w:val="28"/>
          <w:szCs w:val="28"/>
        </w:rPr>
        <w:t xml:space="preserve">Форма согласия родителей на обработку персональных данных. </w:t>
      </w:r>
    </w:p>
    <w:sectPr w:rsidR="00C11DF3" w:rsidRPr="00C11DF3" w:rsidSect="00C11DF3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032A1"/>
    <w:multiLevelType w:val="hybridMultilevel"/>
    <w:tmpl w:val="407642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5D1B62"/>
    <w:multiLevelType w:val="multilevel"/>
    <w:tmpl w:val="57802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7C3CB0"/>
    <w:multiLevelType w:val="hybridMultilevel"/>
    <w:tmpl w:val="407642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861CDD"/>
    <w:multiLevelType w:val="multilevel"/>
    <w:tmpl w:val="03425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C3C0AF1"/>
    <w:multiLevelType w:val="multilevel"/>
    <w:tmpl w:val="07769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F723D60"/>
    <w:multiLevelType w:val="multilevel"/>
    <w:tmpl w:val="C7F0E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C994DD7"/>
    <w:multiLevelType w:val="multilevel"/>
    <w:tmpl w:val="531CC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0C01E0B"/>
    <w:multiLevelType w:val="multilevel"/>
    <w:tmpl w:val="93161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2716E58"/>
    <w:multiLevelType w:val="multilevel"/>
    <w:tmpl w:val="E63E8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9FC6C2C"/>
    <w:multiLevelType w:val="multilevel"/>
    <w:tmpl w:val="63123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6"/>
  </w:num>
  <w:num w:numId="5">
    <w:abstractNumId w:val="8"/>
  </w:num>
  <w:num w:numId="6">
    <w:abstractNumId w:val="7"/>
  </w:num>
  <w:num w:numId="7">
    <w:abstractNumId w:val="4"/>
  </w:num>
  <w:num w:numId="8">
    <w:abstractNumId w:val="9"/>
  </w:num>
  <w:num w:numId="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D697F"/>
    <w:rsid w:val="00060889"/>
    <w:rsid w:val="000653CB"/>
    <w:rsid w:val="001E3F7B"/>
    <w:rsid w:val="0023138A"/>
    <w:rsid w:val="003D697F"/>
    <w:rsid w:val="003E7907"/>
    <w:rsid w:val="00423D0B"/>
    <w:rsid w:val="00565802"/>
    <w:rsid w:val="005A7B81"/>
    <w:rsid w:val="00670F6A"/>
    <w:rsid w:val="007F6D5C"/>
    <w:rsid w:val="00962B83"/>
    <w:rsid w:val="00A21ADF"/>
    <w:rsid w:val="00A66807"/>
    <w:rsid w:val="00AF5294"/>
    <w:rsid w:val="00B63CE7"/>
    <w:rsid w:val="00BB0205"/>
    <w:rsid w:val="00C11DF3"/>
    <w:rsid w:val="00C51DE2"/>
    <w:rsid w:val="00C77785"/>
    <w:rsid w:val="00CA3635"/>
    <w:rsid w:val="00D932C5"/>
    <w:rsid w:val="00F56050"/>
    <w:rsid w:val="00F60A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3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3D697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D697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3D697F"/>
    <w:rPr>
      <w:b/>
      <w:bCs/>
    </w:rPr>
  </w:style>
  <w:style w:type="paragraph" w:styleId="a4">
    <w:name w:val="Normal (Web)"/>
    <w:basedOn w:val="a"/>
    <w:uiPriority w:val="99"/>
    <w:semiHidden/>
    <w:unhideWhenUsed/>
    <w:rsid w:val="003D697F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3E790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Title"/>
    <w:basedOn w:val="a"/>
    <w:next w:val="a"/>
    <w:link w:val="a7"/>
    <w:qFormat/>
    <w:rsid w:val="00C77785"/>
    <w:pPr>
      <w:suppressAutoHyphens/>
      <w:jc w:val="center"/>
    </w:pPr>
    <w:rPr>
      <w:sz w:val="36"/>
      <w:lang w:eastAsia="ar-SA"/>
    </w:rPr>
  </w:style>
  <w:style w:type="character" w:customStyle="1" w:styleId="a7">
    <w:name w:val="Название Знак"/>
    <w:basedOn w:val="a0"/>
    <w:link w:val="a6"/>
    <w:rsid w:val="00C77785"/>
    <w:rPr>
      <w:rFonts w:ascii="Times New Roman" w:eastAsia="Times New Roman" w:hAnsi="Times New Roman" w:cs="Times New Roman"/>
      <w:sz w:val="36"/>
      <w:szCs w:val="24"/>
      <w:lang w:eastAsia="ar-SA"/>
    </w:rPr>
  </w:style>
  <w:style w:type="character" w:styleId="a8">
    <w:name w:val="Hyperlink"/>
    <w:rsid w:val="00C77785"/>
    <w:rPr>
      <w:color w:val="0000FF"/>
      <w:u w:val="single"/>
    </w:rPr>
  </w:style>
  <w:style w:type="paragraph" w:styleId="a9">
    <w:name w:val="caption"/>
    <w:basedOn w:val="a"/>
    <w:next w:val="a"/>
    <w:qFormat/>
    <w:rsid w:val="00C77785"/>
    <w:pPr>
      <w:ind w:firstLine="708"/>
      <w:jc w:val="center"/>
    </w:pPr>
    <w:rPr>
      <w:b/>
      <w:bCs/>
    </w:rPr>
  </w:style>
  <w:style w:type="paragraph" w:styleId="aa">
    <w:name w:val="Subtitle"/>
    <w:basedOn w:val="a"/>
    <w:next w:val="a"/>
    <w:link w:val="ab"/>
    <w:uiPriority w:val="11"/>
    <w:qFormat/>
    <w:rsid w:val="00C77785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ab">
    <w:name w:val="Подзаголовок Знак"/>
    <w:basedOn w:val="a0"/>
    <w:link w:val="aa"/>
    <w:uiPriority w:val="11"/>
    <w:rsid w:val="00C7778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Default">
    <w:name w:val="Default"/>
    <w:rsid w:val="00CA36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c">
    <w:name w:val="Table Grid"/>
    <w:basedOn w:val="a1"/>
    <w:uiPriority w:val="59"/>
    <w:rsid w:val="00CA36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basedOn w:val="a"/>
    <w:uiPriority w:val="99"/>
    <w:rsid w:val="0023138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23138A"/>
  </w:style>
  <w:style w:type="paragraph" w:customStyle="1" w:styleId="s1">
    <w:name w:val="s_1"/>
    <w:basedOn w:val="a"/>
    <w:rsid w:val="00670F6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5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4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2470</Words>
  <Characters>14080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2016-10-27T15:29:00Z</dcterms:created>
  <dcterms:modified xsi:type="dcterms:W3CDTF">2016-11-01T08:17:00Z</dcterms:modified>
</cp:coreProperties>
</file>