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93" w:rsidRPr="00B01690" w:rsidRDefault="00863893" w:rsidP="00863893">
      <w:pPr>
        <w:jc w:val="center"/>
        <w:rPr>
          <w:sz w:val="28"/>
          <w:szCs w:val="28"/>
        </w:rPr>
      </w:pPr>
      <w:r w:rsidRPr="00B01690">
        <w:rPr>
          <w:sz w:val="28"/>
          <w:szCs w:val="28"/>
        </w:rPr>
        <w:t>Отдел по образованию</w:t>
      </w:r>
    </w:p>
    <w:p w:rsidR="00863893" w:rsidRPr="00B01690" w:rsidRDefault="00863893" w:rsidP="00863893">
      <w:pPr>
        <w:jc w:val="center"/>
        <w:rPr>
          <w:sz w:val="28"/>
          <w:szCs w:val="28"/>
        </w:rPr>
      </w:pPr>
      <w:r w:rsidRPr="00B01690">
        <w:rPr>
          <w:sz w:val="28"/>
          <w:szCs w:val="28"/>
        </w:rPr>
        <w:t>администрации Городищенского муниципального района</w:t>
      </w:r>
    </w:p>
    <w:p w:rsidR="00863893" w:rsidRPr="00B01690" w:rsidRDefault="00863893" w:rsidP="00863893">
      <w:pPr>
        <w:jc w:val="center"/>
        <w:rPr>
          <w:sz w:val="28"/>
          <w:szCs w:val="28"/>
        </w:rPr>
      </w:pPr>
      <w:r w:rsidRPr="00B01690">
        <w:rPr>
          <w:sz w:val="28"/>
          <w:szCs w:val="28"/>
        </w:rPr>
        <w:t>Волгоградской области</w:t>
      </w:r>
    </w:p>
    <w:p w:rsidR="00863893" w:rsidRPr="00B01690" w:rsidRDefault="00863893" w:rsidP="00863893">
      <w:pPr>
        <w:jc w:val="center"/>
        <w:rPr>
          <w:sz w:val="28"/>
          <w:szCs w:val="28"/>
        </w:rPr>
      </w:pPr>
    </w:p>
    <w:p w:rsidR="00863893" w:rsidRPr="00B01690" w:rsidRDefault="00863893" w:rsidP="00863893">
      <w:pPr>
        <w:jc w:val="center"/>
        <w:rPr>
          <w:sz w:val="28"/>
          <w:szCs w:val="28"/>
        </w:rPr>
      </w:pPr>
      <w:r w:rsidRPr="00B01690">
        <w:rPr>
          <w:sz w:val="28"/>
          <w:szCs w:val="28"/>
        </w:rPr>
        <w:t>Приказ</w:t>
      </w:r>
    </w:p>
    <w:p w:rsidR="008A6969" w:rsidRPr="00B01690" w:rsidRDefault="00491FD6" w:rsidP="00863893">
      <w:pPr>
        <w:rPr>
          <w:sz w:val="28"/>
          <w:szCs w:val="28"/>
        </w:rPr>
      </w:pPr>
      <w:r>
        <w:rPr>
          <w:sz w:val="28"/>
          <w:szCs w:val="28"/>
        </w:rPr>
        <w:t>19</w:t>
      </w:r>
      <w:r w:rsidR="000874F2" w:rsidRPr="00B01690">
        <w:rPr>
          <w:sz w:val="28"/>
          <w:szCs w:val="28"/>
        </w:rPr>
        <w:t>.01.202</w:t>
      </w:r>
      <w:r>
        <w:rPr>
          <w:sz w:val="28"/>
          <w:szCs w:val="28"/>
        </w:rPr>
        <w:t>2</w:t>
      </w:r>
      <w:r w:rsidR="007D1756" w:rsidRPr="00B01690">
        <w:rPr>
          <w:sz w:val="28"/>
          <w:szCs w:val="28"/>
        </w:rPr>
        <w:t xml:space="preserve"> </w:t>
      </w:r>
      <w:r w:rsidR="007F65C8" w:rsidRPr="00B01690">
        <w:rPr>
          <w:sz w:val="28"/>
          <w:szCs w:val="28"/>
        </w:rPr>
        <w:t xml:space="preserve">        </w:t>
      </w:r>
      <w:r w:rsidR="008B41C9" w:rsidRPr="00B01690">
        <w:rPr>
          <w:sz w:val="28"/>
          <w:szCs w:val="28"/>
        </w:rPr>
        <w:t xml:space="preserve">    </w:t>
      </w:r>
      <w:r w:rsidR="00863893" w:rsidRPr="00B01690">
        <w:rPr>
          <w:sz w:val="28"/>
          <w:szCs w:val="28"/>
        </w:rPr>
        <w:t xml:space="preserve">                                             </w:t>
      </w:r>
      <w:r w:rsidR="00FE140C" w:rsidRPr="00B01690">
        <w:rPr>
          <w:sz w:val="28"/>
          <w:szCs w:val="28"/>
        </w:rPr>
        <w:t xml:space="preserve">          </w:t>
      </w:r>
      <w:r w:rsidR="00BD6A66" w:rsidRPr="00B01690">
        <w:rPr>
          <w:sz w:val="28"/>
          <w:szCs w:val="28"/>
        </w:rPr>
        <w:tab/>
      </w:r>
      <w:r w:rsidR="00BD6A66" w:rsidRPr="00B01690">
        <w:rPr>
          <w:sz w:val="28"/>
          <w:szCs w:val="28"/>
        </w:rPr>
        <w:tab/>
      </w:r>
      <w:r w:rsidR="00B14D05" w:rsidRPr="00B01690">
        <w:rPr>
          <w:sz w:val="28"/>
          <w:szCs w:val="28"/>
        </w:rPr>
        <w:tab/>
      </w:r>
      <w:r w:rsidR="00C57E1C" w:rsidRPr="00B01690">
        <w:rPr>
          <w:sz w:val="28"/>
          <w:szCs w:val="28"/>
        </w:rPr>
        <w:tab/>
      </w:r>
      <w:r w:rsidR="00863893" w:rsidRPr="00B01690">
        <w:rPr>
          <w:sz w:val="28"/>
          <w:szCs w:val="28"/>
        </w:rPr>
        <w:t xml:space="preserve">  </w:t>
      </w:r>
      <w:r w:rsidR="007F65C8" w:rsidRPr="00B01690">
        <w:rPr>
          <w:sz w:val="28"/>
          <w:szCs w:val="28"/>
        </w:rPr>
        <w:t xml:space="preserve">    </w:t>
      </w:r>
      <w:r w:rsidR="00863893" w:rsidRPr="00B01690">
        <w:rPr>
          <w:sz w:val="28"/>
          <w:szCs w:val="28"/>
        </w:rPr>
        <w:t>№</w:t>
      </w:r>
      <w:r w:rsidR="003777DC">
        <w:rPr>
          <w:sz w:val="28"/>
          <w:szCs w:val="28"/>
        </w:rPr>
        <w:t>13</w:t>
      </w:r>
    </w:p>
    <w:p w:rsidR="00967DBD" w:rsidRPr="00B01690" w:rsidRDefault="00967DBD" w:rsidP="0064396F">
      <w:pPr>
        <w:widowControl w:val="0"/>
        <w:shd w:val="clear" w:color="auto" w:fill="FFFFFF"/>
        <w:autoSpaceDE w:val="0"/>
        <w:autoSpaceDN w:val="0"/>
        <w:adjustRightInd w:val="0"/>
        <w:jc w:val="center"/>
        <w:rPr>
          <w:sz w:val="28"/>
          <w:szCs w:val="28"/>
        </w:rPr>
      </w:pPr>
    </w:p>
    <w:p w:rsidR="00A35589" w:rsidRPr="00B01690" w:rsidRDefault="00C400F6" w:rsidP="00B14D05">
      <w:pPr>
        <w:pStyle w:val="ConsPlusNormal"/>
        <w:jc w:val="center"/>
        <w:rPr>
          <w:rFonts w:ascii="Times New Roman" w:hAnsi="Times New Roman" w:cs="Times New Roman"/>
          <w:sz w:val="28"/>
          <w:szCs w:val="28"/>
        </w:rPr>
      </w:pPr>
      <w:r w:rsidRPr="00B01690">
        <w:rPr>
          <w:rFonts w:ascii="Times New Roman" w:hAnsi="Times New Roman" w:cs="Times New Roman"/>
          <w:sz w:val="28"/>
          <w:szCs w:val="28"/>
        </w:rPr>
        <w:t xml:space="preserve">Об утверждении инструкции по организации и проведению итогового собеседования по русскому языку </w:t>
      </w:r>
      <w:r w:rsidR="00354C63" w:rsidRPr="00B01690">
        <w:rPr>
          <w:rFonts w:ascii="Times New Roman" w:hAnsi="Times New Roman" w:cs="Times New Roman"/>
          <w:sz w:val="28"/>
          <w:szCs w:val="28"/>
        </w:rPr>
        <w:t>в</w:t>
      </w:r>
      <w:r w:rsidR="006B5676" w:rsidRPr="00B01690">
        <w:rPr>
          <w:rFonts w:ascii="Times New Roman" w:hAnsi="Times New Roman" w:cs="Times New Roman"/>
          <w:sz w:val="28"/>
          <w:szCs w:val="28"/>
        </w:rPr>
        <w:t xml:space="preserve"> </w:t>
      </w:r>
      <w:r w:rsidR="00877453">
        <w:rPr>
          <w:rFonts w:ascii="Times New Roman" w:hAnsi="Times New Roman" w:cs="Times New Roman"/>
          <w:sz w:val="28"/>
          <w:szCs w:val="28"/>
        </w:rPr>
        <w:t xml:space="preserve">образовательных организациях </w:t>
      </w:r>
      <w:r w:rsidR="006B5676" w:rsidRPr="00B01690">
        <w:rPr>
          <w:rFonts w:ascii="Times New Roman" w:hAnsi="Times New Roman" w:cs="Times New Roman"/>
          <w:sz w:val="28"/>
          <w:szCs w:val="28"/>
        </w:rPr>
        <w:t>Городищенско</w:t>
      </w:r>
      <w:r w:rsidR="00877453">
        <w:rPr>
          <w:rFonts w:ascii="Times New Roman" w:hAnsi="Times New Roman" w:cs="Times New Roman"/>
          <w:sz w:val="28"/>
          <w:szCs w:val="28"/>
        </w:rPr>
        <w:t>го</w:t>
      </w:r>
      <w:r w:rsidR="006B5676" w:rsidRPr="00B01690">
        <w:rPr>
          <w:rFonts w:ascii="Times New Roman" w:hAnsi="Times New Roman" w:cs="Times New Roman"/>
          <w:sz w:val="28"/>
          <w:szCs w:val="28"/>
        </w:rPr>
        <w:t xml:space="preserve"> муниципально</w:t>
      </w:r>
      <w:r w:rsidR="00877453">
        <w:rPr>
          <w:rFonts w:ascii="Times New Roman" w:hAnsi="Times New Roman" w:cs="Times New Roman"/>
          <w:sz w:val="28"/>
          <w:szCs w:val="28"/>
        </w:rPr>
        <w:t>го</w:t>
      </w:r>
      <w:r w:rsidR="006B5676" w:rsidRPr="00B01690">
        <w:rPr>
          <w:rFonts w:ascii="Times New Roman" w:hAnsi="Times New Roman" w:cs="Times New Roman"/>
          <w:sz w:val="28"/>
          <w:szCs w:val="28"/>
        </w:rPr>
        <w:t xml:space="preserve"> район</w:t>
      </w:r>
      <w:r w:rsidR="00877453">
        <w:rPr>
          <w:rFonts w:ascii="Times New Roman" w:hAnsi="Times New Roman" w:cs="Times New Roman"/>
          <w:sz w:val="28"/>
          <w:szCs w:val="28"/>
        </w:rPr>
        <w:t>а</w:t>
      </w:r>
      <w:r w:rsidRPr="00B01690">
        <w:rPr>
          <w:rFonts w:ascii="Times New Roman" w:hAnsi="Times New Roman" w:cs="Times New Roman"/>
          <w:sz w:val="28"/>
          <w:szCs w:val="28"/>
        </w:rPr>
        <w:t xml:space="preserve"> в 202</w:t>
      </w:r>
      <w:r w:rsidR="00491FD6">
        <w:rPr>
          <w:rFonts w:ascii="Times New Roman" w:hAnsi="Times New Roman" w:cs="Times New Roman"/>
          <w:sz w:val="28"/>
          <w:szCs w:val="28"/>
        </w:rPr>
        <w:t>2</w:t>
      </w:r>
      <w:r w:rsidRPr="00B01690">
        <w:rPr>
          <w:rFonts w:ascii="Times New Roman" w:hAnsi="Times New Roman" w:cs="Times New Roman"/>
          <w:sz w:val="28"/>
          <w:szCs w:val="28"/>
        </w:rPr>
        <w:t xml:space="preserve"> году</w:t>
      </w:r>
    </w:p>
    <w:p w:rsidR="0082744A" w:rsidRPr="00B01690" w:rsidRDefault="0082744A" w:rsidP="000874F2">
      <w:pPr>
        <w:pStyle w:val="ad"/>
        <w:jc w:val="center"/>
        <w:rPr>
          <w:rFonts w:ascii="Times New Roman" w:hAnsi="Times New Roman"/>
          <w:sz w:val="28"/>
          <w:szCs w:val="28"/>
        </w:rPr>
      </w:pPr>
    </w:p>
    <w:p w:rsidR="007D1756" w:rsidRPr="00B01690" w:rsidRDefault="00890E40" w:rsidP="00B92E4F">
      <w:pPr>
        <w:pStyle w:val="ad"/>
        <w:ind w:firstLine="567"/>
        <w:jc w:val="both"/>
        <w:rPr>
          <w:rFonts w:ascii="Times New Roman" w:hAnsi="Times New Roman"/>
          <w:spacing w:val="70"/>
          <w:sz w:val="28"/>
          <w:szCs w:val="28"/>
        </w:rPr>
      </w:pPr>
      <w:r w:rsidRPr="0054763C">
        <w:rPr>
          <w:rFonts w:ascii="Times New Roman" w:hAnsi="Times New Roman"/>
          <w:sz w:val="28"/>
          <w:szCs w:val="28"/>
        </w:rPr>
        <w:t xml:space="preserve">В соответствии с совместным </w:t>
      </w:r>
      <w:hyperlink r:id="rId8" w:history="1">
        <w:r w:rsidRPr="0054763C">
          <w:rPr>
            <w:rFonts w:ascii="Times New Roman" w:hAnsi="Times New Roman"/>
            <w:sz w:val="28"/>
            <w:szCs w:val="28"/>
          </w:rPr>
          <w:t>приказом</w:t>
        </w:r>
      </w:hyperlink>
      <w:r w:rsidRPr="0054763C">
        <w:rPr>
          <w:rFonts w:ascii="Times New Roman" w:hAnsi="Times New Roman"/>
          <w:sz w:val="28"/>
          <w:szCs w:val="28"/>
        </w:rPr>
        <w:t xml:space="preserve"> Министерства просвещения Российской Федерации и Федеральной службы по надзору в сфере образования и науки от 07 ноября 2018 г. № 189/1513 "Об утверждении Порядка проведения государственной итоговой аттестации по образовательным программам основного общего образования", </w:t>
      </w:r>
      <w:r w:rsidR="00491FD6" w:rsidRPr="0054763C">
        <w:rPr>
          <w:rFonts w:ascii="Times New Roman" w:hAnsi="Times New Roman"/>
          <w:position w:val="1"/>
          <w:sz w:val="28"/>
          <w:szCs w:val="28"/>
        </w:rPr>
        <w:t>письмом</w:t>
      </w:r>
      <w:r w:rsidR="00491FD6" w:rsidRPr="0054763C">
        <w:rPr>
          <w:rFonts w:ascii="Times New Roman" w:hAnsi="Times New Roman"/>
          <w:spacing w:val="40"/>
          <w:position w:val="1"/>
          <w:sz w:val="28"/>
          <w:szCs w:val="28"/>
        </w:rPr>
        <w:t xml:space="preserve"> </w:t>
      </w:r>
      <w:r w:rsidR="00491FD6" w:rsidRPr="0054763C">
        <w:rPr>
          <w:rFonts w:ascii="Times New Roman" w:hAnsi="Times New Roman"/>
          <w:position w:val="1"/>
          <w:sz w:val="28"/>
          <w:szCs w:val="28"/>
        </w:rPr>
        <w:t>Федеральной</w:t>
      </w:r>
      <w:r w:rsidR="00491FD6" w:rsidRPr="0054763C">
        <w:rPr>
          <w:rFonts w:ascii="Times New Roman" w:hAnsi="Times New Roman"/>
          <w:spacing w:val="80"/>
          <w:position w:val="1"/>
          <w:sz w:val="28"/>
          <w:szCs w:val="28"/>
        </w:rPr>
        <w:t xml:space="preserve"> </w:t>
      </w:r>
      <w:r w:rsidR="00491FD6" w:rsidRPr="0054763C">
        <w:rPr>
          <w:rFonts w:ascii="Times New Roman" w:hAnsi="Times New Roman"/>
          <w:position w:val="1"/>
          <w:sz w:val="28"/>
          <w:szCs w:val="28"/>
        </w:rPr>
        <w:t>служб</w:t>
      </w:r>
      <w:r w:rsidR="003777DC">
        <w:rPr>
          <w:rFonts w:ascii="Times New Roman" w:hAnsi="Times New Roman"/>
          <w:sz w:val="28"/>
          <w:szCs w:val="28"/>
        </w:rPr>
        <w:t xml:space="preserve">ы </w:t>
      </w:r>
      <w:r w:rsidR="00491FD6" w:rsidRPr="0054763C">
        <w:rPr>
          <w:rFonts w:ascii="Times New Roman" w:hAnsi="Times New Roman"/>
          <w:position w:val="1"/>
          <w:sz w:val="28"/>
          <w:szCs w:val="28"/>
        </w:rPr>
        <w:t>по</w:t>
      </w:r>
      <w:r w:rsidR="00491FD6" w:rsidRPr="0054763C">
        <w:rPr>
          <w:rFonts w:ascii="Times New Roman" w:hAnsi="Times New Roman"/>
          <w:spacing w:val="40"/>
          <w:position w:val="1"/>
          <w:sz w:val="28"/>
          <w:szCs w:val="28"/>
        </w:rPr>
        <w:t xml:space="preserve"> </w:t>
      </w:r>
      <w:r w:rsidR="00491FD6" w:rsidRPr="0054763C">
        <w:rPr>
          <w:rFonts w:ascii="Times New Roman" w:hAnsi="Times New Roman"/>
          <w:position w:val="1"/>
          <w:sz w:val="28"/>
          <w:szCs w:val="28"/>
        </w:rPr>
        <w:t xml:space="preserve">надзору </w:t>
      </w:r>
      <w:r w:rsidR="00491FD6" w:rsidRPr="0054763C">
        <w:rPr>
          <w:rFonts w:ascii="Times New Roman" w:hAnsi="Times New Roman"/>
          <w:sz w:val="28"/>
          <w:szCs w:val="28"/>
        </w:rPr>
        <w:t xml:space="preserve">в сфере образования и науки от 30 ноября 2021 г. </w:t>
      </w:r>
      <w:r w:rsidR="003777DC">
        <w:rPr>
          <w:rFonts w:ascii="Times New Roman" w:hAnsi="Times New Roman"/>
          <w:sz w:val="28"/>
          <w:szCs w:val="28"/>
        </w:rPr>
        <w:t>№</w:t>
      </w:r>
      <w:r w:rsidR="00491FD6" w:rsidRPr="0054763C">
        <w:rPr>
          <w:rFonts w:ascii="Times New Roman" w:hAnsi="Times New Roman"/>
          <w:sz w:val="28"/>
          <w:szCs w:val="28"/>
        </w:rPr>
        <w:t xml:space="preserve"> 04-454,</w:t>
      </w:r>
      <w:r w:rsidRPr="0054763C">
        <w:rPr>
          <w:rFonts w:ascii="Times New Roman" w:hAnsi="Times New Roman"/>
          <w:sz w:val="28"/>
          <w:szCs w:val="28"/>
        </w:rPr>
        <w:t xml:space="preserve"> </w:t>
      </w:r>
      <w:r w:rsidR="006B5676" w:rsidRPr="0054763C">
        <w:rPr>
          <w:rFonts w:ascii="Times New Roman" w:hAnsi="Times New Roman"/>
          <w:sz w:val="28"/>
          <w:szCs w:val="28"/>
        </w:rPr>
        <w:t>в</w:t>
      </w:r>
      <w:r w:rsidR="007D1756" w:rsidRPr="0054763C">
        <w:rPr>
          <w:rFonts w:ascii="Times New Roman" w:hAnsi="Times New Roman"/>
          <w:sz w:val="28"/>
          <w:szCs w:val="28"/>
        </w:rPr>
        <w:t xml:space="preserve"> соответствии с приказ</w:t>
      </w:r>
      <w:r w:rsidR="00E12016" w:rsidRPr="0054763C">
        <w:rPr>
          <w:rFonts w:ascii="Times New Roman" w:hAnsi="Times New Roman"/>
          <w:sz w:val="28"/>
          <w:szCs w:val="28"/>
        </w:rPr>
        <w:t>ом</w:t>
      </w:r>
      <w:r w:rsidR="006B5676" w:rsidRPr="0054763C">
        <w:rPr>
          <w:rFonts w:ascii="Times New Roman" w:hAnsi="Times New Roman"/>
          <w:sz w:val="28"/>
          <w:szCs w:val="28"/>
        </w:rPr>
        <w:t xml:space="preserve"> комитета образования,</w:t>
      </w:r>
      <w:r w:rsidR="007D1756" w:rsidRPr="0054763C">
        <w:rPr>
          <w:rFonts w:ascii="Times New Roman" w:hAnsi="Times New Roman"/>
          <w:sz w:val="28"/>
          <w:szCs w:val="28"/>
        </w:rPr>
        <w:t xml:space="preserve"> науки </w:t>
      </w:r>
      <w:r w:rsidR="006B5676" w:rsidRPr="0054763C">
        <w:rPr>
          <w:rFonts w:ascii="Times New Roman" w:hAnsi="Times New Roman"/>
          <w:sz w:val="28"/>
          <w:szCs w:val="28"/>
        </w:rPr>
        <w:t xml:space="preserve"> и молодежной пол</w:t>
      </w:r>
      <w:r w:rsidR="00DF63F3" w:rsidRPr="0054763C">
        <w:rPr>
          <w:rFonts w:ascii="Times New Roman" w:hAnsi="Times New Roman"/>
          <w:sz w:val="28"/>
          <w:szCs w:val="28"/>
        </w:rPr>
        <w:t>итики Волгоградской области от 18</w:t>
      </w:r>
      <w:r w:rsidR="006B5676" w:rsidRPr="0054763C">
        <w:rPr>
          <w:rFonts w:ascii="Times New Roman" w:hAnsi="Times New Roman"/>
          <w:sz w:val="28"/>
          <w:szCs w:val="28"/>
        </w:rPr>
        <w:t>.0</w:t>
      </w:r>
      <w:r w:rsidR="00DF63F3" w:rsidRPr="0054763C">
        <w:rPr>
          <w:rFonts w:ascii="Times New Roman" w:hAnsi="Times New Roman"/>
          <w:sz w:val="28"/>
          <w:szCs w:val="28"/>
        </w:rPr>
        <w:t>1.202</w:t>
      </w:r>
      <w:r w:rsidR="00491FD6" w:rsidRPr="0054763C">
        <w:rPr>
          <w:rFonts w:ascii="Times New Roman" w:hAnsi="Times New Roman"/>
          <w:sz w:val="28"/>
          <w:szCs w:val="28"/>
        </w:rPr>
        <w:t>2</w:t>
      </w:r>
      <w:r w:rsidR="007D1756" w:rsidRPr="0054763C">
        <w:rPr>
          <w:rFonts w:ascii="Times New Roman" w:hAnsi="Times New Roman"/>
          <w:sz w:val="28"/>
          <w:szCs w:val="28"/>
        </w:rPr>
        <w:t xml:space="preserve"> №</w:t>
      </w:r>
      <w:r w:rsidR="00491FD6" w:rsidRPr="0054763C">
        <w:rPr>
          <w:rFonts w:ascii="Times New Roman" w:hAnsi="Times New Roman"/>
          <w:sz w:val="28"/>
          <w:szCs w:val="28"/>
        </w:rPr>
        <w:t>4</w:t>
      </w:r>
      <w:r w:rsidR="00C60614" w:rsidRPr="0054763C">
        <w:rPr>
          <w:rFonts w:ascii="Times New Roman" w:hAnsi="Times New Roman"/>
          <w:sz w:val="28"/>
          <w:szCs w:val="28"/>
        </w:rPr>
        <w:t xml:space="preserve"> </w:t>
      </w:r>
      <w:r w:rsidR="00B92E4F" w:rsidRPr="0054763C">
        <w:rPr>
          <w:rFonts w:ascii="Times New Roman" w:hAnsi="Times New Roman"/>
          <w:color w:val="000000"/>
          <w:spacing w:val="10"/>
          <w:sz w:val="28"/>
          <w:szCs w:val="28"/>
        </w:rPr>
        <w:t>"</w:t>
      </w:r>
      <w:r w:rsidRPr="0054763C">
        <w:rPr>
          <w:rFonts w:ascii="Times New Roman" w:hAnsi="Times New Roman"/>
          <w:sz w:val="28"/>
          <w:szCs w:val="28"/>
        </w:rPr>
        <w:t>Об утверждении инструкции по организации и проведению итогового собеседования по русскому языку в Волгоградской области в 202</w:t>
      </w:r>
      <w:r w:rsidR="00491FD6" w:rsidRPr="0054763C">
        <w:rPr>
          <w:rFonts w:ascii="Times New Roman" w:hAnsi="Times New Roman"/>
          <w:sz w:val="28"/>
          <w:szCs w:val="28"/>
        </w:rPr>
        <w:t>2</w:t>
      </w:r>
      <w:r w:rsidRPr="0054763C">
        <w:rPr>
          <w:rFonts w:ascii="Times New Roman" w:hAnsi="Times New Roman"/>
          <w:sz w:val="28"/>
          <w:szCs w:val="28"/>
        </w:rPr>
        <w:t xml:space="preserve"> году", </w:t>
      </w:r>
      <w:r w:rsidR="007D1756" w:rsidRPr="00B01690">
        <w:rPr>
          <w:rFonts w:ascii="Times New Roman" w:hAnsi="Times New Roman"/>
          <w:spacing w:val="70"/>
          <w:sz w:val="28"/>
          <w:szCs w:val="28"/>
        </w:rPr>
        <w:t>приказываю</w:t>
      </w:r>
    </w:p>
    <w:p w:rsidR="002D421A" w:rsidRPr="00B01690" w:rsidRDefault="00B01690" w:rsidP="00B01690">
      <w:pPr>
        <w:pStyle w:val="ConsPlusNormal"/>
        <w:tabs>
          <w:tab w:val="left" w:pos="284"/>
          <w:tab w:val="left" w:pos="709"/>
          <w:tab w:val="left" w:pos="851"/>
          <w:tab w:val="left" w:pos="993"/>
        </w:tabs>
        <w:ind w:firstLine="567"/>
        <w:jc w:val="both"/>
        <w:rPr>
          <w:rFonts w:ascii="Times New Roman" w:hAnsi="Times New Roman" w:cs="Times New Roman"/>
          <w:spacing w:val="70"/>
          <w:sz w:val="28"/>
          <w:szCs w:val="28"/>
        </w:rPr>
      </w:pPr>
      <w:r>
        <w:rPr>
          <w:rFonts w:ascii="Times New Roman" w:hAnsi="Times New Roman" w:cs="Times New Roman"/>
          <w:sz w:val="28"/>
          <w:szCs w:val="28"/>
        </w:rPr>
        <w:t>1.</w:t>
      </w:r>
      <w:r w:rsidRPr="00B01690">
        <w:rPr>
          <w:rFonts w:ascii="Times New Roman" w:hAnsi="Times New Roman" w:cs="Times New Roman"/>
          <w:sz w:val="28"/>
          <w:szCs w:val="28"/>
        </w:rPr>
        <w:t xml:space="preserve"> Утвердить прилагаемую </w:t>
      </w:r>
      <w:hyperlink w:anchor="P33" w:history="1">
        <w:r w:rsidRPr="00B01690">
          <w:rPr>
            <w:rFonts w:ascii="Times New Roman" w:hAnsi="Times New Roman" w:cs="Times New Roman"/>
            <w:sz w:val="28"/>
            <w:szCs w:val="28"/>
          </w:rPr>
          <w:t>инструкцию</w:t>
        </w:r>
      </w:hyperlink>
      <w:r w:rsidRPr="00B01690">
        <w:rPr>
          <w:rFonts w:ascii="Times New Roman" w:hAnsi="Times New Roman" w:cs="Times New Roman"/>
          <w:sz w:val="28"/>
          <w:szCs w:val="28"/>
        </w:rPr>
        <w:t xml:space="preserve"> по организации и проведению итогового собеседования по русскому языку </w:t>
      </w:r>
      <w:r w:rsidR="002D421A" w:rsidRPr="00B01690">
        <w:rPr>
          <w:rFonts w:ascii="Times New Roman" w:hAnsi="Times New Roman" w:cs="Times New Roman"/>
          <w:sz w:val="28"/>
          <w:szCs w:val="28"/>
        </w:rPr>
        <w:t xml:space="preserve"> в Городищенском муниципальном районе</w:t>
      </w:r>
      <w:r w:rsidRPr="00B01690">
        <w:rPr>
          <w:rFonts w:ascii="Times New Roman" w:hAnsi="Times New Roman" w:cs="Times New Roman"/>
          <w:sz w:val="28"/>
          <w:szCs w:val="28"/>
        </w:rPr>
        <w:t xml:space="preserve"> в 202</w:t>
      </w:r>
      <w:r w:rsidR="0054763C">
        <w:rPr>
          <w:rFonts w:ascii="Times New Roman" w:hAnsi="Times New Roman" w:cs="Times New Roman"/>
          <w:sz w:val="28"/>
          <w:szCs w:val="28"/>
        </w:rPr>
        <w:t>2</w:t>
      </w:r>
      <w:r w:rsidRPr="00B01690">
        <w:rPr>
          <w:rFonts w:ascii="Times New Roman" w:hAnsi="Times New Roman" w:cs="Times New Roman"/>
          <w:sz w:val="28"/>
          <w:szCs w:val="28"/>
        </w:rPr>
        <w:t xml:space="preserve"> году</w:t>
      </w:r>
      <w:r w:rsidR="002D421A" w:rsidRPr="00B01690">
        <w:rPr>
          <w:rFonts w:ascii="Times New Roman" w:hAnsi="Times New Roman" w:cs="Times New Roman"/>
          <w:sz w:val="28"/>
          <w:szCs w:val="28"/>
        </w:rPr>
        <w:t xml:space="preserve"> согласно Приложению 1 к данному приказу. </w:t>
      </w:r>
    </w:p>
    <w:p w:rsidR="00143255" w:rsidRPr="00B01690" w:rsidRDefault="00B01690" w:rsidP="00B01690">
      <w:pPr>
        <w:pStyle w:val="a4"/>
        <w:tabs>
          <w:tab w:val="left" w:pos="284"/>
          <w:tab w:val="left" w:pos="709"/>
          <w:tab w:val="left" w:pos="851"/>
          <w:tab w:val="left" w:pos="993"/>
        </w:tabs>
        <w:ind w:firstLine="567"/>
        <w:jc w:val="both"/>
        <w:rPr>
          <w:sz w:val="28"/>
          <w:szCs w:val="28"/>
        </w:rPr>
      </w:pPr>
      <w:r>
        <w:rPr>
          <w:sz w:val="28"/>
          <w:szCs w:val="28"/>
        </w:rPr>
        <w:t>2.</w:t>
      </w:r>
      <w:r w:rsidR="0082744A" w:rsidRPr="00B01690">
        <w:rPr>
          <w:sz w:val="28"/>
          <w:szCs w:val="28"/>
        </w:rPr>
        <w:t xml:space="preserve">Контроль за исполнением настоящего приказа </w:t>
      </w:r>
      <w:r w:rsidR="00F93FB5" w:rsidRPr="00B01690">
        <w:rPr>
          <w:sz w:val="28"/>
          <w:szCs w:val="28"/>
        </w:rPr>
        <w:t>оставляю за собой</w:t>
      </w:r>
      <w:r w:rsidR="00E56D37" w:rsidRPr="00B01690">
        <w:rPr>
          <w:sz w:val="28"/>
          <w:szCs w:val="28"/>
        </w:rPr>
        <w:t>.</w:t>
      </w:r>
    </w:p>
    <w:p w:rsidR="00EE2B61" w:rsidRPr="00B01690" w:rsidRDefault="00EE2B61" w:rsidP="00B01690">
      <w:pPr>
        <w:pStyle w:val="a4"/>
        <w:tabs>
          <w:tab w:val="left" w:pos="284"/>
          <w:tab w:val="left" w:pos="851"/>
        </w:tabs>
        <w:ind w:firstLine="567"/>
        <w:jc w:val="both"/>
        <w:rPr>
          <w:sz w:val="28"/>
          <w:szCs w:val="28"/>
        </w:rPr>
      </w:pPr>
    </w:p>
    <w:p w:rsidR="00117E47" w:rsidRPr="00B01690" w:rsidRDefault="00117E47" w:rsidP="007D1756">
      <w:pPr>
        <w:pStyle w:val="a4"/>
        <w:tabs>
          <w:tab w:val="left" w:pos="851"/>
          <w:tab w:val="left" w:pos="993"/>
        </w:tabs>
        <w:ind w:left="-357" w:firstLine="181"/>
        <w:jc w:val="both"/>
        <w:rPr>
          <w:sz w:val="28"/>
          <w:szCs w:val="28"/>
        </w:rPr>
      </w:pPr>
    </w:p>
    <w:p w:rsidR="00117E47" w:rsidRPr="00B01690" w:rsidRDefault="00117E47" w:rsidP="007D1756">
      <w:pPr>
        <w:pStyle w:val="a4"/>
        <w:tabs>
          <w:tab w:val="left" w:pos="851"/>
          <w:tab w:val="left" w:pos="993"/>
        </w:tabs>
        <w:ind w:left="-357" w:firstLine="181"/>
        <w:jc w:val="both"/>
        <w:rPr>
          <w:sz w:val="28"/>
          <w:szCs w:val="28"/>
        </w:rPr>
      </w:pPr>
    </w:p>
    <w:p w:rsidR="00143255" w:rsidRPr="00B01690" w:rsidRDefault="009A1DC3" w:rsidP="007D1756">
      <w:pPr>
        <w:pStyle w:val="a4"/>
        <w:tabs>
          <w:tab w:val="left" w:pos="851"/>
          <w:tab w:val="left" w:pos="993"/>
        </w:tabs>
        <w:ind w:firstLine="181"/>
        <w:jc w:val="both"/>
        <w:rPr>
          <w:sz w:val="28"/>
          <w:szCs w:val="28"/>
        </w:rPr>
      </w:pPr>
      <w:r w:rsidRPr="00B01690">
        <w:rPr>
          <w:sz w:val="28"/>
          <w:szCs w:val="28"/>
        </w:rPr>
        <w:t xml:space="preserve">Начальник отдела по образованию </w:t>
      </w:r>
      <w:r w:rsidR="00B01690">
        <w:rPr>
          <w:sz w:val="28"/>
          <w:szCs w:val="28"/>
        </w:rPr>
        <w:tab/>
      </w:r>
      <w:r w:rsidR="009D09AA" w:rsidRPr="00B01690">
        <w:rPr>
          <w:sz w:val="28"/>
          <w:szCs w:val="28"/>
        </w:rPr>
        <w:tab/>
      </w:r>
      <w:r w:rsidR="009D09AA" w:rsidRPr="00B01690">
        <w:rPr>
          <w:sz w:val="28"/>
          <w:szCs w:val="28"/>
        </w:rPr>
        <w:tab/>
        <w:t xml:space="preserve"> С.А. Рассадникова</w:t>
      </w:r>
      <w:r w:rsidRPr="00B01690">
        <w:rPr>
          <w:sz w:val="28"/>
          <w:szCs w:val="28"/>
        </w:rPr>
        <w:tab/>
      </w:r>
      <w:r w:rsidRPr="00B01690">
        <w:rPr>
          <w:sz w:val="28"/>
          <w:szCs w:val="28"/>
        </w:rPr>
        <w:tab/>
      </w:r>
    </w:p>
    <w:p w:rsidR="000224C4" w:rsidRPr="00B01690" w:rsidRDefault="000F0267" w:rsidP="007D1756">
      <w:pPr>
        <w:pStyle w:val="a4"/>
        <w:tabs>
          <w:tab w:val="left" w:pos="851"/>
          <w:tab w:val="left" w:pos="993"/>
        </w:tabs>
        <w:ind w:firstLine="181"/>
        <w:jc w:val="both"/>
        <w:rPr>
          <w:sz w:val="28"/>
          <w:szCs w:val="28"/>
        </w:rPr>
      </w:pPr>
      <w:r w:rsidRPr="00B01690">
        <w:rPr>
          <w:sz w:val="28"/>
          <w:szCs w:val="28"/>
        </w:rPr>
        <w:t>С приказом ознакомлен</w:t>
      </w:r>
      <w:r w:rsidR="009D09AA" w:rsidRPr="00B01690">
        <w:rPr>
          <w:sz w:val="28"/>
          <w:szCs w:val="28"/>
        </w:rPr>
        <w:t>:</w:t>
      </w:r>
    </w:p>
    <w:p w:rsidR="002E2B36" w:rsidRDefault="002E2B36" w:rsidP="00117E47">
      <w:pPr>
        <w:pStyle w:val="ConsPlusTitle"/>
        <w:jc w:val="right"/>
        <w:rPr>
          <w:sz w:val="28"/>
          <w:szCs w:val="28"/>
        </w:rPr>
      </w:pPr>
    </w:p>
    <w:p w:rsidR="00117E47" w:rsidRDefault="00EE2B61" w:rsidP="00117E47">
      <w:pPr>
        <w:pStyle w:val="ConsPlusTitle"/>
        <w:jc w:val="right"/>
        <w:rPr>
          <w:b w:val="0"/>
          <w:szCs w:val="24"/>
        </w:rPr>
      </w:pPr>
      <w:r w:rsidRPr="00B01690">
        <w:rPr>
          <w:sz w:val="28"/>
          <w:szCs w:val="28"/>
        </w:rPr>
        <w:br w:type="page"/>
      </w:r>
      <w:r w:rsidR="00117E47" w:rsidRPr="00117E47">
        <w:rPr>
          <w:b w:val="0"/>
          <w:szCs w:val="24"/>
        </w:rPr>
        <w:lastRenderedPageBreak/>
        <w:t>Приложение 1</w:t>
      </w:r>
    </w:p>
    <w:p w:rsidR="002E2B36" w:rsidRPr="00117E47" w:rsidRDefault="005A02B8" w:rsidP="002E2B36">
      <w:pPr>
        <w:pStyle w:val="ConsPlusTitle"/>
        <w:jc w:val="right"/>
        <w:rPr>
          <w:b w:val="0"/>
          <w:szCs w:val="24"/>
        </w:rPr>
      </w:pPr>
      <w:r>
        <w:rPr>
          <w:b w:val="0"/>
          <w:szCs w:val="24"/>
        </w:rPr>
        <w:t>к приказу от 19</w:t>
      </w:r>
      <w:r w:rsidR="002E2B36" w:rsidRPr="00117E47">
        <w:rPr>
          <w:b w:val="0"/>
          <w:szCs w:val="24"/>
        </w:rPr>
        <w:t>.01.202</w:t>
      </w:r>
      <w:r>
        <w:rPr>
          <w:b w:val="0"/>
          <w:szCs w:val="24"/>
        </w:rPr>
        <w:t>2</w:t>
      </w:r>
      <w:r w:rsidR="002E2B36" w:rsidRPr="00117E47">
        <w:rPr>
          <w:b w:val="0"/>
          <w:szCs w:val="24"/>
        </w:rPr>
        <w:t xml:space="preserve"> №</w:t>
      </w:r>
      <w:r w:rsidR="003777DC">
        <w:rPr>
          <w:b w:val="0"/>
          <w:szCs w:val="24"/>
        </w:rPr>
        <w:t>13</w:t>
      </w:r>
    </w:p>
    <w:p w:rsidR="002E2B36" w:rsidRPr="007B665B" w:rsidRDefault="002E2B36" w:rsidP="007B665B">
      <w:pPr>
        <w:pStyle w:val="ad"/>
        <w:jc w:val="center"/>
        <w:rPr>
          <w:rFonts w:ascii="Times New Roman" w:hAnsi="Times New Roman"/>
          <w:sz w:val="24"/>
          <w:szCs w:val="24"/>
        </w:rPr>
      </w:pPr>
    </w:p>
    <w:p w:rsidR="002E2B36" w:rsidRPr="007B665B" w:rsidRDefault="002E2B36" w:rsidP="007B665B">
      <w:pPr>
        <w:pStyle w:val="ad"/>
        <w:jc w:val="center"/>
        <w:rPr>
          <w:rFonts w:ascii="Times New Roman" w:hAnsi="Times New Roman"/>
          <w:smallCaps/>
          <w:color w:val="000000"/>
          <w:sz w:val="24"/>
          <w:szCs w:val="24"/>
        </w:rPr>
      </w:pPr>
      <w:r w:rsidRPr="007B665B">
        <w:rPr>
          <w:rFonts w:ascii="Times New Roman" w:hAnsi="Times New Roman"/>
          <w:smallCaps/>
          <w:color w:val="000000"/>
          <w:sz w:val="24"/>
          <w:szCs w:val="24"/>
        </w:rPr>
        <w:t>ИНСТРУКЦИЯ</w:t>
      </w:r>
    </w:p>
    <w:p w:rsidR="007B665B" w:rsidRPr="007B665B" w:rsidRDefault="007B665B" w:rsidP="007B665B">
      <w:pPr>
        <w:pStyle w:val="ConsPlusNormal"/>
        <w:jc w:val="center"/>
        <w:rPr>
          <w:rFonts w:ascii="Times New Roman" w:hAnsi="Times New Roman" w:cs="Times New Roman"/>
          <w:sz w:val="24"/>
          <w:szCs w:val="24"/>
        </w:rPr>
      </w:pPr>
      <w:r w:rsidRPr="007B665B">
        <w:rPr>
          <w:rFonts w:ascii="Times New Roman" w:hAnsi="Times New Roman" w:cs="Times New Roman"/>
          <w:sz w:val="24"/>
          <w:szCs w:val="24"/>
        </w:rPr>
        <w:t xml:space="preserve">по организации и проведению итогового собеседования по русскому языку в образовательных организациях Городищенского муниципального района </w:t>
      </w:r>
      <w:r>
        <w:rPr>
          <w:rFonts w:ascii="Times New Roman" w:hAnsi="Times New Roman" w:cs="Times New Roman"/>
          <w:sz w:val="24"/>
          <w:szCs w:val="24"/>
        </w:rPr>
        <w:t xml:space="preserve"> в 202</w:t>
      </w:r>
      <w:r w:rsidR="005A02B8">
        <w:rPr>
          <w:rFonts w:ascii="Times New Roman" w:hAnsi="Times New Roman" w:cs="Times New Roman"/>
          <w:sz w:val="24"/>
          <w:szCs w:val="24"/>
        </w:rPr>
        <w:t>2</w:t>
      </w:r>
      <w:r>
        <w:rPr>
          <w:rFonts w:ascii="Times New Roman" w:hAnsi="Times New Roman" w:cs="Times New Roman"/>
          <w:sz w:val="24"/>
          <w:szCs w:val="24"/>
        </w:rPr>
        <w:t xml:space="preserve"> году</w:t>
      </w:r>
    </w:p>
    <w:p w:rsidR="005A02B8" w:rsidRDefault="005A02B8" w:rsidP="002E2B36">
      <w:pPr>
        <w:tabs>
          <w:tab w:val="left" w:pos="851"/>
          <w:tab w:val="left" w:pos="993"/>
        </w:tabs>
        <w:jc w:val="center"/>
        <w:rPr>
          <w:b/>
        </w:rPr>
      </w:pPr>
    </w:p>
    <w:p w:rsidR="002E2B36" w:rsidRPr="001139AB" w:rsidRDefault="002E2B36" w:rsidP="002E2B36">
      <w:pPr>
        <w:tabs>
          <w:tab w:val="left" w:pos="851"/>
          <w:tab w:val="left" w:pos="993"/>
        </w:tabs>
        <w:jc w:val="center"/>
        <w:rPr>
          <w:b/>
        </w:rPr>
      </w:pPr>
      <w:r w:rsidRPr="001139AB">
        <w:rPr>
          <w:b/>
        </w:rPr>
        <w:t>1. Общие положения</w:t>
      </w:r>
    </w:p>
    <w:p w:rsidR="002E2B36" w:rsidRPr="00B062D8" w:rsidRDefault="002E2B36" w:rsidP="002E2B36">
      <w:pPr>
        <w:pStyle w:val="ConsPlusNormal"/>
        <w:tabs>
          <w:tab w:val="left" w:pos="5944"/>
        </w:tabs>
        <w:jc w:val="both"/>
        <w:rPr>
          <w:rFonts w:ascii="Times New Roman" w:hAnsi="Times New Roman" w:cs="Times New Roman"/>
          <w:sz w:val="28"/>
          <w:szCs w:val="28"/>
        </w:rPr>
      </w:pPr>
    </w:p>
    <w:p w:rsidR="002E2B36" w:rsidRPr="001139AB" w:rsidRDefault="002E2B36" w:rsidP="002E2B36">
      <w:pPr>
        <w:pStyle w:val="ConsPlusNormal"/>
        <w:ind w:firstLine="540"/>
        <w:jc w:val="both"/>
        <w:rPr>
          <w:rFonts w:ascii="Times New Roman" w:hAnsi="Times New Roman" w:cs="Times New Roman"/>
          <w:sz w:val="24"/>
          <w:szCs w:val="24"/>
        </w:rPr>
      </w:pPr>
      <w:r w:rsidRPr="001139AB">
        <w:rPr>
          <w:rFonts w:ascii="Times New Roman" w:hAnsi="Times New Roman" w:cs="Times New Roman"/>
          <w:sz w:val="24"/>
          <w:szCs w:val="24"/>
        </w:rPr>
        <w:t xml:space="preserve">Инструкция по организации и проведению итогового собеседования по русскому языку в </w:t>
      </w:r>
      <w:r w:rsidR="001139AB" w:rsidRPr="002E2B36">
        <w:rPr>
          <w:rFonts w:ascii="Times New Roman" w:hAnsi="Times New Roman" w:cs="Times New Roman"/>
          <w:sz w:val="24"/>
          <w:szCs w:val="24"/>
        </w:rPr>
        <w:t xml:space="preserve">Городищенском муниципальном районе </w:t>
      </w:r>
      <w:r w:rsidRPr="001139AB">
        <w:rPr>
          <w:rFonts w:ascii="Times New Roman" w:hAnsi="Times New Roman" w:cs="Times New Roman"/>
          <w:sz w:val="24"/>
          <w:szCs w:val="24"/>
        </w:rPr>
        <w:t>в 202</w:t>
      </w:r>
      <w:r w:rsidR="005A02B8">
        <w:rPr>
          <w:rFonts w:ascii="Times New Roman" w:hAnsi="Times New Roman" w:cs="Times New Roman"/>
          <w:sz w:val="24"/>
          <w:szCs w:val="24"/>
        </w:rPr>
        <w:t>2</w:t>
      </w:r>
      <w:r w:rsidRPr="001139AB">
        <w:rPr>
          <w:rFonts w:ascii="Times New Roman" w:hAnsi="Times New Roman" w:cs="Times New Roman"/>
          <w:sz w:val="24"/>
          <w:szCs w:val="24"/>
        </w:rPr>
        <w:t xml:space="preserve"> году (далее именуется - Инструкция) определяет категории участников итогового собеседования по русскому языку в </w:t>
      </w:r>
      <w:r w:rsidR="001139AB" w:rsidRPr="002E2B36">
        <w:rPr>
          <w:rFonts w:ascii="Times New Roman" w:hAnsi="Times New Roman" w:cs="Times New Roman"/>
          <w:sz w:val="24"/>
          <w:szCs w:val="24"/>
        </w:rPr>
        <w:t xml:space="preserve">Городищенском муниципальном районе </w:t>
      </w:r>
      <w:r w:rsidR="005A02B8">
        <w:rPr>
          <w:rFonts w:ascii="Times New Roman" w:hAnsi="Times New Roman" w:cs="Times New Roman"/>
          <w:sz w:val="24"/>
          <w:szCs w:val="24"/>
        </w:rPr>
        <w:t>в 2022</w:t>
      </w:r>
      <w:r w:rsidRPr="001139AB">
        <w:rPr>
          <w:rFonts w:ascii="Times New Roman" w:hAnsi="Times New Roman" w:cs="Times New Roman"/>
          <w:sz w:val="24"/>
          <w:szCs w:val="24"/>
        </w:rPr>
        <w:t xml:space="preserve"> году (далее именуется - итоговое собеседование),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 а также процедуру организации и проведения и</w:t>
      </w:r>
      <w:r w:rsidRPr="001139AB">
        <w:rPr>
          <w:rFonts w:ascii="Times New Roman" w:hAnsi="Times New Roman"/>
          <w:sz w:val="24"/>
          <w:szCs w:val="24"/>
        </w:rPr>
        <w:t xml:space="preserve">тогового собеседования с применением информационно-коммуникационных технологий, в том числе дистанционных образовательных технологий (далее именуется - дистанционная форма). </w:t>
      </w:r>
    </w:p>
    <w:p w:rsidR="002E2B36" w:rsidRPr="00B062D8" w:rsidRDefault="002E2B36" w:rsidP="002E2B36">
      <w:pPr>
        <w:pStyle w:val="ConsPlusNormal"/>
        <w:jc w:val="both"/>
        <w:rPr>
          <w:rFonts w:ascii="Times New Roman" w:hAnsi="Times New Roman" w:cs="Times New Roman"/>
          <w:sz w:val="28"/>
          <w:szCs w:val="28"/>
        </w:rPr>
      </w:pPr>
    </w:p>
    <w:p w:rsidR="002E2B36" w:rsidRPr="001139AB" w:rsidRDefault="002E2B36" w:rsidP="002E2B36">
      <w:pPr>
        <w:pStyle w:val="ConsPlusTitle"/>
        <w:ind w:firstLine="709"/>
        <w:jc w:val="center"/>
        <w:outlineLvl w:val="1"/>
        <w:rPr>
          <w:b w:val="0"/>
          <w:szCs w:val="24"/>
        </w:rPr>
      </w:pPr>
      <w:r w:rsidRPr="001139AB">
        <w:rPr>
          <w:b w:val="0"/>
          <w:szCs w:val="24"/>
        </w:rPr>
        <w:t>2. Категории участников итогового собеседования</w:t>
      </w:r>
    </w:p>
    <w:p w:rsidR="002E2B36" w:rsidRPr="001139AB" w:rsidRDefault="002E2B36" w:rsidP="002E2B36">
      <w:pPr>
        <w:pStyle w:val="ConsPlusTitle"/>
        <w:ind w:firstLine="709"/>
        <w:jc w:val="center"/>
        <w:outlineLvl w:val="1"/>
        <w:rPr>
          <w:b w:val="0"/>
          <w:szCs w:val="24"/>
        </w:rPr>
      </w:pP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2.1. Итоговое собеседование как условие допуска к государственной итоговой аттестации по образовательным программам основного общего образования (далее именуется – ГИА-9) проводится для обучающихся 9-х классов, в том числе для:</w:t>
      </w:r>
    </w:p>
    <w:p w:rsidR="002E2B36"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именуются - экстерны);</w:t>
      </w:r>
    </w:p>
    <w:p w:rsidR="005A02B8" w:rsidRPr="001139AB" w:rsidRDefault="005A02B8" w:rsidP="00736CE8">
      <w:pPr>
        <w:pStyle w:val="a4"/>
        <w:ind w:right="300" w:firstLine="705"/>
        <w:jc w:val="both"/>
        <w:rPr>
          <w:szCs w:val="24"/>
        </w:rPr>
      </w:pPr>
      <w:r>
        <w:t>обучающихся, осваивающих образовательные программы основного общего образования в специальных учебно-воспитательных учреждениях закрытого</w:t>
      </w:r>
      <w:r>
        <w:rPr>
          <w:spacing w:val="67"/>
          <w:w w:val="150"/>
        </w:rPr>
        <w:t xml:space="preserve"> </w:t>
      </w:r>
      <w:r>
        <w:t>типа,</w:t>
      </w:r>
      <w:r>
        <w:rPr>
          <w:spacing w:val="61"/>
          <w:w w:val="150"/>
        </w:rPr>
        <w:t xml:space="preserve"> </w:t>
      </w:r>
      <w:r>
        <w:t>а</w:t>
      </w:r>
      <w:r>
        <w:rPr>
          <w:spacing w:val="52"/>
          <w:w w:val="150"/>
        </w:rPr>
        <w:t xml:space="preserve"> </w:t>
      </w:r>
      <w:r>
        <w:t>также</w:t>
      </w:r>
      <w:r>
        <w:rPr>
          <w:spacing w:val="65"/>
          <w:w w:val="150"/>
        </w:rPr>
        <w:t xml:space="preserve"> </w:t>
      </w:r>
      <w:r>
        <w:t>в</w:t>
      </w:r>
      <w:r>
        <w:rPr>
          <w:spacing w:val="52"/>
          <w:w w:val="150"/>
        </w:rPr>
        <w:t xml:space="preserve"> </w:t>
      </w:r>
      <w:r>
        <w:t>учреждениях,</w:t>
      </w:r>
      <w:r>
        <w:rPr>
          <w:spacing w:val="74"/>
          <w:w w:val="150"/>
        </w:rPr>
        <w:t xml:space="preserve"> </w:t>
      </w:r>
      <w:r>
        <w:t>исполняющих</w:t>
      </w:r>
      <w:r>
        <w:rPr>
          <w:spacing w:val="74"/>
          <w:w w:val="150"/>
        </w:rPr>
        <w:t xml:space="preserve"> </w:t>
      </w:r>
      <w:r>
        <w:t>наказание</w:t>
      </w:r>
      <w:r>
        <w:rPr>
          <w:spacing w:val="69"/>
          <w:w w:val="150"/>
        </w:rPr>
        <w:t xml:space="preserve"> </w:t>
      </w:r>
      <w:r>
        <w:t>в</w:t>
      </w:r>
      <w:r>
        <w:rPr>
          <w:spacing w:val="52"/>
          <w:w w:val="150"/>
        </w:rPr>
        <w:t xml:space="preserve"> </w:t>
      </w:r>
      <w:r>
        <w:rPr>
          <w:spacing w:val="-4"/>
        </w:rPr>
        <w:t>виде</w:t>
      </w:r>
      <w:r w:rsidR="00736CE8">
        <w:rPr>
          <w:spacing w:val="-4"/>
        </w:rPr>
        <w:t xml:space="preserve"> </w:t>
      </w:r>
      <w:r>
        <w:t>лишения</w:t>
      </w:r>
      <w:r>
        <w:rPr>
          <w:spacing w:val="-10"/>
        </w:rPr>
        <w:t xml:space="preserve"> </w:t>
      </w:r>
      <w:r>
        <w:rPr>
          <w:spacing w:val="-2"/>
        </w:rPr>
        <w:t>свободы</w:t>
      </w:r>
      <w:r w:rsidR="00736CE8">
        <w:rPr>
          <w:spacing w:val="-2"/>
        </w:rPr>
        <w:t>;</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обучающихся с ограниченными возможностями здоровья (далее именуются - обучающиеся ОВЗ);</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экстернов с ОВЗ;</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обучающихся - детей-инвалидов и инвалидов;</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экстернов - детей-инвалидов и инвалидов;</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обучающихся на дому;</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именуются - участники итогового собеседования).</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2.2. Итоговое собеседование может быть организовано в дистанционной форме для обучающихся 9-х классов образовательных организаций, осваивающих образовательные программы основного общего образования с применением электронного обучения и дистанционных образовательных технологий.</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2.3.</w:t>
      </w:r>
      <w:r w:rsidR="00884474">
        <w:rPr>
          <w:rFonts w:ascii="Times New Roman" w:hAnsi="Times New Roman" w:cs="Times New Roman"/>
          <w:sz w:val="24"/>
          <w:szCs w:val="24"/>
        </w:rPr>
        <w:t xml:space="preserve"> В итоговом собеседовании в 2022</w:t>
      </w:r>
      <w:r w:rsidRPr="001139AB">
        <w:rPr>
          <w:rFonts w:ascii="Times New Roman" w:hAnsi="Times New Roman" w:cs="Times New Roman"/>
          <w:sz w:val="24"/>
          <w:szCs w:val="24"/>
        </w:rPr>
        <w:t xml:space="preserve"> году не принимают участия:</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t>обучающиеся 9-х классов, допущенные к ГИА-9 и не прошедшие ГИА-9 в предыдущие годы;</w:t>
      </w:r>
    </w:p>
    <w:p w:rsidR="002E2B36" w:rsidRPr="001139AB" w:rsidRDefault="002E2B36" w:rsidP="002E2B36">
      <w:pPr>
        <w:pStyle w:val="ConsPlusNormal"/>
        <w:ind w:firstLine="709"/>
        <w:jc w:val="both"/>
        <w:rPr>
          <w:rFonts w:ascii="Times New Roman" w:hAnsi="Times New Roman" w:cs="Times New Roman"/>
          <w:sz w:val="24"/>
          <w:szCs w:val="24"/>
        </w:rPr>
      </w:pPr>
      <w:r w:rsidRPr="001139AB">
        <w:rPr>
          <w:rFonts w:ascii="Times New Roman" w:hAnsi="Times New Roman" w:cs="Times New Roman"/>
          <w:sz w:val="24"/>
          <w:szCs w:val="24"/>
        </w:rPr>
        <w:lastRenderedPageBreak/>
        <w:t>обучающиеся 9-х классов, не допущенные к ГИА-9 в 2020 году и ранее, имеющие результат "зачет" за итоговое собеседование.</w:t>
      </w:r>
    </w:p>
    <w:p w:rsidR="002E2B36" w:rsidRPr="00B062D8" w:rsidRDefault="002E2B36" w:rsidP="002E2B36">
      <w:pPr>
        <w:pStyle w:val="ConsPlusNormal"/>
        <w:jc w:val="both"/>
        <w:rPr>
          <w:rFonts w:ascii="Times New Roman" w:hAnsi="Times New Roman" w:cs="Times New Roman"/>
          <w:sz w:val="28"/>
          <w:szCs w:val="28"/>
        </w:rPr>
      </w:pPr>
    </w:p>
    <w:p w:rsidR="002E2B36" w:rsidRPr="001139AB" w:rsidRDefault="002E2B36" w:rsidP="002E2B36">
      <w:pPr>
        <w:pStyle w:val="ConsPlusTitle"/>
        <w:ind w:firstLine="709"/>
        <w:jc w:val="center"/>
        <w:outlineLvl w:val="1"/>
        <w:rPr>
          <w:b w:val="0"/>
          <w:szCs w:val="24"/>
        </w:rPr>
      </w:pPr>
      <w:r w:rsidRPr="00B062D8">
        <w:rPr>
          <w:b w:val="0"/>
          <w:sz w:val="28"/>
          <w:szCs w:val="28"/>
        </w:rPr>
        <w:t xml:space="preserve">3. </w:t>
      </w:r>
      <w:r w:rsidRPr="001139AB">
        <w:rPr>
          <w:b w:val="0"/>
          <w:szCs w:val="24"/>
        </w:rPr>
        <w:t>Порядок подачи заявления на участие в итоговом собеседовании</w:t>
      </w:r>
    </w:p>
    <w:p w:rsidR="002E2B36" w:rsidRPr="001139AB" w:rsidRDefault="002E2B36" w:rsidP="002E2B36">
      <w:pPr>
        <w:pStyle w:val="ConsPlusNormal"/>
        <w:jc w:val="both"/>
        <w:rPr>
          <w:rFonts w:ascii="Times New Roman" w:hAnsi="Times New Roman" w:cs="Times New Roman"/>
          <w:sz w:val="24"/>
          <w:szCs w:val="24"/>
        </w:rPr>
      </w:pPr>
    </w:p>
    <w:p w:rsidR="002E2B36" w:rsidRPr="001139AB" w:rsidRDefault="002E2B36" w:rsidP="002E2B36">
      <w:pPr>
        <w:pStyle w:val="ConsPlusNormal"/>
        <w:ind w:firstLine="539"/>
        <w:jc w:val="both"/>
        <w:rPr>
          <w:rFonts w:ascii="Times New Roman" w:hAnsi="Times New Roman" w:cs="Times New Roman"/>
          <w:sz w:val="24"/>
          <w:szCs w:val="24"/>
        </w:rPr>
      </w:pPr>
      <w:r w:rsidRPr="001139AB">
        <w:rPr>
          <w:rFonts w:ascii="Times New Roman" w:hAnsi="Times New Roman" w:cs="Times New Roman"/>
          <w:sz w:val="24"/>
          <w:szCs w:val="24"/>
        </w:rPr>
        <w:t xml:space="preserve">3.1. Для участия в итоговом собеседовании обучающиеся подают </w:t>
      </w:r>
      <w:hyperlink w:anchor="P3961" w:history="1">
        <w:r w:rsidRPr="001139AB">
          <w:rPr>
            <w:rFonts w:ascii="Times New Roman" w:hAnsi="Times New Roman" w:cs="Times New Roman"/>
            <w:sz w:val="24"/>
            <w:szCs w:val="24"/>
          </w:rPr>
          <w:t>заявление</w:t>
        </w:r>
      </w:hyperlink>
      <w:r w:rsidRPr="001139AB">
        <w:rPr>
          <w:rFonts w:ascii="Times New Roman" w:hAnsi="Times New Roman" w:cs="Times New Roman"/>
          <w:sz w:val="24"/>
          <w:szCs w:val="24"/>
        </w:rPr>
        <w:t xml:space="preserve"> (приложение 11) и согласие на обработку персональных данных (приложение 12) не позднее чем за две недели до начала проведения итогового собеседования в образовательные организации, в которых обучающиеся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w:t>
      </w:r>
    </w:p>
    <w:p w:rsidR="002E2B36" w:rsidRPr="001139AB" w:rsidRDefault="002E2B36" w:rsidP="002E2B36">
      <w:pPr>
        <w:pStyle w:val="ConsPlusNormal"/>
        <w:ind w:firstLine="539"/>
        <w:jc w:val="both"/>
        <w:rPr>
          <w:rFonts w:ascii="Times New Roman" w:hAnsi="Times New Roman" w:cs="Times New Roman"/>
          <w:sz w:val="24"/>
          <w:szCs w:val="24"/>
        </w:rPr>
      </w:pPr>
      <w:r w:rsidRPr="001139AB">
        <w:rPr>
          <w:rFonts w:ascii="Times New Roman" w:hAnsi="Times New Roman" w:cs="Times New Roman"/>
          <w:sz w:val="24"/>
          <w:szCs w:val="24"/>
        </w:rPr>
        <w:t xml:space="preserve">3.2. Участники итогового собеседования с ОВЗ при подаче заявления на прохождение итогового собеседования предъявляют копию рекомендаций психолого-медико-педагогической комиссии (далее именуется - ПМПК), а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именуется - справка, подтверждающая инвалидность), а также копию рекомендаций ПМПК в случаях, изложенных в </w:t>
      </w:r>
      <w:hyperlink w:anchor="P171" w:history="1">
        <w:r w:rsidRPr="001139AB">
          <w:rPr>
            <w:rFonts w:ascii="Times New Roman" w:hAnsi="Times New Roman" w:cs="Times New Roman"/>
            <w:sz w:val="24"/>
            <w:szCs w:val="24"/>
          </w:rPr>
          <w:t>подпункте 9.5 пункта 9</w:t>
        </w:r>
      </w:hyperlink>
      <w:r w:rsidRPr="001139AB">
        <w:rPr>
          <w:rFonts w:ascii="Times New Roman" w:hAnsi="Times New Roman" w:cs="Times New Roman"/>
          <w:sz w:val="24"/>
          <w:szCs w:val="24"/>
        </w:rPr>
        <w:t xml:space="preserve"> настоящей Инструкции.</w:t>
      </w:r>
    </w:p>
    <w:p w:rsidR="002E2B36" w:rsidRPr="001139AB" w:rsidRDefault="002E2B36" w:rsidP="002E2B36">
      <w:pPr>
        <w:pStyle w:val="ConsPlusNormal"/>
        <w:ind w:firstLine="539"/>
        <w:jc w:val="both"/>
        <w:rPr>
          <w:rFonts w:ascii="Times New Roman" w:hAnsi="Times New Roman" w:cs="Times New Roman"/>
          <w:sz w:val="24"/>
          <w:szCs w:val="24"/>
        </w:rPr>
      </w:pPr>
      <w:r w:rsidRPr="001139AB">
        <w:rPr>
          <w:rFonts w:ascii="Times New Roman" w:hAnsi="Times New Roman" w:cs="Times New Roman"/>
          <w:sz w:val="24"/>
          <w:szCs w:val="24"/>
        </w:rPr>
        <w:t xml:space="preserve">3.3. Итоговое собеседование проводится в образовательных организациях </w:t>
      </w:r>
      <w:r w:rsidR="001139AB">
        <w:rPr>
          <w:rFonts w:ascii="Times New Roman" w:hAnsi="Times New Roman" w:cs="Times New Roman"/>
          <w:sz w:val="24"/>
          <w:szCs w:val="24"/>
        </w:rPr>
        <w:t>Городищенского муниципального района.</w:t>
      </w:r>
    </w:p>
    <w:p w:rsidR="002E2B36" w:rsidRPr="00B062D8" w:rsidRDefault="002E2B36" w:rsidP="002E2B36">
      <w:pPr>
        <w:pStyle w:val="ConsPlusNormal"/>
        <w:jc w:val="center"/>
        <w:rPr>
          <w:rFonts w:ascii="Times New Roman" w:hAnsi="Times New Roman" w:cs="Times New Roman"/>
          <w:sz w:val="28"/>
          <w:szCs w:val="28"/>
        </w:rPr>
      </w:pPr>
    </w:p>
    <w:p w:rsidR="002E2B36" w:rsidRPr="00471DCA" w:rsidRDefault="002E2B36" w:rsidP="002E2B36">
      <w:pPr>
        <w:pStyle w:val="ConsPlusTitle"/>
        <w:jc w:val="center"/>
        <w:outlineLvl w:val="1"/>
        <w:rPr>
          <w:b w:val="0"/>
          <w:szCs w:val="24"/>
        </w:rPr>
      </w:pPr>
      <w:r w:rsidRPr="00471DCA">
        <w:rPr>
          <w:b w:val="0"/>
          <w:szCs w:val="24"/>
        </w:rPr>
        <w:t>4. Организация проведения итогового собеседования</w:t>
      </w:r>
    </w:p>
    <w:p w:rsidR="002E2B36" w:rsidRPr="00471DCA" w:rsidRDefault="002E2B36" w:rsidP="002E2B36">
      <w:pPr>
        <w:widowControl w:val="0"/>
        <w:autoSpaceDE w:val="0"/>
        <w:autoSpaceDN w:val="0"/>
        <w:jc w:val="center"/>
        <w:outlineLvl w:val="1"/>
        <w:rPr>
          <w:smallCaps/>
        </w:rPr>
      </w:pPr>
    </w:p>
    <w:p w:rsidR="002E2B36" w:rsidRPr="00471DCA" w:rsidRDefault="001139AB" w:rsidP="002E2B36">
      <w:pPr>
        <w:pStyle w:val="ConsPlusNormal"/>
        <w:ind w:firstLine="540"/>
        <w:jc w:val="both"/>
        <w:rPr>
          <w:rFonts w:ascii="Times New Roman" w:hAnsi="Times New Roman" w:cs="Times New Roman"/>
          <w:sz w:val="24"/>
          <w:szCs w:val="24"/>
        </w:rPr>
      </w:pPr>
      <w:r w:rsidRPr="00FC5177">
        <w:rPr>
          <w:rFonts w:ascii="Times New Roman" w:hAnsi="Times New Roman" w:cs="Times New Roman"/>
          <w:b/>
          <w:sz w:val="24"/>
          <w:szCs w:val="24"/>
        </w:rPr>
        <w:t>Отдел по образованию</w:t>
      </w:r>
      <w:r w:rsidRPr="00471DCA">
        <w:rPr>
          <w:rFonts w:ascii="Times New Roman" w:hAnsi="Times New Roman" w:cs="Times New Roman"/>
          <w:sz w:val="24"/>
          <w:szCs w:val="24"/>
        </w:rPr>
        <w:t xml:space="preserve"> администрации Городищенского муниципального района</w:t>
      </w:r>
      <w:r w:rsidR="002E2B36" w:rsidRPr="00471DCA">
        <w:rPr>
          <w:rFonts w:ascii="Times New Roman" w:hAnsi="Times New Roman" w:cs="Times New Roman"/>
          <w:sz w:val="24"/>
          <w:szCs w:val="24"/>
        </w:rPr>
        <w:t xml:space="preserve"> (далее именуется </w:t>
      </w:r>
      <w:r w:rsidRPr="00471DCA">
        <w:rPr>
          <w:rFonts w:ascii="Times New Roman" w:hAnsi="Times New Roman" w:cs="Times New Roman"/>
          <w:sz w:val="24"/>
          <w:szCs w:val="24"/>
        </w:rPr>
        <w:t>–</w:t>
      </w:r>
      <w:r w:rsidR="002E2B36" w:rsidRPr="00471DCA">
        <w:rPr>
          <w:rFonts w:ascii="Times New Roman" w:hAnsi="Times New Roman" w:cs="Times New Roman"/>
          <w:sz w:val="24"/>
          <w:szCs w:val="24"/>
        </w:rPr>
        <w:t xml:space="preserve"> </w:t>
      </w:r>
      <w:r w:rsidRPr="00471DCA">
        <w:rPr>
          <w:rFonts w:ascii="Times New Roman" w:hAnsi="Times New Roman" w:cs="Times New Roman"/>
          <w:sz w:val="24"/>
          <w:szCs w:val="24"/>
        </w:rPr>
        <w:t>отдел по образованию</w:t>
      </w:r>
      <w:r w:rsidR="002E2B36" w:rsidRPr="00471DCA">
        <w:rPr>
          <w:rFonts w:ascii="Times New Roman" w:hAnsi="Times New Roman" w:cs="Times New Roman"/>
          <w:sz w:val="24"/>
          <w:szCs w:val="24"/>
        </w:rPr>
        <w:t>) в рамках проведения итогового собеседования определяет:</w:t>
      </w:r>
    </w:p>
    <w:p w:rsidR="002E2B36" w:rsidRPr="00FC5177" w:rsidRDefault="002E2B36" w:rsidP="002E2B36">
      <w:pPr>
        <w:pStyle w:val="ConsPlusNormal"/>
        <w:ind w:firstLine="540"/>
        <w:jc w:val="both"/>
        <w:rPr>
          <w:rFonts w:ascii="Times New Roman" w:hAnsi="Times New Roman" w:cs="Times New Roman"/>
          <w:sz w:val="24"/>
          <w:szCs w:val="24"/>
        </w:rPr>
      </w:pPr>
      <w:r w:rsidRPr="00FC5177">
        <w:rPr>
          <w:rFonts w:ascii="Times New Roman" w:hAnsi="Times New Roman" w:cs="Times New Roman"/>
          <w:sz w:val="24"/>
          <w:szCs w:val="24"/>
        </w:rPr>
        <w:t>порядок проведения итогового собеседования;</w:t>
      </w:r>
    </w:p>
    <w:p w:rsidR="002E2B36" w:rsidRPr="00FC5177" w:rsidRDefault="002E2B36" w:rsidP="002E2B36">
      <w:pPr>
        <w:pStyle w:val="ConsPlusNormal"/>
        <w:ind w:firstLine="540"/>
        <w:jc w:val="both"/>
        <w:rPr>
          <w:rFonts w:ascii="Times New Roman" w:hAnsi="Times New Roman" w:cs="Times New Roman"/>
          <w:sz w:val="24"/>
          <w:szCs w:val="24"/>
        </w:rPr>
      </w:pPr>
      <w:r w:rsidRPr="00FC5177">
        <w:rPr>
          <w:rFonts w:ascii="Times New Roman" w:hAnsi="Times New Roman" w:cs="Times New Roman"/>
          <w:sz w:val="24"/>
          <w:szCs w:val="24"/>
        </w:rPr>
        <w:t>лиц, ответственных за процедуру проведения итогового собеседования;</w:t>
      </w:r>
    </w:p>
    <w:p w:rsidR="002E2B36" w:rsidRPr="00FC5177" w:rsidRDefault="002E2B36" w:rsidP="002E2B36">
      <w:pPr>
        <w:pStyle w:val="ConsPlusNormal"/>
        <w:ind w:firstLine="540"/>
        <w:jc w:val="both"/>
        <w:rPr>
          <w:rFonts w:ascii="Times New Roman" w:hAnsi="Times New Roman" w:cs="Times New Roman"/>
          <w:sz w:val="24"/>
          <w:szCs w:val="24"/>
        </w:rPr>
      </w:pPr>
      <w:r w:rsidRPr="00FC5177">
        <w:rPr>
          <w:rFonts w:ascii="Times New Roman" w:hAnsi="Times New Roman" w:cs="Times New Roman"/>
          <w:sz w:val="24"/>
          <w:szCs w:val="24"/>
        </w:rPr>
        <w:t>порядок создания комиссий по проведению итогового собеседования и комиссий по проверке итогового собеседования в образовательных организациях и (или) комиссий по проведению итогового собеседования и комиссий по проверке итогового собеседования в местах проведения итогового собеседования;</w:t>
      </w:r>
    </w:p>
    <w:p w:rsidR="002E2B36" w:rsidRPr="00471DCA" w:rsidRDefault="002E2B36" w:rsidP="002E2B36">
      <w:pPr>
        <w:pStyle w:val="ConsPlusNormal"/>
        <w:ind w:firstLine="540"/>
        <w:jc w:val="both"/>
        <w:rPr>
          <w:rFonts w:ascii="Times New Roman" w:hAnsi="Times New Roman" w:cs="Times New Roman"/>
          <w:sz w:val="24"/>
          <w:szCs w:val="24"/>
        </w:rPr>
      </w:pPr>
      <w:r w:rsidRPr="00FC5177">
        <w:rPr>
          <w:rFonts w:ascii="Times New Roman" w:hAnsi="Times New Roman" w:cs="Times New Roman"/>
          <w:sz w:val="24"/>
          <w:szCs w:val="24"/>
        </w:rPr>
        <w:t>порядок и сроки передачи в региональный центр обработки информации государственного автономного учреждения дополнительного профессионального образования "Волгоградская государственная академия последипломного образования" (далее именуется - РЦОИ) сведений в виде специализированной формы для внесения информации из протоколов экспертов по оцениванию ответов участников итогового собеседования (далее именуется - специализированная форма),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2E2B36" w:rsidRPr="00471DCA" w:rsidRDefault="002E2B36" w:rsidP="002E2B36">
      <w:pPr>
        <w:pStyle w:val="ConsPlusNormal"/>
        <w:ind w:firstLine="540"/>
        <w:jc w:val="both"/>
        <w:rPr>
          <w:rFonts w:ascii="Times New Roman" w:hAnsi="Times New Roman" w:cs="Times New Roman"/>
          <w:sz w:val="24"/>
          <w:szCs w:val="24"/>
        </w:rPr>
      </w:pPr>
      <w:r w:rsidRPr="00471DCA">
        <w:rPr>
          <w:rFonts w:ascii="Times New Roman" w:hAnsi="Times New Roman" w:cs="Times New Roman"/>
          <w:sz w:val="24"/>
          <w:szCs w:val="24"/>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2E2B36" w:rsidRPr="007B665B" w:rsidRDefault="002E2B36" w:rsidP="002E2B36">
      <w:pPr>
        <w:pStyle w:val="ConsPlusNormal"/>
        <w:ind w:firstLine="540"/>
        <w:jc w:val="both"/>
        <w:rPr>
          <w:rFonts w:ascii="Times New Roman" w:hAnsi="Times New Roman" w:cs="Times New Roman"/>
          <w:sz w:val="24"/>
          <w:szCs w:val="24"/>
        </w:rPr>
      </w:pPr>
      <w:r w:rsidRPr="007B665B">
        <w:rPr>
          <w:rFonts w:ascii="Times New Roman" w:hAnsi="Times New Roman" w:cs="Times New Roman"/>
          <w:sz w:val="24"/>
          <w:szCs w:val="24"/>
        </w:rP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организацией или комиссией, сформированной в местах, определенных комитетом, в случае, предусмотренном </w:t>
      </w:r>
      <w:hyperlink w:anchor="P247" w:history="1">
        <w:r w:rsidRPr="007B665B">
          <w:rPr>
            <w:rFonts w:ascii="Times New Roman" w:hAnsi="Times New Roman" w:cs="Times New Roman"/>
            <w:sz w:val="24"/>
            <w:szCs w:val="24"/>
          </w:rPr>
          <w:t>пунктом 13</w:t>
        </w:r>
      </w:hyperlink>
      <w:r w:rsidRPr="007B665B">
        <w:rPr>
          <w:rFonts w:ascii="Times New Roman" w:hAnsi="Times New Roman" w:cs="Times New Roman"/>
          <w:sz w:val="24"/>
          <w:szCs w:val="24"/>
        </w:rPr>
        <w:t xml:space="preserve"> настоящей Инструкции;</w:t>
      </w:r>
    </w:p>
    <w:p w:rsidR="002E2B36" w:rsidRPr="00471DCA" w:rsidRDefault="002E2B36" w:rsidP="002E2B36">
      <w:pPr>
        <w:pStyle w:val="ConsPlusNormal"/>
        <w:ind w:firstLine="540"/>
        <w:jc w:val="both"/>
        <w:rPr>
          <w:rFonts w:ascii="Times New Roman" w:hAnsi="Times New Roman" w:cs="Times New Roman"/>
          <w:sz w:val="24"/>
          <w:szCs w:val="24"/>
        </w:rPr>
      </w:pPr>
      <w:r w:rsidRPr="007B665B">
        <w:rPr>
          <w:rFonts w:ascii="Times New Roman" w:hAnsi="Times New Roman" w:cs="Times New Roman"/>
          <w:sz w:val="24"/>
          <w:szCs w:val="24"/>
        </w:rPr>
        <w:t>места, порядок и сроки хранения, уничтожения оригиналов КИМ</w:t>
      </w:r>
      <w:r w:rsidRPr="00471DCA">
        <w:rPr>
          <w:rFonts w:ascii="Times New Roman" w:hAnsi="Times New Roman" w:cs="Times New Roman"/>
          <w:sz w:val="24"/>
          <w:szCs w:val="24"/>
        </w:rPr>
        <w:t xml:space="preserve"> итогового собеседования, аудиозаписей ответов участников итогового собеседования и других </w:t>
      </w:r>
      <w:r w:rsidRPr="00471DCA">
        <w:rPr>
          <w:rFonts w:ascii="Times New Roman" w:hAnsi="Times New Roman" w:cs="Times New Roman"/>
          <w:sz w:val="24"/>
          <w:szCs w:val="24"/>
        </w:rPr>
        <w:lastRenderedPageBreak/>
        <w:t>материалов итогового собеседования.</w:t>
      </w:r>
    </w:p>
    <w:p w:rsidR="002E2B36" w:rsidRPr="002A02AB" w:rsidRDefault="002E2B36" w:rsidP="002E2B36">
      <w:pPr>
        <w:pStyle w:val="ConsPlusNormal"/>
        <w:ind w:firstLine="540"/>
        <w:jc w:val="both"/>
        <w:rPr>
          <w:rFonts w:ascii="Times New Roman" w:hAnsi="Times New Roman" w:cs="Times New Roman"/>
          <w:sz w:val="24"/>
          <w:szCs w:val="24"/>
        </w:rPr>
      </w:pPr>
      <w:r w:rsidRPr="00471DCA">
        <w:rPr>
          <w:rFonts w:ascii="Times New Roman" w:hAnsi="Times New Roman" w:cs="Times New Roman"/>
          <w:sz w:val="24"/>
          <w:szCs w:val="24"/>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w:t>
      </w:r>
      <w:r w:rsidR="00471DCA" w:rsidRPr="00471DCA">
        <w:rPr>
          <w:rFonts w:ascii="Times New Roman" w:hAnsi="Times New Roman" w:cs="Times New Roman"/>
          <w:sz w:val="24"/>
          <w:szCs w:val="24"/>
        </w:rPr>
        <w:t>отдел по образованию</w:t>
      </w:r>
      <w:r w:rsidRPr="00471DCA">
        <w:rPr>
          <w:rFonts w:ascii="Times New Roman" w:hAnsi="Times New Roman" w:cs="Times New Roman"/>
          <w:sz w:val="24"/>
          <w:szCs w:val="24"/>
        </w:rPr>
        <w:t xml:space="preserve"> направляет соответствующее письмо в </w:t>
      </w:r>
      <w:r w:rsidR="00471DCA" w:rsidRPr="00471DCA">
        <w:rPr>
          <w:rFonts w:ascii="Times New Roman" w:hAnsi="Times New Roman" w:cs="Times New Roman"/>
          <w:sz w:val="24"/>
          <w:szCs w:val="24"/>
        </w:rPr>
        <w:t xml:space="preserve">комитет образования, науки и молодежной политики Волгоградской области (далее именуется - комитет) </w:t>
      </w:r>
      <w:r w:rsidRPr="00471DCA">
        <w:rPr>
          <w:rFonts w:ascii="Times New Roman" w:hAnsi="Times New Roman" w:cs="Times New Roman"/>
          <w:sz w:val="24"/>
          <w:szCs w:val="24"/>
        </w:rPr>
        <w:t xml:space="preserve">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w:t>
      </w:r>
      <w:hyperlink r:id="rId9" w:history="1">
        <w:r w:rsidRPr="00471DCA">
          <w:rPr>
            <w:rFonts w:ascii="Times New Roman" w:hAnsi="Times New Roman" w:cs="Times New Roman"/>
            <w:sz w:val="24"/>
            <w:szCs w:val="24"/>
          </w:rPr>
          <w:t>приказом</w:t>
        </w:r>
      </w:hyperlink>
      <w:r w:rsidRPr="00471DCA">
        <w:rPr>
          <w:rFonts w:ascii="Times New Roman" w:hAnsi="Times New Roman" w:cs="Times New Roman"/>
          <w:sz w:val="24"/>
          <w:szCs w:val="24"/>
        </w:rPr>
        <w:t xml:space="preserve"> Министерства просвещения Российской Федерации и Федеральной службы по надзору в сфере образования и науки от 07 ноября 2018 г. N 189/1513 "Об утверждении Порядка проведения государственной итоговой аттестации по образовательным программам </w:t>
      </w:r>
      <w:r w:rsidRPr="002A02AB">
        <w:rPr>
          <w:rFonts w:ascii="Times New Roman" w:hAnsi="Times New Roman" w:cs="Times New Roman"/>
          <w:sz w:val="24"/>
          <w:szCs w:val="24"/>
        </w:rPr>
        <w:t>основного общего образования" (далее именуется - Порядок проведения ГИА-9).</w:t>
      </w:r>
    </w:p>
    <w:p w:rsidR="00884474" w:rsidRDefault="002A02AB" w:rsidP="002E2B36">
      <w:pPr>
        <w:pStyle w:val="ConsPlusNormal"/>
        <w:ind w:firstLine="540"/>
        <w:jc w:val="both"/>
        <w:rPr>
          <w:rFonts w:ascii="Times New Roman" w:hAnsi="Times New Roman" w:cs="Times New Roman"/>
          <w:sz w:val="24"/>
          <w:szCs w:val="24"/>
        </w:rPr>
      </w:pPr>
      <w:r w:rsidRPr="002A02AB">
        <w:rPr>
          <w:rFonts w:ascii="Times New Roman" w:hAnsi="Times New Roman" w:cs="Times New Roman"/>
          <w:sz w:val="24"/>
          <w:szCs w:val="24"/>
        </w:rPr>
        <w:t>Отдел по образованию</w:t>
      </w:r>
      <w:r w:rsidR="002E2B36" w:rsidRPr="002A02AB">
        <w:rPr>
          <w:rFonts w:ascii="Times New Roman" w:hAnsi="Times New Roman" w:cs="Times New Roman"/>
          <w:sz w:val="24"/>
          <w:szCs w:val="24"/>
        </w:rPr>
        <w:t xml:space="preserve"> организует</w:t>
      </w:r>
      <w:r w:rsidR="00884474">
        <w:rPr>
          <w:rFonts w:ascii="Times New Roman" w:hAnsi="Times New Roman" w:cs="Times New Roman"/>
          <w:sz w:val="24"/>
          <w:szCs w:val="24"/>
        </w:rPr>
        <w:t>:</w:t>
      </w:r>
    </w:p>
    <w:p w:rsidR="002E2B36" w:rsidRPr="002A02AB" w:rsidRDefault="002E2B36" w:rsidP="002E2B36">
      <w:pPr>
        <w:pStyle w:val="ConsPlusNormal"/>
        <w:ind w:firstLine="540"/>
        <w:jc w:val="both"/>
        <w:rPr>
          <w:rFonts w:ascii="Times New Roman" w:hAnsi="Times New Roman" w:cs="Times New Roman"/>
          <w:sz w:val="24"/>
          <w:szCs w:val="24"/>
        </w:rPr>
      </w:pPr>
      <w:r w:rsidRPr="002A02AB">
        <w:rPr>
          <w:rFonts w:ascii="Times New Roman" w:hAnsi="Times New Roman" w:cs="Times New Roman"/>
          <w:sz w:val="24"/>
          <w:szCs w:val="24"/>
        </w:rPr>
        <w:t>ведение региональной информационной системы обеспечения проведения ГИА обучающихся, освоивших основные образовательн</w:t>
      </w:r>
      <w:r w:rsidR="002A02AB" w:rsidRPr="002A02AB">
        <w:rPr>
          <w:rFonts w:ascii="Times New Roman" w:hAnsi="Times New Roman" w:cs="Times New Roman"/>
          <w:sz w:val="24"/>
          <w:szCs w:val="24"/>
        </w:rPr>
        <w:t xml:space="preserve">ые программы основного общего </w:t>
      </w:r>
      <w:r w:rsidRPr="002A02AB">
        <w:rPr>
          <w:rFonts w:ascii="Times New Roman" w:hAnsi="Times New Roman" w:cs="Times New Roman"/>
          <w:sz w:val="24"/>
          <w:szCs w:val="24"/>
        </w:rPr>
        <w:t>образования (далее именуется – РИС ГИА-9), и внесение сведений в РИС обучающихся, освоивших основные образовательные программы основного общего</w:t>
      </w:r>
      <w:r w:rsidR="002A02AB" w:rsidRPr="002A02AB">
        <w:rPr>
          <w:rFonts w:ascii="Times New Roman" w:hAnsi="Times New Roman" w:cs="Times New Roman"/>
          <w:sz w:val="24"/>
          <w:szCs w:val="24"/>
        </w:rPr>
        <w:t xml:space="preserve"> образования.</w:t>
      </w:r>
    </w:p>
    <w:p w:rsidR="00884474" w:rsidRDefault="00884474" w:rsidP="00A422AC">
      <w:pPr>
        <w:pStyle w:val="a4"/>
        <w:ind w:right="305" w:firstLine="567"/>
        <w:jc w:val="both"/>
      </w:pPr>
      <w:r>
        <w:t>информирование обучающихся и их родителей (законных представителей) по вопросам организации и проведения итогового собеседования,</w:t>
      </w:r>
      <w:r>
        <w:rPr>
          <w:spacing w:val="-9"/>
        </w:rPr>
        <w:t xml:space="preserve"> </w:t>
      </w:r>
      <w:r>
        <w:t>порядка ознакомления с</w:t>
      </w:r>
      <w:r>
        <w:rPr>
          <w:spacing w:val="-9"/>
        </w:rPr>
        <w:t xml:space="preserve"> </w:t>
      </w:r>
      <w:r>
        <w:t>результатами итогового собеседования через образовательные организации;</w:t>
      </w:r>
    </w:p>
    <w:p w:rsidR="00A422AC" w:rsidRDefault="00A422AC" w:rsidP="00A47B79">
      <w:pPr>
        <w:pStyle w:val="a4"/>
        <w:ind w:right="313" w:firstLine="567"/>
        <w:jc w:val="both"/>
      </w:pPr>
      <w:r w:rsidRPr="002A02AB">
        <w:rPr>
          <w:szCs w:val="24"/>
        </w:rPr>
        <w:t xml:space="preserve">Отдел по образованию </w:t>
      </w:r>
      <w:r w:rsidR="00884474">
        <w:t>обеспечивает</w:t>
      </w:r>
      <w:r>
        <w:t>:</w:t>
      </w:r>
    </w:p>
    <w:p w:rsidR="00884474" w:rsidRDefault="00884474" w:rsidP="00A422AC">
      <w:pPr>
        <w:pStyle w:val="a4"/>
        <w:ind w:right="313" w:firstLine="567"/>
        <w:jc w:val="both"/>
      </w:pPr>
      <w:r>
        <w:t>техническую</w:t>
      </w:r>
      <w:r>
        <w:rPr>
          <w:spacing w:val="80"/>
        </w:rPr>
        <w:t xml:space="preserve"> </w:t>
      </w:r>
      <w:r>
        <w:t>готовность</w:t>
      </w:r>
      <w:r>
        <w:rPr>
          <w:spacing w:val="80"/>
        </w:rPr>
        <w:t xml:space="preserve"> </w:t>
      </w:r>
      <w:r>
        <w:t>образовательных</w:t>
      </w:r>
      <w:r>
        <w:rPr>
          <w:spacing w:val="40"/>
        </w:rPr>
        <w:t xml:space="preserve"> </w:t>
      </w:r>
      <w:r>
        <w:t>организаций</w:t>
      </w:r>
      <w:r>
        <w:rPr>
          <w:spacing w:val="80"/>
        </w:rPr>
        <w:t xml:space="preserve"> </w:t>
      </w:r>
      <w:r>
        <w:t>к проведению итогового собеседования;</w:t>
      </w:r>
    </w:p>
    <w:p w:rsidR="00884474" w:rsidRDefault="00884474" w:rsidP="00A422AC">
      <w:pPr>
        <w:pStyle w:val="a4"/>
        <w:ind w:right="316" w:firstLine="567"/>
        <w:jc w:val="both"/>
      </w:pPr>
      <w:r>
        <w:t>передачу</w:t>
      </w:r>
      <w:r>
        <w:rPr>
          <w:spacing w:val="80"/>
        </w:rPr>
        <w:t xml:space="preserve"> </w:t>
      </w:r>
      <w:r>
        <w:t>КИМ</w:t>
      </w:r>
      <w:r>
        <w:rPr>
          <w:spacing w:val="80"/>
        </w:rPr>
        <w:t xml:space="preserve"> </w:t>
      </w:r>
      <w:r>
        <w:t>итогового</w:t>
      </w:r>
      <w:r>
        <w:rPr>
          <w:spacing w:val="80"/>
        </w:rPr>
        <w:t xml:space="preserve"> </w:t>
      </w:r>
      <w:r>
        <w:t>собеседования,</w:t>
      </w:r>
      <w:r>
        <w:rPr>
          <w:spacing w:val="40"/>
        </w:rPr>
        <w:t xml:space="preserve"> </w:t>
      </w:r>
      <w:r>
        <w:t>полученных из РЦОИ, в образовательные организации;</w:t>
      </w:r>
    </w:p>
    <w:p w:rsidR="00884474" w:rsidRDefault="00884474" w:rsidP="00A422AC">
      <w:pPr>
        <w:pStyle w:val="a4"/>
        <w:ind w:right="287" w:firstLine="567"/>
        <w:jc w:val="both"/>
      </w:pPr>
      <w:r>
        <w:t xml:space="preserve">проведение итогового собеседования в образовательных </w:t>
      </w:r>
      <w:r>
        <w:rPr>
          <w:spacing w:val="-2"/>
        </w:rPr>
        <w:t>организациях;</w:t>
      </w:r>
    </w:p>
    <w:p w:rsidR="00884474" w:rsidRDefault="00884474" w:rsidP="00A422AC">
      <w:pPr>
        <w:pStyle w:val="a4"/>
        <w:ind w:right="322" w:firstLine="567"/>
        <w:jc w:val="both"/>
      </w:pPr>
      <w:r>
        <w:t>проверку результатов итогового собеседования комиссиями по проверке итогового собеседования;</w:t>
      </w:r>
    </w:p>
    <w:p w:rsidR="00884474" w:rsidRDefault="00884474" w:rsidP="00A422AC">
      <w:pPr>
        <w:pStyle w:val="a4"/>
        <w:ind w:right="307" w:firstLine="567"/>
        <w:jc w:val="both"/>
      </w:pPr>
      <w:r>
        <w:t>информационную безопасность при хранении, использовании и передаче КИМ итогового собеседования, в том числе определяют</w:t>
      </w:r>
      <w:r>
        <w:rPr>
          <w:spacing w:val="80"/>
        </w:rPr>
        <w:t xml:space="preserve"> </w:t>
      </w:r>
      <w:r>
        <w:t>места</w:t>
      </w:r>
      <w:r>
        <w:rPr>
          <w:spacing w:val="75"/>
        </w:rPr>
        <w:t xml:space="preserve"> </w:t>
      </w:r>
      <w:r>
        <w:t>хранения</w:t>
      </w:r>
      <w:r>
        <w:rPr>
          <w:spacing w:val="80"/>
        </w:rPr>
        <w:t xml:space="preserve"> </w:t>
      </w:r>
      <w:r>
        <w:t>КИМ</w:t>
      </w:r>
      <w:r>
        <w:rPr>
          <w:spacing w:val="76"/>
        </w:rPr>
        <w:t xml:space="preserve"> </w:t>
      </w:r>
      <w:r>
        <w:t>итогового</w:t>
      </w:r>
      <w:r>
        <w:rPr>
          <w:spacing w:val="80"/>
        </w:rPr>
        <w:t xml:space="preserve"> </w:t>
      </w:r>
      <w:r>
        <w:t>собеседования,</w:t>
      </w:r>
      <w:r>
        <w:rPr>
          <w:spacing w:val="40"/>
        </w:rPr>
        <w:t xml:space="preserve"> </w:t>
      </w:r>
      <w:r>
        <w:t>лиц,</w:t>
      </w:r>
      <w:r>
        <w:rPr>
          <w:spacing w:val="73"/>
        </w:rPr>
        <w:t xml:space="preserve"> </w:t>
      </w:r>
      <w:r>
        <w:t>имеющих к</w:t>
      </w:r>
      <w:r>
        <w:rPr>
          <w:spacing w:val="40"/>
        </w:rPr>
        <w:t xml:space="preserve"> </w:t>
      </w:r>
      <w:r>
        <w:t>ним</w:t>
      </w:r>
      <w:r>
        <w:rPr>
          <w:spacing w:val="40"/>
        </w:rPr>
        <w:t xml:space="preserve"> </w:t>
      </w:r>
      <w:r>
        <w:t>доступ,</w:t>
      </w:r>
      <w:r>
        <w:rPr>
          <w:spacing w:val="80"/>
        </w:rPr>
        <w:t xml:space="preserve"> </w:t>
      </w:r>
      <w:r>
        <w:t>принимают</w:t>
      </w:r>
      <w:r>
        <w:rPr>
          <w:spacing w:val="80"/>
        </w:rPr>
        <w:t xml:space="preserve"> </w:t>
      </w:r>
      <w:r>
        <w:t>меры</w:t>
      </w:r>
      <w:r>
        <w:rPr>
          <w:spacing w:val="40"/>
        </w:rPr>
        <w:t xml:space="preserve"> </w:t>
      </w:r>
      <w:r>
        <w:t>по</w:t>
      </w:r>
      <w:r>
        <w:rPr>
          <w:spacing w:val="40"/>
        </w:rPr>
        <w:t xml:space="preserve"> </w:t>
      </w:r>
      <w:r>
        <w:t>защите</w:t>
      </w:r>
      <w:r>
        <w:rPr>
          <w:spacing w:val="40"/>
        </w:rPr>
        <w:t xml:space="preserve"> </w:t>
      </w:r>
      <w:r>
        <w:t>КИМ</w:t>
      </w:r>
      <w:r>
        <w:rPr>
          <w:spacing w:val="40"/>
        </w:rPr>
        <w:t xml:space="preserve"> </w:t>
      </w:r>
      <w:r>
        <w:t>итогового</w:t>
      </w:r>
      <w:r>
        <w:rPr>
          <w:spacing w:val="80"/>
        </w:rPr>
        <w:t xml:space="preserve"> </w:t>
      </w:r>
      <w:r>
        <w:t>собеседования от разглашения содержащейся в них информации.</w:t>
      </w:r>
    </w:p>
    <w:p w:rsidR="00884474" w:rsidRPr="00884474" w:rsidRDefault="00884474" w:rsidP="00884474">
      <w:pPr>
        <w:pStyle w:val="ad"/>
        <w:ind w:firstLine="567"/>
        <w:jc w:val="both"/>
        <w:rPr>
          <w:rFonts w:ascii="Times New Roman" w:hAnsi="Times New Roman"/>
          <w:sz w:val="24"/>
          <w:szCs w:val="24"/>
        </w:rPr>
      </w:pPr>
      <w:r w:rsidRPr="00884474">
        <w:rPr>
          <w:rFonts w:ascii="Times New Roman" w:hAnsi="Times New Roman"/>
          <w:sz w:val="24"/>
          <w:szCs w:val="24"/>
        </w:rPr>
        <w:t>ПMПK выдает рекомендации о необходимости создания условий (специальных  условий)  при  проведении  итогового  собеседования для участников итогового собеседования с OB3, участников итогового собеседования детей-инвалидов и инвалидов, а также о необходимости создания условия для организации и проведения итогового собеседования на дому или в медицинской организации.</w:t>
      </w:r>
    </w:p>
    <w:p w:rsidR="002E2B36" w:rsidRPr="002A02AB" w:rsidRDefault="002E2B36" w:rsidP="00FC5177">
      <w:pPr>
        <w:pStyle w:val="ad"/>
        <w:ind w:firstLine="567"/>
        <w:jc w:val="both"/>
        <w:rPr>
          <w:rFonts w:ascii="Times New Roman" w:hAnsi="Times New Roman"/>
          <w:sz w:val="24"/>
          <w:szCs w:val="24"/>
        </w:rPr>
      </w:pPr>
      <w:r w:rsidRPr="00FC5177">
        <w:rPr>
          <w:rFonts w:ascii="Times New Roman" w:hAnsi="Times New Roman"/>
          <w:b/>
          <w:sz w:val="24"/>
          <w:szCs w:val="24"/>
        </w:rPr>
        <w:t>Образовательные организации</w:t>
      </w:r>
      <w:r w:rsidRPr="002A02AB">
        <w:rPr>
          <w:rFonts w:ascii="Times New Roman" w:hAnsi="Times New Roman"/>
          <w:sz w:val="24"/>
          <w:szCs w:val="24"/>
        </w:rPr>
        <w:t xml:space="preserve"> в целях проведения итогового собеседования:</w:t>
      </w:r>
    </w:p>
    <w:p w:rsidR="002E2B36" w:rsidRPr="002A02AB" w:rsidRDefault="002A02AB" w:rsidP="002E2B36">
      <w:pPr>
        <w:pStyle w:val="ConsPlusNormal"/>
        <w:ind w:firstLine="540"/>
        <w:jc w:val="both"/>
        <w:rPr>
          <w:rFonts w:ascii="Times New Roman" w:hAnsi="Times New Roman" w:cs="Times New Roman"/>
          <w:sz w:val="24"/>
          <w:szCs w:val="24"/>
        </w:rPr>
      </w:pPr>
      <w:r w:rsidRPr="002A02AB">
        <w:rPr>
          <w:rFonts w:ascii="Times New Roman" w:hAnsi="Times New Roman" w:cs="Times New Roman"/>
          <w:sz w:val="24"/>
          <w:szCs w:val="24"/>
        </w:rPr>
        <w:t>координирую</w:t>
      </w:r>
      <w:r w:rsidR="002E2B36" w:rsidRPr="002A02AB">
        <w:rPr>
          <w:rFonts w:ascii="Times New Roman" w:hAnsi="Times New Roman" w:cs="Times New Roman"/>
          <w:sz w:val="24"/>
          <w:szCs w:val="24"/>
        </w:rPr>
        <w:t>т подготовку, проведение и проверку итогового собеседования;</w:t>
      </w:r>
    </w:p>
    <w:p w:rsidR="002E2B36" w:rsidRPr="002A02AB" w:rsidRDefault="002E2B36" w:rsidP="002E2B36">
      <w:pPr>
        <w:pStyle w:val="ConsPlusNormal"/>
        <w:ind w:firstLine="540"/>
        <w:jc w:val="both"/>
        <w:rPr>
          <w:rFonts w:ascii="Times New Roman" w:hAnsi="Times New Roman" w:cs="Times New Roman"/>
          <w:sz w:val="24"/>
          <w:szCs w:val="24"/>
        </w:rPr>
      </w:pPr>
      <w:r w:rsidRPr="002A02AB">
        <w:rPr>
          <w:rFonts w:ascii="Times New Roman" w:hAnsi="Times New Roman" w:cs="Times New Roman"/>
          <w:sz w:val="24"/>
          <w:szCs w:val="24"/>
        </w:rPr>
        <w:t>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(далее именуются соответственно - комиссия по проведению, комиссия по проверке) в соответствии с требованиями настоящей Инструкции;</w:t>
      </w:r>
    </w:p>
    <w:p w:rsidR="002E2B36" w:rsidRPr="002A02AB" w:rsidRDefault="002E2B36" w:rsidP="002E2B36">
      <w:pPr>
        <w:pStyle w:val="ConsPlusNormal"/>
        <w:ind w:firstLine="540"/>
        <w:jc w:val="both"/>
        <w:rPr>
          <w:rFonts w:ascii="Times New Roman" w:hAnsi="Times New Roman" w:cs="Times New Roman"/>
          <w:sz w:val="24"/>
          <w:szCs w:val="24"/>
        </w:rPr>
      </w:pPr>
      <w:r w:rsidRPr="002A02AB">
        <w:rPr>
          <w:rFonts w:ascii="Times New Roman" w:hAnsi="Times New Roman" w:cs="Times New Roman"/>
          <w:sz w:val="24"/>
          <w:szCs w:val="24"/>
        </w:rPr>
        <w:t>под подпись информируют специалистов, привлекаемых к проведению и проверке итогового собеседования, о порядке проведения итогового собеседования, установленном комитетом;</w:t>
      </w:r>
    </w:p>
    <w:p w:rsidR="002E2B36" w:rsidRPr="002A02AB" w:rsidRDefault="002E2B36" w:rsidP="002E2B36">
      <w:pPr>
        <w:pStyle w:val="ConsPlusNormal"/>
        <w:ind w:firstLine="540"/>
        <w:jc w:val="both"/>
        <w:rPr>
          <w:rFonts w:ascii="Times New Roman" w:hAnsi="Times New Roman" w:cs="Times New Roman"/>
          <w:sz w:val="24"/>
          <w:szCs w:val="24"/>
        </w:rPr>
      </w:pPr>
      <w:r w:rsidRPr="002A02AB">
        <w:rPr>
          <w:rFonts w:ascii="Times New Roman" w:hAnsi="Times New Roman" w:cs="Times New Roman"/>
          <w:sz w:val="24"/>
          <w:szCs w:val="24"/>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комитетом,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rsidR="00A47B79" w:rsidRDefault="00A47B79" w:rsidP="00A47B79">
      <w:pPr>
        <w:pStyle w:val="a4"/>
        <w:spacing w:line="237" w:lineRule="auto"/>
        <w:ind w:right="305" w:firstLine="567"/>
        <w:jc w:val="both"/>
      </w:pPr>
      <w:r>
        <w:lastRenderedPageBreak/>
        <w:t>обеспечивают</w:t>
      </w:r>
      <w:r>
        <w:rPr>
          <w:spacing w:val="80"/>
        </w:rPr>
        <w:t xml:space="preserve">  </w:t>
      </w:r>
      <w:r>
        <w:t>внесение</w:t>
      </w:r>
      <w:r>
        <w:rPr>
          <w:spacing w:val="80"/>
        </w:rPr>
        <w:t xml:space="preserve">  </w:t>
      </w:r>
      <w:r>
        <w:t>и</w:t>
      </w:r>
      <w:r>
        <w:rPr>
          <w:spacing w:val="80"/>
        </w:rPr>
        <w:t xml:space="preserve">  </w:t>
      </w:r>
      <w:r>
        <w:t>последующую</w:t>
      </w:r>
      <w:r>
        <w:rPr>
          <w:spacing w:val="80"/>
        </w:rPr>
        <w:t xml:space="preserve">  </w:t>
      </w:r>
      <w:r>
        <w:t>передачу</w:t>
      </w:r>
      <w:r>
        <w:rPr>
          <w:spacing w:val="80"/>
        </w:rPr>
        <w:t xml:space="preserve">  </w:t>
      </w:r>
      <w:r>
        <w:t>информации из протоколов экспертов по оцениванию ответов участников итогового собеседования</w:t>
      </w:r>
      <w:r>
        <w:rPr>
          <w:spacing w:val="40"/>
        </w:rPr>
        <w:t xml:space="preserve"> </w:t>
      </w:r>
      <w:r>
        <w:t>в специализированную форму;</w:t>
      </w:r>
    </w:p>
    <w:p w:rsidR="002E2B36" w:rsidRPr="002A02AB" w:rsidRDefault="00C85571" w:rsidP="002E2B36">
      <w:pPr>
        <w:tabs>
          <w:tab w:val="left" w:pos="714"/>
          <w:tab w:val="left" w:pos="1134"/>
        </w:tabs>
        <w:autoSpaceDE w:val="0"/>
        <w:autoSpaceDN w:val="0"/>
        <w:adjustRightInd w:val="0"/>
        <w:ind w:firstLine="709"/>
        <w:jc w:val="both"/>
        <w:rPr>
          <w:smallCaps/>
          <w:color w:val="000000"/>
        </w:rPr>
      </w:pPr>
      <w:r>
        <w:t>осуществляет передачу в отдел по образованию ХМL-файл, с</w:t>
      </w:r>
      <w:r>
        <w:rPr>
          <w:spacing w:val="-2"/>
        </w:rPr>
        <w:t xml:space="preserve"> </w:t>
      </w:r>
      <w:r>
        <w:t>внесенными результатами участников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аудиториях, протоколов экспертов по оцениванию ответов участников итогового собеседования.</w:t>
      </w:r>
      <w:r w:rsidR="002E2B36" w:rsidRPr="002A02AB">
        <w:rPr>
          <w:smallCaps/>
          <w:color w:val="000000"/>
        </w:rPr>
        <w:t>.</w:t>
      </w:r>
    </w:p>
    <w:p w:rsidR="002E2B36" w:rsidRPr="0059511B" w:rsidRDefault="002E2B36" w:rsidP="002E2B36">
      <w:pPr>
        <w:pStyle w:val="ConsPlusNormal"/>
        <w:ind w:firstLine="540"/>
        <w:jc w:val="both"/>
        <w:rPr>
          <w:rFonts w:ascii="Times New Roman" w:hAnsi="Times New Roman" w:cs="Times New Roman"/>
          <w:sz w:val="24"/>
          <w:szCs w:val="24"/>
        </w:rPr>
      </w:pPr>
      <w:r w:rsidRPr="0059511B">
        <w:rPr>
          <w:rFonts w:ascii="Times New Roman" w:hAnsi="Times New Roman" w:cs="Times New Roman"/>
          <w:sz w:val="24"/>
          <w:szCs w:val="24"/>
        </w:rPr>
        <w:t>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опубликование нормативных правовых актов, на официальных сайтах комитета, учреждений, организаций, осуществляющих образовательную деятельность, публикуется информация о:</w:t>
      </w:r>
    </w:p>
    <w:p w:rsidR="002E2B36" w:rsidRPr="0059511B" w:rsidRDefault="002E2B36" w:rsidP="002E2B36">
      <w:pPr>
        <w:pStyle w:val="ConsPlusNormal"/>
        <w:ind w:firstLine="540"/>
        <w:jc w:val="both"/>
        <w:rPr>
          <w:rFonts w:ascii="Times New Roman" w:hAnsi="Times New Roman" w:cs="Times New Roman"/>
          <w:sz w:val="24"/>
          <w:szCs w:val="24"/>
        </w:rPr>
      </w:pPr>
      <w:r w:rsidRPr="0059511B">
        <w:rPr>
          <w:rFonts w:ascii="Times New Roman" w:hAnsi="Times New Roman" w:cs="Times New Roman"/>
          <w:sz w:val="24"/>
          <w:szCs w:val="24"/>
        </w:rPr>
        <w:t xml:space="preserve">порядке проведения итогового собеседования, утвержденном комитетом, </w:t>
      </w:r>
      <w:r w:rsidR="0059511B" w:rsidRPr="0059511B">
        <w:rPr>
          <w:rFonts w:ascii="Times New Roman" w:hAnsi="Times New Roman" w:cs="Times New Roman"/>
          <w:sz w:val="24"/>
          <w:szCs w:val="24"/>
        </w:rPr>
        <w:t>отделом по образованию</w:t>
      </w:r>
      <w:r w:rsidRPr="0059511B">
        <w:rPr>
          <w:rFonts w:ascii="Times New Roman" w:hAnsi="Times New Roman" w:cs="Times New Roman"/>
          <w:sz w:val="24"/>
          <w:szCs w:val="24"/>
        </w:rPr>
        <w:t>- не позднее чем за два месяца до дня проведения итогового собеседования;</w:t>
      </w:r>
    </w:p>
    <w:p w:rsidR="002E2B36" w:rsidRPr="0059511B" w:rsidRDefault="002E2B36" w:rsidP="002E2B36">
      <w:pPr>
        <w:pStyle w:val="ConsPlusNormal"/>
        <w:ind w:firstLine="540"/>
        <w:jc w:val="both"/>
        <w:rPr>
          <w:rFonts w:ascii="Times New Roman" w:hAnsi="Times New Roman" w:cs="Times New Roman"/>
          <w:sz w:val="24"/>
          <w:szCs w:val="24"/>
        </w:rPr>
      </w:pPr>
      <w:r w:rsidRPr="0059511B">
        <w:rPr>
          <w:rFonts w:ascii="Times New Roman" w:hAnsi="Times New Roman" w:cs="Times New Roman"/>
          <w:sz w:val="24"/>
          <w:szCs w:val="24"/>
        </w:rPr>
        <w:t>сроках проведения итогового собеседования - не позднее чем за месяц до завершения срока подачи заявления на участие в итоговом собеседовании;</w:t>
      </w:r>
    </w:p>
    <w:p w:rsidR="002E2B36" w:rsidRPr="0059511B" w:rsidRDefault="002E2B36" w:rsidP="002E2B36">
      <w:pPr>
        <w:pStyle w:val="ConsPlusNormal"/>
        <w:ind w:firstLine="540"/>
        <w:jc w:val="both"/>
        <w:rPr>
          <w:rFonts w:ascii="Times New Roman" w:hAnsi="Times New Roman" w:cs="Times New Roman"/>
          <w:sz w:val="24"/>
          <w:szCs w:val="24"/>
        </w:rPr>
      </w:pPr>
      <w:r w:rsidRPr="0059511B">
        <w:rPr>
          <w:rFonts w:ascii="Times New Roman" w:hAnsi="Times New Roman" w:cs="Times New Roman"/>
          <w:sz w:val="24"/>
          <w:szCs w:val="24"/>
        </w:rPr>
        <w:t>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59511B" w:rsidRDefault="0059511B" w:rsidP="002E2B36">
      <w:pPr>
        <w:pStyle w:val="ConsPlusTitle"/>
        <w:jc w:val="center"/>
        <w:outlineLvl w:val="1"/>
        <w:rPr>
          <w:b w:val="0"/>
          <w:sz w:val="28"/>
          <w:szCs w:val="28"/>
        </w:rPr>
      </w:pPr>
    </w:p>
    <w:p w:rsidR="002E2B36" w:rsidRPr="0059511B" w:rsidRDefault="002E2B36" w:rsidP="002E2B36">
      <w:pPr>
        <w:pStyle w:val="ConsPlusTitle"/>
        <w:jc w:val="center"/>
        <w:outlineLvl w:val="1"/>
        <w:rPr>
          <w:b w:val="0"/>
          <w:szCs w:val="24"/>
        </w:rPr>
      </w:pPr>
      <w:r w:rsidRPr="0059511B">
        <w:rPr>
          <w:b w:val="0"/>
          <w:szCs w:val="24"/>
        </w:rPr>
        <w:t>5. Сроки и продолжительность проведения итогового собеседования</w:t>
      </w:r>
    </w:p>
    <w:p w:rsidR="002E2B36" w:rsidRPr="0059511B" w:rsidRDefault="002E2B36" w:rsidP="002E2B36">
      <w:pPr>
        <w:pStyle w:val="ConsPlusTitle"/>
        <w:jc w:val="center"/>
        <w:outlineLvl w:val="1"/>
        <w:rPr>
          <w:b w:val="0"/>
          <w:szCs w:val="24"/>
        </w:rPr>
      </w:pPr>
    </w:p>
    <w:p w:rsidR="002E2B36" w:rsidRPr="0059511B" w:rsidRDefault="002E2B36" w:rsidP="002E2B36">
      <w:pPr>
        <w:pStyle w:val="ConsPlusNormal"/>
        <w:shd w:val="clear" w:color="auto" w:fill="FFFFFF"/>
        <w:ind w:firstLine="709"/>
        <w:jc w:val="both"/>
        <w:rPr>
          <w:rFonts w:ascii="Times New Roman" w:hAnsi="Times New Roman" w:cs="Times New Roman"/>
          <w:sz w:val="24"/>
          <w:szCs w:val="24"/>
        </w:rPr>
      </w:pPr>
      <w:r w:rsidRPr="0059511B">
        <w:rPr>
          <w:rFonts w:ascii="Times New Roman" w:hAnsi="Times New Roman" w:cs="Times New Roman"/>
          <w:sz w:val="24"/>
          <w:szCs w:val="24"/>
        </w:rPr>
        <w:t xml:space="preserve">Итоговое собеседование проводится во вторую среду февраля </w:t>
      </w:r>
      <w:r w:rsidR="00446484">
        <w:rPr>
          <w:rFonts w:ascii="Times New Roman" w:hAnsi="Times New Roman" w:cs="Times New Roman"/>
          <w:sz w:val="24"/>
          <w:szCs w:val="24"/>
        </w:rPr>
        <w:t>–</w:t>
      </w:r>
      <w:r w:rsidRPr="0059511B">
        <w:rPr>
          <w:rFonts w:ascii="Times New Roman" w:hAnsi="Times New Roman" w:cs="Times New Roman"/>
          <w:sz w:val="24"/>
          <w:szCs w:val="24"/>
        </w:rPr>
        <w:t xml:space="preserve"> </w:t>
      </w:r>
      <w:r w:rsidR="00446484">
        <w:rPr>
          <w:rFonts w:ascii="Times New Roman" w:hAnsi="Times New Roman" w:cs="Times New Roman"/>
          <w:sz w:val="24"/>
          <w:szCs w:val="24"/>
        </w:rPr>
        <w:t xml:space="preserve">9 </w:t>
      </w:r>
      <w:r w:rsidRPr="0059511B">
        <w:rPr>
          <w:rFonts w:ascii="Times New Roman" w:hAnsi="Times New Roman" w:cs="Times New Roman"/>
          <w:sz w:val="24"/>
          <w:szCs w:val="24"/>
        </w:rPr>
        <w:t>февраля 202</w:t>
      </w:r>
      <w:r w:rsidR="00446484">
        <w:rPr>
          <w:rFonts w:ascii="Times New Roman" w:hAnsi="Times New Roman" w:cs="Times New Roman"/>
          <w:sz w:val="24"/>
          <w:szCs w:val="24"/>
        </w:rPr>
        <w:t>2</w:t>
      </w:r>
      <w:r w:rsidRPr="0059511B">
        <w:rPr>
          <w:rFonts w:ascii="Times New Roman" w:hAnsi="Times New Roman" w:cs="Times New Roman"/>
          <w:sz w:val="24"/>
          <w:szCs w:val="24"/>
        </w:rPr>
        <w:t xml:space="preserve"> г.</w:t>
      </w:r>
    </w:p>
    <w:p w:rsidR="002E2B36" w:rsidRPr="0059511B" w:rsidRDefault="002E2B36" w:rsidP="002E2B36">
      <w:pPr>
        <w:pStyle w:val="ConsPlusNormal"/>
        <w:ind w:firstLine="709"/>
        <w:jc w:val="both"/>
        <w:rPr>
          <w:rFonts w:ascii="Times New Roman" w:hAnsi="Times New Roman" w:cs="Times New Roman"/>
          <w:sz w:val="24"/>
          <w:szCs w:val="24"/>
        </w:rPr>
      </w:pPr>
      <w:r w:rsidRPr="0059511B">
        <w:rPr>
          <w:rFonts w:ascii="Times New Roman" w:hAnsi="Times New Roman" w:cs="Times New Roman"/>
          <w:sz w:val="24"/>
          <w:szCs w:val="24"/>
        </w:rPr>
        <w:t>Продолжительность проведения итогового собеседования для каждого участника итогового собеседования составляет 15 - 16 минут.</w:t>
      </w:r>
    </w:p>
    <w:p w:rsidR="002E2B36" w:rsidRPr="0059511B" w:rsidRDefault="002E2B36" w:rsidP="002E2B36">
      <w:pPr>
        <w:pStyle w:val="ConsPlusNormal"/>
        <w:ind w:firstLine="709"/>
        <w:jc w:val="both"/>
        <w:rPr>
          <w:rFonts w:ascii="Times New Roman" w:hAnsi="Times New Roman" w:cs="Times New Roman"/>
          <w:sz w:val="24"/>
          <w:szCs w:val="24"/>
        </w:rPr>
      </w:pPr>
      <w:r w:rsidRPr="0059511B">
        <w:rPr>
          <w:rFonts w:ascii="Times New Roman" w:hAnsi="Times New Roman" w:cs="Times New Roman"/>
          <w:sz w:val="24"/>
          <w:szCs w:val="24"/>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как на подготовку к ответам, так и на ответы на задания КИМ итогового собеседования.</w:t>
      </w:r>
    </w:p>
    <w:p w:rsidR="002E2B36" w:rsidRPr="0059511B" w:rsidRDefault="002E2B36" w:rsidP="002E2B36">
      <w:pPr>
        <w:pStyle w:val="ConsPlusNormal"/>
        <w:ind w:firstLine="709"/>
        <w:jc w:val="both"/>
        <w:rPr>
          <w:rFonts w:ascii="Times New Roman" w:hAnsi="Times New Roman" w:cs="Times New Roman"/>
          <w:sz w:val="24"/>
          <w:szCs w:val="24"/>
        </w:rPr>
      </w:pPr>
      <w:r w:rsidRPr="0059511B">
        <w:rPr>
          <w:rFonts w:ascii="Times New Roman" w:hAnsi="Times New Roman" w:cs="Times New Roman"/>
          <w:sz w:val="24"/>
          <w:szCs w:val="24"/>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"Ведомость учета проведения итогового собеседования в аудитории" (приложение 8)),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2E2B36" w:rsidRPr="00B062D8" w:rsidRDefault="002E2B36" w:rsidP="002E2B36">
      <w:pPr>
        <w:pStyle w:val="ConsPlusNormal"/>
        <w:ind w:firstLine="709"/>
        <w:jc w:val="both"/>
        <w:rPr>
          <w:rFonts w:ascii="Times New Roman" w:hAnsi="Times New Roman" w:cs="Times New Roman"/>
          <w:sz w:val="28"/>
          <w:szCs w:val="28"/>
        </w:rPr>
      </w:pPr>
      <w:r w:rsidRPr="0059511B">
        <w:rPr>
          <w:rFonts w:ascii="Times New Roman" w:hAnsi="Times New Roman" w:cs="Times New Roman"/>
          <w:sz w:val="24"/>
          <w:szCs w:val="24"/>
        </w:rPr>
        <w:t xml:space="preserve">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 </w:t>
      </w:r>
      <w:r w:rsidR="000117AB">
        <w:rPr>
          <w:rFonts w:ascii="Times New Roman" w:hAnsi="Times New Roman" w:cs="Times New Roman"/>
          <w:sz w:val="24"/>
          <w:szCs w:val="24"/>
        </w:rPr>
        <w:t>9</w:t>
      </w:r>
      <w:r w:rsidRPr="0059511B">
        <w:rPr>
          <w:rFonts w:ascii="Times New Roman" w:hAnsi="Times New Roman" w:cs="Times New Roman"/>
          <w:sz w:val="24"/>
          <w:szCs w:val="24"/>
        </w:rPr>
        <w:t xml:space="preserve"> марта и 1</w:t>
      </w:r>
      <w:r w:rsidR="000117AB">
        <w:rPr>
          <w:rFonts w:ascii="Times New Roman" w:hAnsi="Times New Roman" w:cs="Times New Roman"/>
          <w:sz w:val="24"/>
          <w:szCs w:val="24"/>
        </w:rPr>
        <w:t>6</w:t>
      </w:r>
      <w:r w:rsidRPr="0059511B">
        <w:rPr>
          <w:rFonts w:ascii="Times New Roman" w:hAnsi="Times New Roman" w:cs="Times New Roman"/>
          <w:sz w:val="24"/>
          <w:szCs w:val="24"/>
        </w:rPr>
        <w:t xml:space="preserve"> мая 202</w:t>
      </w:r>
      <w:r w:rsidR="000117AB">
        <w:rPr>
          <w:rFonts w:ascii="Times New Roman" w:hAnsi="Times New Roman" w:cs="Times New Roman"/>
          <w:sz w:val="24"/>
          <w:szCs w:val="24"/>
        </w:rPr>
        <w:t>2</w:t>
      </w:r>
      <w:r w:rsidRPr="0059511B">
        <w:rPr>
          <w:rFonts w:ascii="Times New Roman" w:hAnsi="Times New Roman" w:cs="Times New Roman"/>
          <w:sz w:val="24"/>
          <w:szCs w:val="24"/>
        </w:rPr>
        <w:t xml:space="preserve"> года (вторая рабочая среда</w:t>
      </w:r>
      <w:r w:rsidRPr="00B062D8">
        <w:rPr>
          <w:rFonts w:ascii="Times New Roman" w:hAnsi="Times New Roman" w:cs="Times New Roman"/>
          <w:sz w:val="28"/>
          <w:szCs w:val="28"/>
        </w:rPr>
        <w:t xml:space="preserve"> марта и первый рабочий понедельник мая).</w:t>
      </w:r>
    </w:p>
    <w:p w:rsidR="002E2B36" w:rsidRPr="0059511B" w:rsidRDefault="002E2B36" w:rsidP="002E2B36">
      <w:pPr>
        <w:pStyle w:val="ConsPlusNormal"/>
        <w:ind w:firstLine="709"/>
        <w:jc w:val="both"/>
        <w:rPr>
          <w:rFonts w:ascii="Times New Roman" w:hAnsi="Times New Roman" w:cs="Times New Roman"/>
          <w:sz w:val="24"/>
          <w:szCs w:val="24"/>
        </w:rPr>
      </w:pPr>
      <w:r w:rsidRPr="0059511B">
        <w:rPr>
          <w:rFonts w:ascii="Times New Roman" w:hAnsi="Times New Roman" w:cs="Times New Roman"/>
          <w:sz w:val="24"/>
          <w:szCs w:val="24"/>
        </w:rPr>
        <w:t>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настоящей Инструкцией, в дополнительные сроки.</w:t>
      </w:r>
    </w:p>
    <w:p w:rsidR="002E2B36" w:rsidRPr="0059511B" w:rsidRDefault="002E2B36" w:rsidP="002E2B36">
      <w:pPr>
        <w:pStyle w:val="ConsPlusNormal"/>
        <w:jc w:val="both"/>
        <w:rPr>
          <w:rFonts w:ascii="Times New Roman" w:hAnsi="Times New Roman" w:cs="Times New Roman"/>
          <w:sz w:val="24"/>
          <w:szCs w:val="24"/>
        </w:rPr>
      </w:pPr>
    </w:p>
    <w:p w:rsidR="002E2B36" w:rsidRPr="0059511B" w:rsidRDefault="002E2B36" w:rsidP="002E2B36">
      <w:pPr>
        <w:pStyle w:val="ConsPlusTitle"/>
        <w:jc w:val="center"/>
        <w:outlineLvl w:val="1"/>
        <w:rPr>
          <w:b w:val="0"/>
          <w:szCs w:val="24"/>
        </w:rPr>
      </w:pPr>
      <w:r w:rsidRPr="0059511B">
        <w:rPr>
          <w:b w:val="0"/>
          <w:szCs w:val="24"/>
        </w:rPr>
        <w:t>6. Порядок сбора исходных сведений и подготовки к проведению</w:t>
      </w:r>
    </w:p>
    <w:p w:rsidR="002E2B36" w:rsidRPr="0059511B" w:rsidRDefault="002E2B36" w:rsidP="002E2B36">
      <w:pPr>
        <w:pStyle w:val="ConsPlusTitle"/>
        <w:jc w:val="center"/>
        <w:outlineLvl w:val="1"/>
        <w:rPr>
          <w:b w:val="0"/>
          <w:szCs w:val="24"/>
        </w:rPr>
      </w:pPr>
      <w:r w:rsidRPr="0059511B">
        <w:rPr>
          <w:b w:val="0"/>
          <w:szCs w:val="24"/>
        </w:rPr>
        <w:t xml:space="preserve">итогового собеседования </w:t>
      </w:r>
    </w:p>
    <w:p w:rsidR="002E2B36" w:rsidRPr="0059511B" w:rsidRDefault="002E2B36" w:rsidP="002E2B36">
      <w:pPr>
        <w:pStyle w:val="ConsPlusTitle"/>
        <w:jc w:val="center"/>
        <w:outlineLvl w:val="1"/>
        <w:rPr>
          <w:b w:val="0"/>
          <w:szCs w:val="24"/>
        </w:rPr>
      </w:pPr>
    </w:p>
    <w:p w:rsidR="002E2B36" w:rsidRPr="0059511B" w:rsidRDefault="002E2B36" w:rsidP="002E2B36">
      <w:pPr>
        <w:pStyle w:val="ConsPlusTitle"/>
        <w:ind w:firstLine="708"/>
        <w:jc w:val="both"/>
        <w:outlineLvl w:val="1"/>
        <w:rPr>
          <w:b w:val="0"/>
          <w:szCs w:val="24"/>
        </w:rPr>
      </w:pPr>
      <w:r w:rsidRPr="0059511B">
        <w:rPr>
          <w:b w:val="0"/>
          <w:szCs w:val="24"/>
        </w:rPr>
        <w:t>Сведения по итоговому собеседованию вносятся РЦОИ в РИС посредством программного обеспечения (далее именуется - ПО) "Импорт ГИА-9". В РИС вносится следующая информация:</w:t>
      </w:r>
    </w:p>
    <w:p w:rsidR="002E2B36" w:rsidRPr="0059511B" w:rsidRDefault="002E2B36" w:rsidP="002E2B36">
      <w:pPr>
        <w:pStyle w:val="ConsPlusTitle"/>
        <w:ind w:firstLine="708"/>
        <w:jc w:val="both"/>
        <w:outlineLvl w:val="1"/>
        <w:rPr>
          <w:b w:val="0"/>
          <w:szCs w:val="24"/>
        </w:rPr>
      </w:pPr>
      <w:r w:rsidRPr="0059511B">
        <w:rPr>
          <w:b w:val="0"/>
          <w:szCs w:val="24"/>
        </w:rPr>
        <w:t>об участниках итогового собеседования;</w:t>
      </w:r>
    </w:p>
    <w:p w:rsidR="002E2B36" w:rsidRPr="0059511B" w:rsidRDefault="002E2B36" w:rsidP="002E2B36">
      <w:pPr>
        <w:pStyle w:val="ConsPlusTitle"/>
        <w:ind w:firstLine="708"/>
        <w:jc w:val="both"/>
        <w:outlineLvl w:val="1"/>
        <w:rPr>
          <w:b w:val="0"/>
          <w:szCs w:val="24"/>
        </w:rPr>
      </w:pPr>
      <w:r w:rsidRPr="0059511B">
        <w:rPr>
          <w:b w:val="0"/>
          <w:szCs w:val="24"/>
        </w:rPr>
        <w:lastRenderedPageBreak/>
        <w:t>о местах проведения итогового собеседования;</w:t>
      </w:r>
    </w:p>
    <w:p w:rsidR="002E2B36" w:rsidRPr="0059511B" w:rsidRDefault="002E2B36" w:rsidP="002E2B36">
      <w:pPr>
        <w:pStyle w:val="ConsPlusTitle"/>
        <w:ind w:firstLine="708"/>
        <w:jc w:val="both"/>
        <w:outlineLvl w:val="1"/>
        <w:rPr>
          <w:b w:val="0"/>
          <w:szCs w:val="24"/>
        </w:rPr>
      </w:pPr>
      <w:r w:rsidRPr="0059511B">
        <w:rPr>
          <w:b w:val="0"/>
          <w:szCs w:val="24"/>
        </w:rPr>
        <w:t>о назначении участников итогового собеседования на даты проведения итогового собеседования;</w:t>
      </w:r>
    </w:p>
    <w:p w:rsidR="002E2B36" w:rsidRPr="0059511B" w:rsidRDefault="002E2B36" w:rsidP="002E2B36">
      <w:pPr>
        <w:pStyle w:val="ConsPlusTitle"/>
        <w:ind w:firstLine="708"/>
        <w:jc w:val="both"/>
        <w:outlineLvl w:val="1"/>
        <w:rPr>
          <w:b w:val="0"/>
          <w:szCs w:val="24"/>
        </w:rPr>
      </w:pPr>
      <w:r w:rsidRPr="0059511B">
        <w:rPr>
          <w:b w:val="0"/>
          <w:szCs w:val="24"/>
        </w:rPr>
        <w:t>о распределении участников итогового собеседования по местам проведения итогового собеседования;</w:t>
      </w:r>
    </w:p>
    <w:p w:rsidR="002E2B36" w:rsidRPr="0059511B" w:rsidRDefault="002E2B36" w:rsidP="002E2B36">
      <w:pPr>
        <w:pStyle w:val="ConsPlusTitle"/>
        <w:ind w:firstLine="708"/>
        <w:jc w:val="both"/>
        <w:outlineLvl w:val="1"/>
        <w:rPr>
          <w:b w:val="0"/>
          <w:szCs w:val="24"/>
        </w:rPr>
      </w:pPr>
      <w:r w:rsidRPr="0059511B">
        <w:rPr>
          <w:b w:val="0"/>
          <w:szCs w:val="24"/>
        </w:rPr>
        <w:t>о результатах итогового собеседования, полученных участниками итогового собеседования.</w:t>
      </w:r>
    </w:p>
    <w:p w:rsidR="002E2B36" w:rsidRPr="0059511B" w:rsidRDefault="002E2B36" w:rsidP="00344DFD">
      <w:pPr>
        <w:pStyle w:val="ConsPlusTitle"/>
        <w:ind w:firstLine="567"/>
        <w:jc w:val="both"/>
        <w:outlineLvl w:val="1"/>
        <w:rPr>
          <w:b w:val="0"/>
          <w:szCs w:val="24"/>
        </w:rPr>
      </w:pPr>
      <w:r w:rsidRPr="0059511B">
        <w:rPr>
          <w:b w:val="0"/>
          <w:szCs w:val="24"/>
        </w:rPr>
        <w:t xml:space="preserve">Сведения об участниках итогового собеседования предоставляют </w:t>
      </w:r>
      <w:r w:rsidR="0059511B" w:rsidRPr="0059511B">
        <w:rPr>
          <w:b w:val="0"/>
          <w:szCs w:val="24"/>
        </w:rPr>
        <w:t xml:space="preserve">отдел по образованию и </w:t>
      </w:r>
      <w:r w:rsidRPr="0059511B">
        <w:rPr>
          <w:b w:val="0"/>
          <w:szCs w:val="24"/>
        </w:rPr>
        <w:t>образовательные организации, в которых обучающиеся осваивают образовательные программы основного общего образования.</w:t>
      </w:r>
    </w:p>
    <w:p w:rsidR="0059511B" w:rsidRDefault="00344DFD" w:rsidP="00344DFD">
      <w:pPr>
        <w:pStyle w:val="ad"/>
        <w:ind w:firstLine="426"/>
        <w:jc w:val="both"/>
        <w:rPr>
          <w:rFonts w:ascii="Times New Roman" w:hAnsi="Times New Roman"/>
          <w:sz w:val="24"/>
          <w:szCs w:val="24"/>
        </w:rPr>
      </w:pPr>
      <w:r w:rsidRPr="00344DFD">
        <w:rPr>
          <w:rFonts w:ascii="Times New Roman" w:hAnsi="Times New Roman"/>
          <w:sz w:val="24"/>
          <w:szCs w:val="24"/>
        </w:rPr>
        <w:t>Не позднее чем за сутки до проведения итогового собеседования образовательная организация скачивает с официального сайта федерального государственного бюджетного научного учреждения "Федеральный институт педагогических</w:t>
      </w:r>
      <w:r w:rsidRPr="00344DFD">
        <w:rPr>
          <w:rFonts w:ascii="Times New Roman" w:hAnsi="Times New Roman"/>
          <w:spacing w:val="-1"/>
          <w:sz w:val="24"/>
          <w:szCs w:val="24"/>
        </w:rPr>
        <w:t xml:space="preserve"> </w:t>
      </w:r>
      <w:r w:rsidRPr="00344DFD">
        <w:rPr>
          <w:rFonts w:ascii="Times New Roman" w:hAnsi="Times New Roman"/>
          <w:sz w:val="24"/>
          <w:szCs w:val="24"/>
        </w:rPr>
        <w:t>измерений" (далее именуется - ФГБНУ "ФИПИ") (http://fipi.ru) и</w:t>
      </w:r>
      <w:r w:rsidRPr="00344DFD">
        <w:rPr>
          <w:rFonts w:ascii="Times New Roman" w:hAnsi="Times New Roman"/>
          <w:spacing w:val="-4"/>
          <w:sz w:val="24"/>
          <w:szCs w:val="24"/>
        </w:rPr>
        <w:t xml:space="preserve"> </w:t>
      </w:r>
      <w:r w:rsidRPr="00344DFD">
        <w:rPr>
          <w:rFonts w:ascii="Times New Roman" w:hAnsi="Times New Roman"/>
          <w:sz w:val="24"/>
          <w:szCs w:val="24"/>
        </w:rPr>
        <w:t>тиражирует в</w:t>
      </w:r>
      <w:r w:rsidRPr="00344DFD">
        <w:rPr>
          <w:rFonts w:ascii="Times New Roman" w:hAnsi="Times New Roman"/>
          <w:spacing w:val="-3"/>
          <w:sz w:val="24"/>
          <w:szCs w:val="24"/>
        </w:rPr>
        <w:t xml:space="preserve"> </w:t>
      </w:r>
      <w:r w:rsidRPr="00344DFD">
        <w:rPr>
          <w:rFonts w:ascii="Times New Roman" w:hAnsi="Times New Roman"/>
          <w:sz w:val="24"/>
          <w:szCs w:val="24"/>
        </w:rPr>
        <w:t>необходимом количестве критерии оценивания для экспертов</w:t>
      </w:r>
      <w:r w:rsidR="00BC139E">
        <w:rPr>
          <w:rFonts w:ascii="Times New Roman" w:hAnsi="Times New Roman"/>
          <w:sz w:val="24"/>
          <w:szCs w:val="24"/>
        </w:rPr>
        <w:t>.</w:t>
      </w:r>
    </w:p>
    <w:p w:rsidR="00BC139E" w:rsidRPr="00344DFD" w:rsidRDefault="00BC139E" w:rsidP="00344DFD">
      <w:pPr>
        <w:pStyle w:val="ad"/>
        <w:ind w:firstLine="426"/>
        <w:jc w:val="both"/>
        <w:rPr>
          <w:rFonts w:ascii="Times New Roman" w:hAnsi="Times New Roman"/>
          <w:sz w:val="24"/>
          <w:szCs w:val="24"/>
        </w:rPr>
      </w:pPr>
    </w:p>
    <w:p w:rsidR="002E2B36" w:rsidRPr="0059511B" w:rsidRDefault="002E2B36" w:rsidP="002E2B36">
      <w:pPr>
        <w:pStyle w:val="ConsPlusTitle"/>
        <w:jc w:val="center"/>
        <w:outlineLvl w:val="1"/>
        <w:rPr>
          <w:b w:val="0"/>
          <w:szCs w:val="24"/>
        </w:rPr>
      </w:pPr>
      <w:r w:rsidRPr="0059511B">
        <w:rPr>
          <w:b w:val="0"/>
          <w:szCs w:val="24"/>
        </w:rPr>
        <w:t xml:space="preserve">7. Подготовка к проведению итогового собеседования </w:t>
      </w:r>
    </w:p>
    <w:p w:rsidR="002E2B36" w:rsidRPr="0059511B" w:rsidRDefault="002E2B36" w:rsidP="002E2B36">
      <w:pPr>
        <w:pStyle w:val="ConsPlusTitle"/>
        <w:jc w:val="center"/>
        <w:outlineLvl w:val="1"/>
        <w:rPr>
          <w:b w:val="0"/>
          <w:szCs w:val="24"/>
        </w:rPr>
      </w:pPr>
      <w:r w:rsidRPr="0059511B">
        <w:rPr>
          <w:b w:val="0"/>
          <w:szCs w:val="24"/>
        </w:rPr>
        <w:t>в образовательной организации</w:t>
      </w:r>
    </w:p>
    <w:p w:rsidR="002E2B36" w:rsidRPr="0059511B" w:rsidRDefault="002E2B36" w:rsidP="002E2B36">
      <w:pPr>
        <w:pStyle w:val="ConsPlusNormal"/>
        <w:jc w:val="both"/>
        <w:rPr>
          <w:rFonts w:ascii="Times New Roman" w:hAnsi="Times New Roman" w:cs="Times New Roman"/>
          <w:sz w:val="24"/>
          <w:szCs w:val="24"/>
        </w:rPr>
      </w:pPr>
    </w:p>
    <w:p w:rsidR="002E2B36" w:rsidRPr="0059511B" w:rsidRDefault="002E2B36" w:rsidP="002E2B36">
      <w:pPr>
        <w:pStyle w:val="ConsPlusTitle"/>
        <w:ind w:firstLine="708"/>
        <w:jc w:val="both"/>
        <w:outlineLvl w:val="1"/>
        <w:rPr>
          <w:b w:val="0"/>
          <w:szCs w:val="24"/>
        </w:rPr>
      </w:pPr>
      <w:r w:rsidRPr="0059511B">
        <w:rPr>
          <w:b w:val="0"/>
          <w:szCs w:val="24"/>
        </w:rPr>
        <w:t xml:space="preserve">Итоговое собеседование проводится во время или вне учебного процесса в образовательной организации. При проведении итогового собеседования во время учебного процесса участники итогового собеседования принимают участие в итоговом собеседовании без отрыва от образовательного процесса (находятся на уроке во время ожидания очереди и возвращаются на урок после проведения итогового собеседования). Участники итогового собеседования, ожидающие свою очередь, не должны пересекаться с участниками, прошедшими процедуру итогового собеседования. </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Для проведения итогового собеседования выделяются:</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учебные кабинеты проведения итогового собеседования, в которых участники итогового собеседования проходят процедуру итогового собеседования (далее именуется - аудитории проведения итогового собеседования);</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учебные кабинеты, в которых участники итогового собеседования ожидают очереди для участия в итоговом собеседовании (в учебных кабинетах образовательной организации параллельно могут вестись учебные занятия для участников итогового собеседования, ожидающих своей очереди);</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учебные кабинеты для участников, прошедших итоговое собеседование (например, обучающиеся могут ожидать начало следующего учебного занятия в данном учебном кабинете);</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именуется - Штаб).</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оборудуется техническими средствами, позволяющими осуществить аудиозапись устных ответов участников итогового собеседования (компьютер, оснащенный микрофоном, диктофон).</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 xml:space="preserve">Штаб оборудуется телефонной связью, принтером, персональным компьютером с выходом в сеть "Интернет" для получения КИМ итогового собеседования, критериев </w:t>
      </w:r>
      <w:r w:rsidRPr="002E0039">
        <w:rPr>
          <w:rFonts w:ascii="Times New Roman" w:hAnsi="Times New Roman" w:cs="Times New Roman"/>
          <w:sz w:val="24"/>
          <w:szCs w:val="24"/>
        </w:rPr>
        <w:lastRenderedPageBreak/>
        <w:t>оценивания итогового собеседования и других материалов итогового собеседования. В Штабе организуется рабочее место для внесения результатов итогового собеседования в специализированную форму.</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Не позднее чем за две недели до проведения итогового собеседования руководитель образовательной организации утверждает:</w:t>
      </w:r>
    </w:p>
    <w:p w:rsidR="002E2B36" w:rsidRPr="00B062D8" w:rsidRDefault="002E2B36" w:rsidP="002E2B36">
      <w:pPr>
        <w:pStyle w:val="ConsPlusNormal"/>
        <w:ind w:firstLine="709"/>
        <w:jc w:val="both"/>
        <w:rPr>
          <w:rFonts w:ascii="Times New Roman" w:hAnsi="Times New Roman" w:cs="Times New Roman"/>
          <w:sz w:val="28"/>
          <w:szCs w:val="28"/>
        </w:rPr>
      </w:pPr>
      <w:r w:rsidRPr="002E0039">
        <w:rPr>
          <w:rFonts w:ascii="Times New Roman" w:hAnsi="Times New Roman" w:cs="Times New Roman"/>
          <w:sz w:val="24"/>
          <w:szCs w:val="24"/>
        </w:rPr>
        <w:t>составы комиссий по проведению итогового собеседования в образовательной организации и (или) комиссий по проведению итогового собеседования в местах проведения итогового собеседования (далее именуется - комиссия по проведению итогового собеседования)</w:t>
      </w:r>
      <w:r w:rsidRPr="00B062D8">
        <w:rPr>
          <w:rFonts w:ascii="Times New Roman" w:hAnsi="Times New Roman" w:cs="Times New Roman"/>
          <w:sz w:val="28"/>
          <w:szCs w:val="28"/>
        </w:rPr>
        <w:t>;</w:t>
      </w:r>
    </w:p>
    <w:p w:rsidR="002E2B36" w:rsidRPr="002E0039" w:rsidRDefault="002E2B36" w:rsidP="002E2B36">
      <w:pPr>
        <w:pStyle w:val="ConsPlusNormal"/>
        <w:ind w:firstLine="709"/>
        <w:jc w:val="both"/>
        <w:rPr>
          <w:rFonts w:ascii="Times New Roman" w:hAnsi="Times New Roman" w:cs="Times New Roman"/>
          <w:sz w:val="24"/>
          <w:szCs w:val="24"/>
        </w:rPr>
      </w:pPr>
      <w:r w:rsidRPr="002E0039">
        <w:rPr>
          <w:rFonts w:ascii="Times New Roman" w:hAnsi="Times New Roman" w:cs="Times New Roman"/>
          <w:sz w:val="24"/>
          <w:szCs w:val="24"/>
        </w:rPr>
        <w:t>составы комиссий по проверке итогового собеседования в образовательных организациях и (или) комиссий по проверке итогового собеседования в местах проведения итогового собеседования (далее именуется - комиссия по проверке итогового собеседования).</w:t>
      </w:r>
    </w:p>
    <w:p w:rsidR="002E2B36" w:rsidRPr="002E0039" w:rsidRDefault="002E2B36" w:rsidP="002E0039">
      <w:pPr>
        <w:pStyle w:val="ConsPlusNormal"/>
        <w:ind w:firstLine="567"/>
        <w:jc w:val="both"/>
        <w:rPr>
          <w:rFonts w:ascii="Times New Roman" w:hAnsi="Times New Roman" w:cs="Times New Roman"/>
          <w:sz w:val="24"/>
          <w:szCs w:val="24"/>
        </w:rPr>
      </w:pPr>
      <w:r w:rsidRPr="002E0039">
        <w:rPr>
          <w:rFonts w:ascii="Times New Roman" w:hAnsi="Times New Roman" w:cs="Times New Roman"/>
          <w:sz w:val="24"/>
          <w:szCs w:val="24"/>
        </w:rPr>
        <w:t>В состав комиссии по проведению итогового собеседования входят:</w:t>
      </w:r>
    </w:p>
    <w:p w:rsidR="002E2B36" w:rsidRPr="002E0039" w:rsidRDefault="002E2B36" w:rsidP="002E0039">
      <w:pPr>
        <w:pStyle w:val="ConsPlusNormal"/>
        <w:ind w:firstLine="567"/>
        <w:jc w:val="both"/>
        <w:rPr>
          <w:rFonts w:ascii="Times New Roman" w:hAnsi="Times New Roman" w:cs="Times New Roman"/>
          <w:sz w:val="24"/>
          <w:szCs w:val="24"/>
        </w:rPr>
      </w:pPr>
      <w:r w:rsidRPr="002E0039">
        <w:rPr>
          <w:rFonts w:ascii="Times New Roman" w:hAnsi="Times New Roman" w:cs="Times New Roman"/>
          <w:sz w:val="24"/>
          <w:szCs w:val="24"/>
        </w:rPr>
        <w:t xml:space="preserve">ответственный организатор образовательной организации, обеспечивающий подготовку и проведение итогового собеседования, действующий в соответствии с </w:t>
      </w:r>
      <w:hyperlink w:anchor="P275" w:history="1">
        <w:r w:rsidRPr="002E0039">
          <w:rPr>
            <w:rFonts w:ascii="Times New Roman" w:hAnsi="Times New Roman" w:cs="Times New Roman"/>
            <w:sz w:val="24"/>
            <w:szCs w:val="24"/>
          </w:rPr>
          <w:t>инструкцией</w:t>
        </w:r>
      </w:hyperlink>
      <w:r w:rsidRPr="002E0039">
        <w:rPr>
          <w:rFonts w:ascii="Times New Roman" w:hAnsi="Times New Roman" w:cs="Times New Roman"/>
          <w:sz w:val="24"/>
          <w:szCs w:val="24"/>
        </w:rPr>
        <w:t xml:space="preserve"> для ответственного организатора образовательной организации (приложение 1);</w:t>
      </w:r>
    </w:p>
    <w:p w:rsidR="002E2B36" w:rsidRPr="002E0039" w:rsidRDefault="002E2B36" w:rsidP="002E0039">
      <w:pPr>
        <w:pStyle w:val="ConsPlusNormal"/>
        <w:ind w:firstLine="567"/>
        <w:jc w:val="both"/>
        <w:rPr>
          <w:rFonts w:ascii="Times New Roman" w:hAnsi="Times New Roman" w:cs="Times New Roman"/>
          <w:sz w:val="24"/>
          <w:szCs w:val="24"/>
        </w:rPr>
      </w:pPr>
      <w:r w:rsidRPr="002E0039">
        <w:rPr>
          <w:rFonts w:ascii="Times New Roman" w:hAnsi="Times New Roman" w:cs="Times New Roman"/>
          <w:sz w:val="24"/>
          <w:szCs w:val="24"/>
        </w:rPr>
        <w:t xml:space="preserve">организаторы проведения итогового собеседования (организаторы вне аудитории),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действующие в соответствии с </w:t>
      </w:r>
      <w:hyperlink w:anchor="P561" w:history="1">
        <w:r w:rsidRPr="002E0039">
          <w:rPr>
            <w:rFonts w:ascii="Times New Roman" w:hAnsi="Times New Roman" w:cs="Times New Roman"/>
            <w:sz w:val="24"/>
            <w:szCs w:val="24"/>
          </w:rPr>
          <w:t>инструкцией</w:t>
        </w:r>
      </w:hyperlink>
      <w:r w:rsidRPr="002E0039">
        <w:rPr>
          <w:rFonts w:ascii="Times New Roman" w:hAnsi="Times New Roman" w:cs="Times New Roman"/>
          <w:sz w:val="24"/>
          <w:szCs w:val="24"/>
        </w:rPr>
        <w:t xml:space="preserve"> для организатора проведения итогового собеседования (приложение 5);</w:t>
      </w:r>
    </w:p>
    <w:p w:rsidR="002E2B36" w:rsidRPr="002E0039" w:rsidRDefault="002E2B36" w:rsidP="002E0039">
      <w:pPr>
        <w:pStyle w:val="ConsPlusNormal"/>
        <w:ind w:firstLine="567"/>
        <w:jc w:val="both"/>
        <w:rPr>
          <w:rFonts w:ascii="Times New Roman" w:hAnsi="Times New Roman" w:cs="Times New Roman"/>
          <w:sz w:val="24"/>
          <w:szCs w:val="24"/>
        </w:rPr>
      </w:pPr>
      <w:r w:rsidRPr="002E0039">
        <w:rPr>
          <w:rFonts w:ascii="Times New Roman" w:hAnsi="Times New Roman" w:cs="Times New Roman"/>
          <w:sz w:val="24"/>
          <w:szCs w:val="24"/>
        </w:rPr>
        <w:t xml:space="preserve">экзаменаторы-собеседники, которые проводят собеседование с участниками итогового собеседования, проводят инструктаж участника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действующие в соответствии с </w:t>
      </w:r>
      <w:hyperlink w:anchor="P384" w:history="1">
        <w:r w:rsidRPr="002E0039">
          <w:rPr>
            <w:rFonts w:ascii="Times New Roman" w:hAnsi="Times New Roman" w:cs="Times New Roman"/>
            <w:sz w:val="24"/>
            <w:szCs w:val="24"/>
          </w:rPr>
          <w:t>инструкцией</w:t>
        </w:r>
      </w:hyperlink>
      <w:r w:rsidRPr="002E0039">
        <w:rPr>
          <w:rFonts w:ascii="Times New Roman" w:hAnsi="Times New Roman" w:cs="Times New Roman"/>
          <w:sz w:val="24"/>
          <w:szCs w:val="24"/>
        </w:rPr>
        <w:t xml:space="preserve"> для экзаменатора-собеседника (приложение 3);</w:t>
      </w:r>
    </w:p>
    <w:p w:rsidR="002E2B36" w:rsidRPr="0079172E" w:rsidRDefault="002E2B36" w:rsidP="002E2B36">
      <w:pPr>
        <w:pStyle w:val="ConsPlusNormal"/>
        <w:ind w:firstLine="709"/>
        <w:jc w:val="both"/>
        <w:rPr>
          <w:rFonts w:ascii="Times New Roman" w:hAnsi="Times New Roman" w:cs="Times New Roman"/>
          <w:sz w:val="24"/>
          <w:szCs w:val="24"/>
        </w:rPr>
      </w:pPr>
      <w:r w:rsidRPr="0079172E">
        <w:rPr>
          <w:rFonts w:ascii="Times New Roman" w:hAnsi="Times New Roman" w:cs="Times New Roman"/>
          <w:sz w:val="24"/>
          <w:szCs w:val="24"/>
        </w:rPr>
        <w:t>технический специалист, обеспечивающий получение</w:t>
      </w:r>
      <w:r w:rsidR="002E0039" w:rsidRPr="0079172E">
        <w:rPr>
          <w:rFonts w:ascii="Times New Roman" w:hAnsi="Times New Roman" w:cs="Times New Roman"/>
          <w:sz w:val="24"/>
          <w:szCs w:val="24"/>
        </w:rPr>
        <w:t xml:space="preserve"> КИМ итогового собеседования от отдела</w:t>
      </w:r>
      <w:r w:rsidR="00005754">
        <w:rPr>
          <w:rFonts w:ascii="Times New Roman" w:hAnsi="Times New Roman" w:cs="Times New Roman"/>
          <w:sz w:val="24"/>
          <w:szCs w:val="24"/>
        </w:rPr>
        <w:t xml:space="preserve"> по образованию</w:t>
      </w:r>
      <w:r w:rsidRPr="0079172E">
        <w:rPr>
          <w:rFonts w:ascii="Times New Roman" w:hAnsi="Times New Roman" w:cs="Times New Roman"/>
          <w:sz w:val="24"/>
          <w:szCs w:val="24"/>
        </w:rPr>
        <w:t xml:space="preserve">, а также обеспечивающий подготовку технических средств для ведения аудиозаписи в аудиториях проведения итогового собеседования, а также для внесения информации в специализированную форму, действующий в соответствии с </w:t>
      </w:r>
      <w:hyperlink w:anchor="P331" w:history="1">
        <w:r w:rsidRPr="0079172E">
          <w:rPr>
            <w:rFonts w:ascii="Times New Roman" w:hAnsi="Times New Roman" w:cs="Times New Roman"/>
            <w:sz w:val="24"/>
            <w:szCs w:val="24"/>
          </w:rPr>
          <w:t>инструкцией</w:t>
        </w:r>
      </w:hyperlink>
      <w:r w:rsidRPr="0079172E">
        <w:rPr>
          <w:rFonts w:ascii="Times New Roman" w:hAnsi="Times New Roman" w:cs="Times New Roman"/>
          <w:sz w:val="24"/>
          <w:szCs w:val="24"/>
        </w:rPr>
        <w:t xml:space="preserve"> для технического специалиста образовательной организации (приложение 2).</w:t>
      </w:r>
    </w:p>
    <w:p w:rsidR="002E2B36" w:rsidRPr="0079172E" w:rsidRDefault="002E2B36" w:rsidP="002E2B36">
      <w:pPr>
        <w:pStyle w:val="ConsPlusNormal"/>
        <w:ind w:firstLine="709"/>
        <w:jc w:val="both"/>
        <w:rPr>
          <w:rFonts w:ascii="Times New Roman" w:hAnsi="Times New Roman" w:cs="Times New Roman"/>
          <w:strike/>
          <w:color w:val="FF0000"/>
          <w:sz w:val="24"/>
          <w:szCs w:val="24"/>
        </w:rPr>
      </w:pPr>
      <w:r w:rsidRPr="0079172E">
        <w:rPr>
          <w:rFonts w:ascii="Times New Roman" w:hAnsi="Times New Roman" w:cs="Times New Roman"/>
          <w:sz w:val="24"/>
          <w:szCs w:val="24"/>
        </w:rPr>
        <w:t xml:space="preserve">В состав комиссии по проверке итогового собеседования входят эксперты по проверке ответов участников итогового собеседования, являющиеся учителями, имеющими высшее образование по специальности "Русский язык и литература" с квалификацией "Учитель русского языка и литературы" (далее именуются - эксперты), действующие в соответствии с </w:t>
      </w:r>
      <w:hyperlink w:anchor="P511" w:history="1">
        <w:r w:rsidRPr="0079172E">
          <w:rPr>
            <w:rFonts w:ascii="Times New Roman" w:hAnsi="Times New Roman" w:cs="Times New Roman"/>
            <w:sz w:val="24"/>
            <w:szCs w:val="24"/>
          </w:rPr>
          <w:t>инструкцией</w:t>
        </w:r>
      </w:hyperlink>
      <w:r w:rsidRPr="0079172E">
        <w:rPr>
          <w:rFonts w:ascii="Times New Roman" w:hAnsi="Times New Roman" w:cs="Times New Roman"/>
          <w:sz w:val="24"/>
          <w:szCs w:val="24"/>
        </w:rPr>
        <w:t xml:space="preserve"> для эксперта по проверке ответов участников итогового собеседования (приложение 4). </w:t>
      </w:r>
    </w:p>
    <w:p w:rsidR="002E2B36" w:rsidRPr="0079172E" w:rsidRDefault="002E2B36" w:rsidP="002E2B36">
      <w:pPr>
        <w:pStyle w:val="ConsPlusNormal"/>
        <w:ind w:firstLine="709"/>
        <w:jc w:val="both"/>
        <w:rPr>
          <w:rFonts w:ascii="Times New Roman" w:hAnsi="Times New Roman" w:cs="Times New Roman"/>
          <w:sz w:val="24"/>
          <w:szCs w:val="24"/>
        </w:rPr>
      </w:pPr>
      <w:r w:rsidRPr="0079172E">
        <w:rPr>
          <w:rFonts w:ascii="Times New Roman" w:hAnsi="Times New Roman" w:cs="Times New Roman"/>
          <w:sz w:val="24"/>
          <w:szCs w:val="24"/>
        </w:rPr>
        <w:t>Количественный состав комиссии по проверке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учителей, участвующих в проверке итогового собеседования, возможно сформировать единую комиссию по проведению и проверке итогового собеседования в образовательной организации.</w:t>
      </w:r>
    </w:p>
    <w:p w:rsidR="002E2B36" w:rsidRPr="0079172E" w:rsidRDefault="002E2B36" w:rsidP="002E2B36">
      <w:pPr>
        <w:pStyle w:val="ConsPlusNormal"/>
        <w:ind w:firstLine="709"/>
        <w:jc w:val="both"/>
        <w:rPr>
          <w:rFonts w:ascii="Times New Roman" w:hAnsi="Times New Roman" w:cs="Times New Roman"/>
          <w:sz w:val="24"/>
          <w:szCs w:val="24"/>
        </w:rPr>
      </w:pPr>
      <w:r w:rsidRPr="0079172E">
        <w:rPr>
          <w:rFonts w:ascii="Times New Roman" w:hAnsi="Times New Roman" w:cs="Times New Roman"/>
          <w:sz w:val="24"/>
          <w:szCs w:val="24"/>
        </w:rPr>
        <w:t>За три дня до проведения итогового собеседования в Штабе устанавливается ПО "Результаты итогового собеседования". В ПО загружается XML-файл, полученный из РЦОИ, с внесенными сведениями об участниках итогового собеседования.</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 xml:space="preserve">За день до проведения итогового собеседования </w:t>
      </w:r>
      <w:r w:rsidR="0079172E" w:rsidRPr="003229EC">
        <w:rPr>
          <w:rFonts w:ascii="Times New Roman" w:hAnsi="Times New Roman" w:cs="Times New Roman"/>
          <w:sz w:val="24"/>
          <w:szCs w:val="24"/>
        </w:rPr>
        <w:t>отдел по образованию</w:t>
      </w:r>
      <w:r w:rsidRPr="003229EC">
        <w:rPr>
          <w:rFonts w:ascii="Times New Roman" w:hAnsi="Times New Roman" w:cs="Times New Roman"/>
          <w:sz w:val="24"/>
          <w:szCs w:val="24"/>
        </w:rPr>
        <w:t xml:space="preserve"> передает </w:t>
      </w:r>
      <w:r w:rsidRPr="003229EC">
        <w:rPr>
          <w:rFonts w:ascii="Times New Roman" w:hAnsi="Times New Roman" w:cs="Times New Roman"/>
          <w:sz w:val="24"/>
          <w:szCs w:val="24"/>
        </w:rPr>
        <w:lastRenderedPageBreak/>
        <w:t xml:space="preserve">(приложение 7), </w:t>
      </w:r>
      <w:hyperlink w:anchor="P3141" w:history="1">
        <w:r w:rsidRPr="003229EC">
          <w:rPr>
            <w:rFonts w:ascii="Times New Roman" w:hAnsi="Times New Roman" w:cs="Times New Roman"/>
            <w:sz w:val="24"/>
            <w:szCs w:val="24"/>
          </w:rPr>
          <w:t>ведомости</w:t>
        </w:r>
      </w:hyperlink>
      <w:r w:rsidRPr="003229EC">
        <w:rPr>
          <w:rFonts w:ascii="Times New Roman" w:hAnsi="Times New Roman" w:cs="Times New Roman"/>
          <w:sz w:val="24"/>
          <w:szCs w:val="24"/>
        </w:rPr>
        <w:t xml:space="preserve"> учета проведения итогового собеседования в аудитории (приложение 8), протоколы экспертов по оцениванию ответов участников итогового собеседования (приложение 9), специализированную форму (приложение 10); </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2E2B36" w:rsidRPr="00B062D8" w:rsidRDefault="002E2B36" w:rsidP="002E2B36">
      <w:pPr>
        <w:pStyle w:val="ConsPlusNormal"/>
        <w:jc w:val="both"/>
        <w:rPr>
          <w:rFonts w:ascii="Times New Roman" w:hAnsi="Times New Roman" w:cs="Times New Roman"/>
          <w:sz w:val="28"/>
          <w:szCs w:val="28"/>
        </w:rPr>
      </w:pPr>
    </w:p>
    <w:p w:rsidR="002E2B36" w:rsidRPr="003229EC" w:rsidRDefault="002E2B36" w:rsidP="002E2B36">
      <w:pPr>
        <w:pStyle w:val="ConsPlusTitle"/>
        <w:jc w:val="center"/>
        <w:outlineLvl w:val="1"/>
        <w:rPr>
          <w:b w:val="0"/>
          <w:szCs w:val="24"/>
        </w:rPr>
      </w:pPr>
      <w:r w:rsidRPr="003229EC">
        <w:rPr>
          <w:b w:val="0"/>
          <w:szCs w:val="24"/>
        </w:rPr>
        <w:t>8. Проведение итогового собеседования</w:t>
      </w:r>
    </w:p>
    <w:p w:rsidR="002E2B36" w:rsidRPr="003229EC" w:rsidRDefault="002E2B36" w:rsidP="002E2B36">
      <w:pPr>
        <w:pStyle w:val="ConsPlusNormal"/>
        <w:jc w:val="both"/>
        <w:rPr>
          <w:rFonts w:ascii="Times New Roman" w:hAnsi="Times New Roman" w:cs="Times New Roman"/>
          <w:sz w:val="24"/>
          <w:szCs w:val="24"/>
        </w:rPr>
      </w:pP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 xml:space="preserve">В день проведения итогового собеседования не позднее 07.30 часов по местному времени технический специалист </w:t>
      </w:r>
      <w:r w:rsidRPr="003229EC">
        <w:rPr>
          <w:rFonts w:ascii="Times New Roman" w:hAnsi="Times New Roman" w:cs="Times New Roman"/>
          <w:sz w:val="24"/>
          <w:szCs w:val="24"/>
          <w:shd w:val="clear" w:color="auto" w:fill="FFFFFF"/>
        </w:rPr>
        <w:t>образовательной организации</w:t>
      </w:r>
      <w:r w:rsidRPr="003229EC">
        <w:rPr>
          <w:rFonts w:ascii="Times New Roman" w:hAnsi="Times New Roman" w:cs="Times New Roman"/>
          <w:sz w:val="24"/>
          <w:szCs w:val="24"/>
        </w:rPr>
        <w:t xml:space="preserve"> получает из </w:t>
      </w:r>
      <w:r w:rsidR="003229EC" w:rsidRPr="003229EC">
        <w:rPr>
          <w:rFonts w:ascii="Times New Roman" w:hAnsi="Times New Roman" w:cs="Times New Roman"/>
          <w:sz w:val="24"/>
          <w:szCs w:val="24"/>
        </w:rPr>
        <w:t>отдела по образованию</w:t>
      </w:r>
      <w:r w:rsidRPr="003229EC">
        <w:rPr>
          <w:rFonts w:ascii="Times New Roman" w:hAnsi="Times New Roman" w:cs="Times New Roman"/>
          <w:sz w:val="24"/>
          <w:szCs w:val="24"/>
        </w:rPr>
        <w:t xml:space="preserve"> и тиражирует материалы для проведения итогового собеседования.</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В день проведения итогового собеседования в месте проведения итогового собеседования могут присутствовать:</w:t>
      </w:r>
    </w:p>
    <w:p w:rsidR="002E2B36" w:rsidRPr="003229EC" w:rsidRDefault="002E2B36" w:rsidP="002E2B36">
      <w:pPr>
        <w:pStyle w:val="ConsPlusNormal"/>
        <w:shd w:val="clear" w:color="auto" w:fill="FFFFFF"/>
        <w:ind w:firstLine="709"/>
        <w:jc w:val="both"/>
        <w:rPr>
          <w:rFonts w:ascii="Times New Roman" w:hAnsi="Times New Roman" w:cs="Times New Roman"/>
          <w:sz w:val="24"/>
          <w:szCs w:val="24"/>
        </w:rPr>
      </w:pPr>
      <w:r w:rsidRPr="003229EC">
        <w:rPr>
          <w:rFonts w:ascii="Times New Roman" w:hAnsi="Times New Roman" w:cs="Times New Roman"/>
          <w:sz w:val="24"/>
          <w:szCs w:val="24"/>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аккредитованные общественные наблюдатели;</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аккредитованные представители средств массовой информации;</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должностные лица Федеральной службы по надзору в сфере образования и науки, а также иные лица, определенные Федеральной службой по надзору в сфере образования и науки, и (или) должностные лица комитета.</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Итоговое собеседование начинается в 09.00 часов по местному времени. Участники итогового собеседования ожидают своей очереди в аудитории ожидания.</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 xml:space="preserve">В аудиториях проведения итогового собеседования ведется аудиозапись ответов участников итогового собеседования (по выбору образовательной организации – потоковая аудиозапись, персональная аудиозапись каждого участника, комбинирование потоковой и персональной аудиозаписей). </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 xml:space="preserve">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п. 11.2 настоящей Инструкции),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Участники итогового собеседования могут прослушать часть аудиозаписи по своему усмотрению.</w:t>
      </w:r>
    </w:p>
    <w:p w:rsidR="002E2B36" w:rsidRPr="003229EC" w:rsidRDefault="002E2B36" w:rsidP="002E2B36">
      <w:pPr>
        <w:pStyle w:val="ConsPlusNormal"/>
        <w:shd w:val="clear" w:color="auto" w:fill="FFFFFF"/>
        <w:ind w:firstLine="709"/>
        <w:jc w:val="both"/>
        <w:rPr>
          <w:rFonts w:ascii="Times New Roman" w:hAnsi="Times New Roman" w:cs="Times New Roman"/>
          <w:sz w:val="24"/>
          <w:szCs w:val="24"/>
        </w:rPr>
      </w:pPr>
      <w:r w:rsidRPr="003229EC">
        <w:rPr>
          <w:rFonts w:ascii="Times New Roman" w:hAnsi="Times New Roman" w:cs="Times New Roman"/>
          <w:sz w:val="24"/>
          <w:szCs w:val="24"/>
        </w:rPr>
        <w:t xml:space="preserve">В случае выявления некачественной аудиозаписи ответа участника итогового </w:t>
      </w:r>
      <w:r w:rsidRPr="003229EC">
        <w:rPr>
          <w:rFonts w:ascii="Times New Roman" w:hAnsi="Times New Roman" w:cs="Times New Roman"/>
          <w:sz w:val="24"/>
          <w:szCs w:val="24"/>
        </w:rPr>
        <w:lastRenderedPageBreak/>
        <w:t xml:space="preserve">собеседования ответственный организатор образовательной организации составляет форму ИС-08 "Акт о досрочном завершении итогового собеседования по русскому языку по уважительным причинам" (приложение 13), а экзаменатор-собеседник вносит соответствующую отметку в форму ИС-02 "Ведомость учета проведения итогового собеседования в аудитории" (приложение 8). </w:t>
      </w:r>
      <w:r w:rsidR="00A734BE" w:rsidRPr="00A734BE">
        <w:rPr>
          <w:rFonts w:ascii="Times New Roman" w:hAnsi="Times New Roman" w:cs="Times New Roman"/>
          <w:b/>
          <w:sz w:val="24"/>
          <w:szCs w:val="24"/>
        </w:rPr>
        <w:t>Такому участнику итогового собеседования предоставляется</w:t>
      </w:r>
      <w:r w:rsidR="00A734BE" w:rsidRPr="00A734BE">
        <w:rPr>
          <w:rFonts w:ascii="Times New Roman" w:hAnsi="Times New Roman" w:cs="Times New Roman"/>
          <w:b/>
          <w:spacing w:val="40"/>
          <w:sz w:val="24"/>
          <w:szCs w:val="24"/>
        </w:rPr>
        <w:t xml:space="preserve">  </w:t>
      </w:r>
      <w:r w:rsidR="00A734BE" w:rsidRPr="00A734BE">
        <w:rPr>
          <w:rFonts w:ascii="Times New Roman" w:hAnsi="Times New Roman" w:cs="Times New Roman"/>
          <w:b/>
          <w:sz w:val="24"/>
          <w:szCs w:val="24"/>
        </w:rPr>
        <w:t>возможность</w:t>
      </w:r>
      <w:r w:rsidR="00A734BE" w:rsidRPr="00A734BE">
        <w:rPr>
          <w:rFonts w:ascii="Times New Roman" w:hAnsi="Times New Roman" w:cs="Times New Roman"/>
          <w:b/>
          <w:spacing w:val="40"/>
          <w:sz w:val="24"/>
          <w:szCs w:val="24"/>
        </w:rPr>
        <w:t xml:space="preserve">  </w:t>
      </w:r>
      <w:r w:rsidR="00A734BE" w:rsidRPr="00A734BE">
        <w:rPr>
          <w:rFonts w:ascii="Times New Roman" w:hAnsi="Times New Roman" w:cs="Times New Roman"/>
          <w:b/>
          <w:sz w:val="24"/>
          <w:szCs w:val="24"/>
        </w:rPr>
        <w:t>повторно</w:t>
      </w:r>
      <w:r w:rsidR="00A734BE" w:rsidRPr="00A734BE">
        <w:rPr>
          <w:rFonts w:ascii="Times New Roman" w:hAnsi="Times New Roman" w:cs="Times New Roman"/>
          <w:b/>
          <w:spacing w:val="40"/>
          <w:sz w:val="24"/>
          <w:szCs w:val="24"/>
        </w:rPr>
        <w:t xml:space="preserve">  </w:t>
      </w:r>
      <w:r w:rsidR="00A734BE" w:rsidRPr="00A734BE">
        <w:rPr>
          <w:rFonts w:ascii="Times New Roman" w:hAnsi="Times New Roman" w:cs="Times New Roman"/>
          <w:b/>
          <w:sz w:val="24"/>
          <w:szCs w:val="24"/>
        </w:rPr>
        <w:t>пройти</w:t>
      </w:r>
      <w:r w:rsidR="00A734BE" w:rsidRPr="00A734BE">
        <w:rPr>
          <w:rFonts w:ascii="Times New Roman" w:hAnsi="Times New Roman" w:cs="Times New Roman"/>
          <w:b/>
          <w:spacing w:val="40"/>
          <w:sz w:val="24"/>
          <w:szCs w:val="24"/>
        </w:rPr>
        <w:t xml:space="preserve">  </w:t>
      </w:r>
      <w:r w:rsidR="00A734BE" w:rsidRPr="00A734BE">
        <w:rPr>
          <w:rFonts w:ascii="Times New Roman" w:hAnsi="Times New Roman" w:cs="Times New Roman"/>
          <w:b/>
          <w:sz w:val="24"/>
          <w:szCs w:val="24"/>
        </w:rPr>
        <w:t>итоговое</w:t>
      </w:r>
      <w:r w:rsidR="00A734BE" w:rsidRPr="00A734BE">
        <w:rPr>
          <w:rFonts w:ascii="Times New Roman" w:hAnsi="Times New Roman" w:cs="Times New Roman"/>
          <w:b/>
          <w:spacing w:val="40"/>
          <w:sz w:val="24"/>
          <w:szCs w:val="24"/>
        </w:rPr>
        <w:t xml:space="preserve">  </w:t>
      </w:r>
      <w:r w:rsidR="00A734BE" w:rsidRPr="00A734BE">
        <w:rPr>
          <w:rFonts w:ascii="Times New Roman" w:hAnsi="Times New Roman" w:cs="Times New Roman"/>
          <w:b/>
          <w:sz w:val="24"/>
          <w:szCs w:val="24"/>
        </w:rPr>
        <w:t>собеседование</w:t>
      </w:r>
      <w:r w:rsidR="00A734BE" w:rsidRPr="00A734BE">
        <w:rPr>
          <w:rFonts w:ascii="Times New Roman" w:hAnsi="Times New Roman" w:cs="Times New Roman"/>
          <w:b/>
          <w:spacing w:val="80"/>
          <w:sz w:val="24"/>
          <w:szCs w:val="24"/>
        </w:rPr>
        <w:t xml:space="preserve"> </w:t>
      </w:r>
      <w:r w:rsidR="00A734BE" w:rsidRPr="00A734BE">
        <w:rPr>
          <w:rFonts w:ascii="Times New Roman" w:hAnsi="Times New Roman" w:cs="Times New Roman"/>
          <w:b/>
          <w:sz w:val="24"/>
          <w:szCs w:val="24"/>
        </w:rPr>
        <w:t>в дополнительные сроки проведения итогового собеседования, предусмотренные Порядком проведения ГИА-9,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w:t>
      </w:r>
      <w:r w:rsidR="00A734BE" w:rsidRPr="00A734BE">
        <w:rPr>
          <w:rFonts w:ascii="Times New Roman" w:hAnsi="Times New Roman" w:cs="Times New Roman"/>
          <w:b/>
          <w:spacing w:val="-2"/>
          <w:sz w:val="24"/>
          <w:szCs w:val="24"/>
        </w:rPr>
        <w:t xml:space="preserve"> </w:t>
      </w:r>
      <w:r w:rsidR="00A734BE" w:rsidRPr="00A734BE">
        <w:rPr>
          <w:rFonts w:ascii="Times New Roman" w:hAnsi="Times New Roman" w:cs="Times New Roman"/>
          <w:b/>
          <w:sz w:val="24"/>
          <w:szCs w:val="24"/>
        </w:rPr>
        <w:t>другим КИМ итогового собеседования)</w:t>
      </w:r>
      <w:r w:rsidRPr="00A734BE">
        <w:rPr>
          <w:rFonts w:ascii="Times New Roman" w:hAnsi="Times New Roman" w:cs="Times New Roman"/>
          <w:b/>
          <w:sz w:val="24"/>
          <w:szCs w:val="24"/>
        </w:rPr>
        <w:t xml:space="preserve">. </w:t>
      </w:r>
    </w:p>
    <w:p w:rsidR="002E2B36" w:rsidRPr="003229EC" w:rsidRDefault="002E2B36" w:rsidP="002E2B36">
      <w:pPr>
        <w:pStyle w:val="ConsPlusNormal"/>
        <w:ind w:firstLine="709"/>
        <w:jc w:val="both"/>
        <w:rPr>
          <w:rFonts w:ascii="Times New Roman" w:hAnsi="Times New Roman" w:cs="Times New Roman"/>
          <w:sz w:val="24"/>
          <w:szCs w:val="24"/>
        </w:rPr>
      </w:pPr>
      <w:r w:rsidRPr="003229EC">
        <w:rPr>
          <w:rFonts w:ascii="Times New Roman" w:hAnsi="Times New Roman" w:cs="Times New Roman"/>
          <w:sz w:val="24"/>
          <w:szCs w:val="24"/>
        </w:rPr>
        <w:t>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форму ИС-08 "</w:t>
      </w:r>
      <w:hyperlink w:anchor="P4284" w:history="1">
        <w:r w:rsidRPr="003229EC">
          <w:rPr>
            <w:rFonts w:ascii="Times New Roman" w:hAnsi="Times New Roman" w:cs="Times New Roman"/>
            <w:sz w:val="24"/>
            <w:szCs w:val="24"/>
          </w:rPr>
          <w:t>Акт</w:t>
        </w:r>
      </w:hyperlink>
      <w:r w:rsidRPr="003229EC">
        <w:rPr>
          <w:rFonts w:ascii="Times New Roman" w:hAnsi="Times New Roman" w:cs="Times New Roman"/>
          <w:sz w:val="24"/>
          <w:szCs w:val="24"/>
        </w:rPr>
        <w:t xml:space="preserve"> о досрочном завершении итогового собеседования по русскому языку по уважительным причинам" (приложение 1</w:t>
      </w:r>
      <w:r w:rsidR="001B01AC">
        <w:rPr>
          <w:rFonts w:ascii="Times New Roman" w:hAnsi="Times New Roman" w:cs="Times New Roman"/>
          <w:sz w:val="24"/>
          <w:szCs w:val="24"/>
        </w:rPr>
        <w:t>4</w:t>
      </w:r>
      <w:r w:rsidRPr="003229EC">
        <w:rPr>
          <w:rFonts w:ascii="Times New Roman" w:hAnsi="Times New Roman" w:cs="Times New Roman"/>
          <w:sz w:val="24"/>
          <w:szCs w:val="24"/>
        </w:rPr>
        <w:t>), а экзаменатор-собеседник вносит соответствующую отметку в форму ИС-02 "</w:t>
      </w:r>
      <w:hyperlink w:anchor="P3141" w:history="1">
        <w:r w:rsidRPr="003229EC">
          <w:rPr>
            <w:rFonts w:ascii="Times New Roman" w:hAnsi="Times New Roman" w:cs="Times New Roman"/>
            <w:sz w:val="24"/>
            <w:szCs w:val="24"/>
          </w:rPr>
          <w:t>Ведомость</w:t>
        </w:r>
      </w:hyperlink>
      <w:r w:rsidRPr="003229EC">
        <w:rPr>
          <w:rFonts w:ascii="Times New Roman" w:hAnsi="Times New Roman" w:cs="Times New Roman"/>
          <w:sz w:val="24"/>
          <w:szCs w:val="24"/>
        </w:rPr>
        <w:t xml:space="preserve"> учета проведения итогового собеседования в аудитории" (приложение 8).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w:t>
      </w:r>
      <w:hyperlink w:anchor="P3240" w:history="1">
        <w:r w:rsidRPr="003229EC">
          <w:rPr>
            <w:rFonts w:ascii="Times New Roman" w:hAnsi="Times New Roman" w:cs="Times New Roman"/>
            <w:sz w:val="24"/>
            <w:szCs w:val="24"/>
          </w:rPr>
          <w:t>Протокол</w:t>
        </w:r>
      </w:hyperlink>
      <w:r w:rsidRPr="003229EC">
        <w:rPr>
          <w:rFonts w:ascii="Times New Roman" w:hAnsi="Times New Roman" w:cs="Times New Roman"/>
          <w:sz w:val="24"/>
          <w:szCs w:val="24"/>
        </w:rPr>
        <w:t xml:space="preserve"> эксперта по оцениванию ответов участников итогового собеседования" (приложение 9).</w:t>
      </w:r>
    </w:p>
    <w:p w:rsidR="002E2B36" w:rsidRPr="003229EC" w:rsidRDefault="002E2B36" w:rsidP="002E2B36">
      <w:pPr>
        <w:pStyle w:val="ConsPlusNormal"/>
        <w:shd w:val="clear" w:color="auto" w:fill="FFFFFF"/>
        <w:ind w:firstLine="709"/>
        <w:jc w:val="both"/>
        <w:rPr>
          <w:rFonts w:ascii="Times New Roman" w:hAnsi="Times New Roman" w:cs="Times New Roman"/>
          <w:sz w:val="24"/>
          <w:szCs w:val="24"/>
        </w:rPr>
      </w:pPr>
      <w:r w:rsidRPr="003229EC">
        <w:rPr>
          <w:rFonts w:ascii="Times New Roman" w:hAnsi="Times New Roman" w:cs="Times New Roman"/>
          <w:sz w:val="24"/>
          <w:szCs w:val="24"/>
        </w:rPr>
        <w:t>Во время проведения итогового собеседования участникам итогового собеседования запрещено иметь при себе средства связи, фото-, аудио-</w:t>
      </w:r>
      <w:r w:rsidR="003229EC" w:rsidRPr="003229EC">
        <w:rPr>
          <w:rFonts w:ascii="Times New Roman" w:hAnsi="Times New Roman" w:cs="Times New Roman"/>
          <w:sz w:val="24"/>
          <w:szCs w:val="24"/>
        </w:rPr>
        <w:t xml:space="preserve"> </w:t>
      </w:r>
      <w:r w:rsidRPr="003229EC">
        <w:rPr>
          <w:rFonts w:ascii="Times New Roman" w:hAnsi="Times New Roman" w:cs="Times New Roman"/>
          <w:sz w:val="24"/>
          <w:szCs w:val="24"/>
        </w:rPr>
        <w:t>и видеоаппаратуру, справочные материалы, письменные заметки и иные средства хранения и передачи информации. При установлении факта наличия и (или) использования участниками итогового собеседования средств связи, а также средств хранения и передачи информации во время проведения итогового собеседования или иного нарушения ими установленного порядка проведения итогового собеседования, участник, нарушивший порядок проведения итогового собеседования, утверждаемый комитетом, удаляется с итогового собеседования. Ответственный организатор образовательной организации составляет форму ИС-08 "Акт об удалении участника итогового собеседования" (приложение 15), а экзаменатор-собеседник вносит соответствующую отметку в форму ИС-02 "Ведомость учета проведения итогового собеседования в аудитории" (приложение 8).</w:t>
      </w:r>
    </w:p>
    <w:p w:rsidR="002E2B36" w:rsidRPr="003229EC" w:rsidRDefault="002E2B36" w:rsidP="002E2B36">
      <w:pPr>
        <w:pStyle w:val="ConsPlusNormal"/>
        <w:jc w:val="center"/>
        <w:rPr>
          <w:rFonts w:ascii="Times New Roman" w:hAnsi="Times New Roman" w:cs="Times New Roman"/>
          <w:sz w:val="24"/>
          <w:szCs w:val="24"/>
        </w:rPr>
      </w:pPr>
    </w:p>
    <w:p w:rsidR="001B01AC" w:rsidRDefault="002E2B36" w:rsidP="002E2B36">
      <w:pPr>
        <w:pStyle w:val="ConsPlusTitle"/>
        <w:jc w:val="center"/>
        <w:outlineLvl w:val="1"/>
        <w:rPr>
          <w:b w:val="0"/>
          <w:szCs w:val="24"/>
        </w:rPr>
      </w:pPr>
      <w:r w:rsidRPr="00FF0EF8">
        <w:rPr>
          <w:b w:val="0"/>
          <w:szCs w:val="24"/>
        </w:rPr>
        <w:t>9. Особенности организации и проведения итогового собеседования</w:t>
      </w:r>
      <w:r w:rsidR="00FF0EF8" w:rsidRPr="00FF0EF8">
        <w:rPr>
          <w:b w:val="0"/>
          <w:szCs w:val="24"/>
        </w:rPr>
        <w:t xml:space="preserve"> </w:t>
      </w:r>
      <w:r w:rsidRPr="00FF0EF8">
        <w:rPr>
          <w:b w:val="0"/>
          <w:szCs w:val="24"/>
        </w:rPr>
        <w:t>для участников итогового собеседования с ОВЗ, участников итогового собеседования - детей-инвалидов</w:t>
      </w:r>
    </w:p>
    <w:p w:rsidR="002E2B36" w:rsidRPr="00FF0EF8" w:rsidRDefault="002E2B36" w:rsidP="002E2B36">
      <w:pPr>
        <w:pStyle w:val="ConsPlusTitle"/>
        <w:jc w:val="center"/>
        <w:outlineLvl w:val="1"/>
        <w:rPr>
          <w:b w:val="0"/>
          <w:szCs w:val="24"/>
        </w:rPr>
      </w:pPr>
      <w:r w:rsidRPr="00FF0EF8">
        <w:rPr>
          <w:b w:val="0"/>
          <w:szCs w:val="24"/>
        </w:rPr>
        <w:t>и инвалидов</w:t>
      </w:r>
    </w:p>
    <w:p w:rsidR="002E2B36" w:rsidRPr="00FF0EF8" w:rsidRDefault="002E2B36" w:rsidP="002E2B36">
      <w:pPr>
        <w:pStyle w:val="ConsPlusNormal"/>
        <w:jc w:val="center"/>
        <w:rPr>
          <w:rFonts w:ascii="Times New Roman" w:hAnsi="Times New Roman" w:cs="Times New Roman"/>
          <w:sz w:val="24"/>
          <w:szCs w:val="24"/>
        </w:rPr>
      </w:pP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 xml:space="preserve">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в </w:t>
      </w:r>
      <w:hyperlink w:anchor="P171" w:history="1">
        <w:r w:rsidRPr="00FF0EF8">
          <w:rPr>
            <w:rFonts w:ascii="Times New Roman" w:hAnsi="Times New Roman" w:cs="Times New Roman"/>
            <w:sz w:val="24"/>
            <w:szCs w:val="24"/>
          </w:rPr>
          <w:t>подпункте 9.5 пункта 9</w:t>
        </w:r>
      </w:hyperlink>
      <w:r w:rsidRPr="00FF0EF8">
        <w:rPr>
          <w:rFonts w:ascii="Times New Roman" w:hAnsi="Times New Roman" w:cs="Times New Roman"/>
          <w:sz w:val="24"/>
          <w:szCs w:val="24"/>
        </w:rPr>
        <w:t xml:space="preserve"> настоящей Инструкции.</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комитет организует проведение итогового собеседования в условиях, учитывающих состояние их здоровья, особенности психофизического развития.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lastRenderedPageBreak/>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обеспечивается создание следующих условий проведения итогового собеседования: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увеличение продолжительности итогового собеседования на 30 минут;</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организацию питания и перерывов для проведения необходимых лечебных и профилактических мероприятий во время проведения итогового собеседования.</w:t>
      </w:r>
    </w:p>
    <w:p w:rsidR="002E2B36" w:rsidRPr="001B01AC" w:rsidRDefault="001B01AC" w:rsidP="002E2B36">
      <w:pPr>
        <w:pStyle w:val="ConsPlusNormal"/>
        <w:ind w:firstLine="709"/>
        <w:jc w:val="both"/>
        <w:rPr>
          <w:rFonts w:ascii="Times New Roman" w:hAnsi="Times New Roman" w:cs="Times New Roman"/>
          <w:sz w:val="24"/>
          <w:szCs w:val="24"/>
        </w:rPr>
      </w:pPr>
      <w:bookmarkStart w:id="0" w:name="P171"/>
      <w:bookmarkEnd w:id="0"/>
      <w:r w:rsidRPr="001B01AC">
        <w:rPr>
          <w:rFonts w:ascii="Times New Roman" w:hAnsi="Times New Roman" w:cs="Times New Roman"/>
          <w:sz w:val="24"/>
          <w:szCs w:val="24"/>
        </w:rPr>
        <w:t>Для участников итогового собеседования с OB3 (при предъявлении копии</w:t>
      </w:r>
      <w:r w:rsidRPr="001B01AC">
        <w:rPr>
          <w:rFonts w:ascii="Times New Roman" w:hAnsi="Times New Roman" w:cs="Times New Roman"/>
          <w:spacing w:val="-17"/>
          <w:sz w:val="24"/>
          <w:szCs w:val="24"/>
        </w:rPr>
        <w:t xml:space="preserve"> </w:t>
      </w:r>
      <w:r w:rsidRPr="001B01AC">
        <w:rPr>
          <w:rFonts w:ascii="Times New Roman" w:hAnsi="Times New Roman" w:cs="Times New Roman"/>
          <w:sz w:val="24"/>
          <w:szCs w:val="24"/>
        </w:rPr>
        <w:t>рекомендаций</w:t>
      </w:r>
      <w:r w:rsidRPr="001B01AC">
        <w:rPr>
          <w:rFonts w:ascii="Times New Roman" w:hAnsi="Times New Roman" w:cs="Times New Roman"/>
          <w:spacing w:val="-6"/>
          <w:sz w:val="24"/>
          <w:szCs w:val="24"/>
        </w:rPr>
        <w:t xml:space="preserve"> </w:t>
      </w:r>
      <w:r w:rsidRPr="001B01AC">
        <w:rPr>
          <w:rFonts w:ascii="Times New Roman" w:hAnsi="Times New Roman" w:cs="Times New Roman"/>
          <w:sz w:val="24"/>
          <w:szCs w:val="24"/>
        </w:rPr>
        <w:t>ПMПK),</w:t>
      </w:r>
      <w:r w:rsidRPr="001B01AC">
        <w:rPr>
          <w:rFonts w:ascii="Times New Roman" w:hAnsi="Times New Roman" w:cs="Times New Roman"/>
          <w:spacing w:val="-12"/>
          <w:sz w:val="24"/>
          <w:szCs w:val="24"/>
        </w:rPr>
        <w:t xml:space="preserve"> </w:t>
      </w:r>
      <w:r w:rsidRPr="001B01AC">
        <w:rPr>
          <w:rFonts w:ascii="Times New Roman" w:hAnsi="Times New Roman" w:cs="Times New Roman"/>
          <w:sz w:val="24"/>
          <w:szCs w:val="24"/>
        </w:rPr>
        <w:t>для</w:t>
      </w:r>
      <w:r w:rsidRPr="001B01AC">
        <w:rPr>
          <w:rFonts w:ascii="Times New Roman" w:hAnsi="Times New Roman" w:cs="Times New Roman"/>
          <w:spacing w:val="-18"/>
          <w:sz w:val="24"/>
          <w:szCs w:val="24"/>
        </w:rPr>
        <w:t xml:space="preserve"> </w:t>
      </w:r>
      <w:r w:rsidRPr="001B01AC">
        <w:rPr>
          <w:rFonts w:ascii="Times New Roman" w:hAnsi="Times New Roman" w:cs="Times New Roman"/>
          <w:sz w:val="24"/>
          <w:szCs w:val="24"/>
        </w:rPr>
        <w:t>участников</w:t>
      </w:r>
      <w:r w:rsidRPr="001B01AC">
        <w:rPr>
          <w:rFonts w:ascii="Times New Roman" w:hAnsi="Times New Roman" w:cs="Times New Roman"/>
          <w:spacing w:val="-10"/>
          <w:sz w:val="24"/>
          <w:szCs w:val="24"/>
        </w:rPr>
        <w:t xml:space="preserve"> </w:t>
      </w:r>
      <w:r w:rsidRPr="001B01AC">
        <w:rPr>
          <w:rFonts w:ascii="Times New Roman" w:hAnsi="Times New Roman" w:cs="Times New Roman"/>
          <w:sz w:val="24"/>
          <w:szCs w:val="24"/>
        </w:rPr>
        <w:t>итогового</w:t>
      </w:r>
      <w:r w:rsidRPr="001B01AC">
        <w:rPr>
          <w:rFonts w:ascii="Times New Roman" w:hAnsi="Times New Roman" w:cs="Times New Roman"/>
          <w:spacing w:val="-13"/>
          <w:sz w:val="24"/>
          <w:szCs w:val="24"/>
        </w:rPr>
        <w:t xml:space="preserve"> </w:t>
      </w:r>
      <w:r w:rsidRPr="001B01AC">
        <w:rPr>
          <w:rFonts w:ascii="Times New Roman" w:hAnsi="Times New Roman" w:cs="Times New Roman"/>
          <w:sz w:val="24"/>
          <w:szCs w:val="24"/>
        </w:rPr>
        <w:t>собеседования</w:t>
      </w:r>
      <w:r w:rsidRPr="001B01AC">
        <w:rPr>
          <w:rFonts w:ascii="Times New Roman" w:hAnsi="Times New Roman" w:cs="Times New Roman"/>
          <w:spacing w:val="9"/>
          <w:sz w:val="24"/>
          <w:szCs w:val="24"/>
        </w:rPr>
        <w:t xml:space="preserve"> </w:t>
      </w:r>
      <w:r w:rsidRPr="001B01AC">
        <w:rPr>
          <w:rFonts w:ascii="Times New Roman" w:hAnsi="Times New Roman" w:cs="Times New Roman"/>
          <w:w w:val="65"/>
          <w:sz w:val="24"/>
          <w:szCs w:val="24"/>
        </w:rPr>
        <w:t>—</w:t>
      </w:r>
      <w:r w:rsidRPr="001B01AC">
        <w:rPr>
          <w:rFonts w:ascii="Times New Roman" w:hAnsi="Times New Roman" w:cs="Times New Roman"/>
          <w:spacing w:val="-18"/>
          <w:sz w:val="24"/>
          <w:szCs w:val="24"/>
        </w:rPr>
        <w:t xml:space="preserve"> </w:t>
      </w:r>
      <w:r w:rsidRPr="001B01AC">
        <w:rPr>
          <w:rFonts w:ascii="Times New Roman" w:hAnsi="Times New Roman" w:cs="Times New Roman"/>
          <w:sz w:val="24"/>
          <w:szCs w:val="24"/>
        </w:rPr>
        <w:t>детей- инвалидов и инвалидов (при предъявлении справки, подтверждающей инвалидность (в случае отсутствия в федеральном реестре инвалидов соответствующих сведений об инвалидности) и копии рекомендаций ПMПK) обеспечивается создание следующих специальных условий, учитывающих состояние здоровья, особенности психофизического развития</w:t>
      </w:r>
      <w:r w:rsidR="002E2B36" w:rsidRPr="001B01AC">
        <w:rPr>
          <w:rFonts w:ascii="Times New Roman" w:hAnsi="Times New Roman" w:cs="Times New Roman"/>
          <w:sz w:val="24"/>
          <w:szCs w:val="24"/>
        </w:rPr>
        <w:t>:</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использование на итоговом собеседовании необходимых для выполнения заданий технических средств.</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слабослышащих участников итогового собеседования: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глухих и слабослышащих участников итогового собеседования: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привлечение при необходимости ассистента-сурдопереводчика;</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слепых участников итогового собеседования: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слабовидящих участников итогового собеседования:</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 xml:space="preserve">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обеспечение аудитории проведения итогового собеседования увеличительными устройствами;</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участников с расстройствами аутистического спектра:</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 xml:space="preserve">привлечение в качестве экзаменатора-собеседника специалиста-дефектолога,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(законный представитель) участника итогового собеседования. Оценивание работ таких участников итогового собеседования проводится по второй схеме (проверка экспертом аудиозаписей с </w:t>
      </w:r>
      <w:r w:rsidRPr="00FF0EF8">
        <w:rPr>
          <w:rFonts w:ascii="Times New Roman" w:hAnsi="Times New Roman" w:cs="Times New Roman"/>
          <w:sz w:val="24"/>
          <w:szCs w:val="24"/>
        </w:rPr>
        <w:lastRenderedPageBreak/>
        <w:t>устными ответами на задания итогового собеседования после окончания проведения итогового собеседования в соответствии с пунктом 10.2 настоящей Инструкции):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Для участников итогового собеседования с нарушениями опорно-двигательного аппарата:</w:t>
      </w:r>
    </w:p>
    <w:p w:rsidR="002E2B36" w:rsidRPr="00FF0EF8" w:rsidRDefault="002E2B36" w:rsidP="002E2B36">
      <w:pPr>
        <w:pStyle w:val="ConsPlusNormal"/>
        <w:ind w:firstLine="709"/>
        <w:jc w:val="both"/>
        <w:rPr>
          <w:rFonts w:ascii="Times New Roman" w:hAnsi="Times New Roman" w:cs="Times New Roman"/>
          <w:sz w:val="24"/>
          <w:szCs w:val="24"/>
        </w:rPr>
      </w:pPr>
      <w:r w:rsidRPr="00FF0EF8">
        <w:rPr>
          <w:rFonts w:ascii="Times New Roman" w:hAnsi="Times New Roman" w:cs="Times New Roman"/>
          <w:sz w:val="24"/>
          <w:szCs w:val="24"/>
        </w:rPr>
        <w:t>при необходимости использование компьютера со специализированным ПО (для ответов в письменной форме).</w:t>
      </w:r>
    </w:p>
    <w:p w:rsidR="002E2B36" w:rsidRPr="007B665B" w:rsidRDefault="002E2B36" w:rsidP="002E2B36">
      <w:pPr>
        <w:pStyle w:val="ConsPlusNormal"/>
        <w:ind w:firstLine="709"/>
        <w:jc w:val="both"/>
        <w:rPr>
          <w:rFonts w:ascii="Times New Roman" w:hAnsi="Times New Roman" w:cs="Times New Roman"/>
          <w:sz w:val="24"/>
          <w:szCs w:val="24"/>
        </w:rPr>
      </w:pPr>
      <w:bookmarkStart w:id="1" w:name="P194"/>
      <w:bookmarkEnd w:id="1"/>
      <w:r w:rsidRPr="00FF0EF8">
        <w:rPr>
          <w:rFonts w:ascii="Times New Roman" w:hAnsi="Times New Roman" w:cs="Times New Roman"/>
          <w:sz w:val="24"/>
          <w:szCs w:val="24"/>
        </w:rPr>
        <w:t xml:space="preserve">9.6. </w:t>
      </w:r>
      <w:r w:rsidR="001B01AC">
        <w:rPr>
          <w:rFonts w:ascii="Times New Roman" w:hAnsi="Times New Roman" w:cs="Times New Roman"/>
          <w:sz w:val="24"/>
          <w:szCs w:val="24"/>
        </w:rPr>
        <w:t>Отдел по образованию</w:t>
      </w:r>
      <w:r w:rsidRPr="007B665B">
        <w:rPr>
          <w:rFonts w:ascii="Times New Roman" w:hAnsi="Times New Roman" w:cs="Times New Roman"/>
          <w:sz w:val="24"/>
          <w:szCs w:val="24"/>
        </w:rPr>
        <w:t xml:space="preserve"> самостоятельно определяет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w:t>
      </w:r>
    </w:p>
    <w:p w:rsidR="002E2B36" w:rsidRPr="007B665B" w:rsidRDefault="002E2B36" w:rsidP="002E2B36">
      <w:pPr>
        <w:pStyle w:val="ConsPlusNormal"/>
        <w:ind w:firstLine="709"/>
        <w:jc w:val="both"/>
        <w:rPr>
          <w:rFonts w:ascii="Times New Roman" w:hAnsi="Times New Roman" w:cs="Times New Roman"/>
          <w:sz w:val="24"/>
          <w:szCs w:val="24"/>
        </w:rPr>
      </w:pPr>
      <w:r w:rsidRPr="007B665B">
        <w:rPr>
          <w:rFonts w:ascii="Times New Roman" w:hAnsi="Times New Roman" w:cs="Times New Roman"/>
          <w:sz w:val="24"/>
          <w:szCs w:val="24"/>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2E2B36" w:rsidRPr="007B665B" w:rsidRDefault="001B01AC" w:rsidP="002E2B3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Отдел по образованию</w:t>
      </w:r>
      <w:r w:rsidR="002E2B36" w:rsidRPr="007B665B">
        <w:rPr>
          <w:rFonts w:ascii="Times New Roman" w:hAnsi="Times New Roman" w:cs="Times New Roman"/>
          <w:sz w:val="24"/>
          <w:szCs w:val="24"/>
        </w:rPr>
        <w:t xml:space="preserve">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комитет разрабатывает соответствующую шкалу (шкалы) оценивания заданий итогового собеседования, применимую(-мые) для названной категории участников итогового собеседования.</w:t>
      </w:r>
    </w:p>
    <w:p w:rsidR="002E2B36" w:rsidRPr="007B665B" w:rsidRDefault="002E2B36" w:rsidP="002E2B36">
      <w:pPr>
        <w:pStyle w:val="ConsPlusNormal"/>
        <w:ind w:firstLine="709"/>
        <w:jc w:val="both"/>
        <w:rPr>
          <w:rFonts w:ascii="Times New Roman" w:hAnsi="Times New Roman" w:cs="Times New Roman"/>
          <w:sz w:val="24"/>
          <w:szCs w:val="24"/>
        </w:rPr>
      </w:pPr>
      <w:r w:rsidRPr="007B665B">
        <w:rPr>
          <w:rFonts w:ascii="Times New Roman" w:hAnsi="Times New Roman" w:cs="Times New Roman"/>
          <w:sz w:val="24"/>
          <w:szCs w:val="24"/>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2E2B36" w:rsidRPr="00A31598" w:rsidRDefault="008763A6" w:rsidP="002E2B36">
      <w:pPr>
        <w:pStyle w:val="ConsPlusNormal"/>
        <w:ind w:firstLine="709"/>
        <w:jc w:val="both"/>
        <w:rPr>
          <w:rFonts w:ascii="Times New Roman" w:hAnsi="Times New Roman" w:cs="Times New Roman"/>
          <w:sz w:val="24"/>
          <w:szCs w:val="24"/>
        </w:rPr>
      </w:pPr>
      <w:hyperlink w:anchor="P4155" w:history="1">
        <w:r w:rsidR="002E2B36" w:rsidRPr="007B665B">
          <w:rPr>
            <w:rFonts w:ascii="Times New Roman" w:hAnsi="Times New Roman" w:cs="Times New Roman"/>
            <w:sz w:val="24"/>
            <w:szCs w:val="24"/>
          </w:rPr>
          <w:t>Перечень</w:t>
        </w:r>
      </w:hyperlink>
      <w:r w:rsidR="002E2B36" w:rsidRPr="007B665B">
        <w:rPr>
          <w:rFonts w:ascii="Times New Roman" w:hAnsi="Times New Roman" w:cs="Times New Roman"/>
          <w:sz w:val="24"/>
          <w:szCs w:val="24"/>
        </w:rPr>
        <w:t xml:space="preserve">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в приложении 12.</w:t>
      </w:r>
    </w:p>
    <w:p w:rsidR="002E2B36" w:rsidRPr="00A31598" w:rsidRDefault="002E2B36" w:rsidP="002E2B36">
      <w:pPr>
        <w:pStyle w:val="ConsPlusNormal"/>
        <w:ind w:firstLine="709"/>
        <w:jc w:val="both"/>
        <w:rPr>
          <w:rFonts w:ascii="Times New Roman" w:hAnsi="Times New Roman" w:cs="Times New Roman"/>
          <w:sz w:val="24"/>
          <w:szCs w:val="24"/>
        </w:rPr>
      </w:pPr>
      <w:r w:rsidRPr="00A31598">
        <w:rPr>
          <w:rFonts w:ascii="Times New Roman" w:hAnsi="Times New Roman" w:cs="Times New Roman"/>
          <w:sz w:val="24"/>
          <w:szCs w:val="24"/>
        </w:rPr>
        <w:t>Участники итогового собеседования, особенности психофизического развития которых не позволяют им выполнять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w:t>
      </w:r>
    </w:p>
    <w:p w:rsidR="002E2B36" w:rsidRPr="00B062D8" w:rsidRDefault="002E2B36" w:rsidP="002E2B36">
      <w:pPr>
        <w:pStyle w:val="ConsPlusNormal"/>
        <w:ind w:firstLine="709"/>
        <w:jc w:val="both"/>
        <w:rPr>
          <w:rFonts w:ascii="Times New Roman" w:hAnsi="Times New Roman" w:cs="Times New Roman"/>
          <w:sz w:val="28"/>
          <w:szCs w:val="28"/>
        </w:rPr>
      </w:pPr>
    </w:p>
    <w:p w:rsidR="002E2B36" w:rsidRPr="00943486" w:rsidRDefault="002E2B36" w:rsidP="00943486">
      <w:pPr>
        <w:pStyle w:val="ad"/>
        <w:ind w:firstLine="567"/>
        <w:jc w:val="both"/>
        <w:rPr>
          <w:rFonts w:ascii="Times New Roman" w:hAnsi="Times New Roman"/>
          <w:sz w:val="24"/>
          <w:szCs w:val="24"/>
        </w:rPr>
      </w:pPr>
      <w:bookmarkStart w:id="2" w:name="P201"/>
      <w:bookmarkEnd w:id="2"/>
      <w:r w:rsidRPr="00943486">
        <w:rPr>
          <w:rFonts w:ascii="Times New Roman" w:hAnsi="Times New Roman"/>
          <w:sz w:val="24"/>
          <w:szCs w:val="24"/>
        </w:rPr>
        <w:t>10. Порядок проведения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ab/>
      </w:r>
    </w:p>
    <w:p w:rsidR="002615A3" w:rsidRPr="002615A3" w:rsidRDefault="002E2B36" w:rsidP="002615A3">
      <w:pPr>
        <w:pStyle w:val="af3"/>
        <w:widowControl w:val="0"/>
        <w:numPr>
          <w:ilvl w:val="1"/>
          <w:numId w:val="38"/>
        </w:numPr>
        <w:tabs>
          <w:tab w:val="left" w:pos="2027"/>
        </w:tabs>
        <w:autoSpaceDE w:val="0"/>
        <w:autoSpaceDN w:val="0"/>
        <w:spacing w:after="0" w:line="240" w:lineRule="auto"/>
        <w:ind w:left="397" w:right="296" w:firstLine="708"/>
        <w:contextualSpacing w:val="0"/>
        <w:jc w:val="both"/>
        <w:rPr>
          <w:rFonts w:ascii="Times New Roman" w:hAnsi="Times New Roman"/>
          <w:sz w:val="24"/>
          <w:szCs w:val="24"/>
        </w:rPr>
      </w:pPr>
      <w:r w:rsidRPr="00943486">
        <w:rPr>
          <w:rFonts w:ascii="Times New Roman" w:hAnsi="Times New Roman"/>
          <w:sz w:val="24"/>
          <w:szCs w:val="24"/>
        </w:rPr>
        <w:t>В случае организации для обучающихся 9-х классов общеобразовательных организаций образовательного процесса с применением электронного обучения и дистанционных образовательных технологий итоговое собеседование проводится в дистанционной форме</w:t>
      </w:r>
      <w:r w:rsidR="002615A3" w:rsidRPr="002615A3">
        <w:rPr>
          <w:sz w:val="28"/>
        </w:rPr>
        <w:t xml:space="preserve"> </w:t>
      </w:r>
      <w:r w:rsidR="002615A3" w:rsidRPr="002615A3">
        <w:rPr>
          <w:rFonts w:ascii="Times New Roman" w:hAnsi="Times New Roman"/>
          <w:sz w:val="24"/>
          <w:szCs w:val="24"/>
        </w:rPr>
        <w:t>для следующих категорий участников итогового собеседования:</w:t>
      </w:r>
    </w:p>
    <w:p w:rsidR="002615A3" w:rsidRDefault="002615A3" w:rsidP="002615A3">
      <w:pPr>
        <w:pStyle w:val="a4"/>
        <w:spacing w:before="6" w:line="237" w:lineRule="auto"/>
        <w:ind w:left="397" w:right="282" w:firstLine="708"/>
        <w:jc w:val="both"/>
      </w:pPr>
      <w:r>
        <w:t xml:space="preserve">для обучающихся, осваивающих образовательные программы основного общего образования с применением дистанционных образовательных </w:t>
      </w:r>
      <w:r>
        <w:rPr>
          <w:spacing w:val="-2"/>
        </w:rPr>
        <w:t>технологий;</w:t>
      </w:r>
    </w:p>
    <w:p w:rsidR="002615A3" w:rsidRDefault="002615A3" w:rsidP="002615A3">
      <w:pPr>
        <w:pStyle w:val="a4"/>
        <w:spacing w:before="6"/>
        <w:ind w:left="397" w:right="282" w:firstLine="708"/>
        <w:jc w:val="both"/>
      </w:pPr>
      <w:r>
        <w:t>для</w:t>
      </w:r>
      <w:r>
        <w:rPr>
          <w:spacing w:val="80"/>
        </w:rPr>
        <w:t xml:space="preserve">   </w:t>
      </w:r>
      <w:r>
        <w:t>участников</w:t>
      </w:r>
      <w:r>
        <w:rPr>
          <w:spacing w:val="80"/>
          <w:w w:val="150"/>
        </w:rPr>
        <w:t xml:space="preserve">   </w:t>
      </w:r>
      <w:r>
        <w:t>итогового</w:t>
      </w:r>
      <w:r>
        <w:rPr>
          <w:spacing w:val="80"/>
          <w:w w:val="150"/>
        </w:rPr>
        <w:t xml:space="preserve">   </w:t>
      </w:r>
      <w:r>
        <w:t>собеседования,</w:t>
      </w:r>
      <w:r>
        <w:rPr>
          <w:spacing w:val="80"/>
        </w:rPr>
        <w:t xml:space="preserve">   </w:t>
      </w:r>
      <w:r>
        <w:t xml:space="preserve">обучающихся (или находящихся) по состоянию здоровья на дому, в образовательных организациях, в том </w:t>
      </w:r>
      <w:r>
        <w:lastRenderedPageBreak/>
        <w:t>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2615A3" w:rsidRDefault="002615A3" w:rsidP="002615A3">
      <w:pPr>
        <w:pStyle w:val="a4"/>
        <w:spacing w:before="1" w:line="237" w:lineRule="auto"/>
        <w:ind w:left="397" w:right="275" w:firstLine="706"/>
        <w:jc w:val="both"/>
      </w:pPr>
      <w:r>
        <w:t>участников итогового собеседования, соблюдающих карантинные меры,</w:t>
      </w:r>
      <w:r>
        <w:rPr>
          <w:spacing w:val="80"/>
        </w:rPr>
        <w:t xml:space="preserve"> </w:t>
      </w:r>
      <w:r>
        <w:t>в том числе в связи с сохранением неблагоприятной эпидемиологической ситуации на территории Волгоградской области, и не имеющие возможности прибыть в места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В случае принятия решения о проведении итогового собеседования в дистанционной форме </w:t>
      </w:r>
      <w:r w:rsidR="00943486" w:rsidRPr="00943486">
        <w:rPr>
          <w:rFonts w:ascii="Times New Roman" w:hAnsi="Times New Roman"/>
          <w:sz w:val="24"/>
          <w:szCs w:val="24"/>
        </w:rPr>
        <w:t>отдел по образованию</w:t>
      </w:r>
      <w:r w:rsidR="002615A3">
        <w:rPr>
          <w:rFonts w:ascii="Times New Roman" w:hAnsi="Times New Roman"/>
          <w:sz w:val="24"/>
          <w:szCs w:val="24"/>
        </w:rPr>
        <w:t>, информируе</w:t>
      </w:r>
      <w:r w:rsidRPr="00943486">
        <w:rPr>
          <w:rFonts w:ascii="Times New Roman" w:hAnsi="Times New Roman"/>
          <w:sz w:val="24"/>
          <w:szCs w:val="24"/>
        </w:rPr>
        <w:t>т в течение одного дня с момента принятия решения комитет и РЦОИ и обеспечивают проведение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Образовательная организация осуществляет: </w:t>
      </w:r>
      <w:r w:rsidRPr="00943486">
        <w:rPr>
          <w:rFonts w:ascii="Times New Roman" w:hAnsi="Times New Roman"/>
          <w:sz w:val="24"/>
          <w:szCs w:val="24"/>
        </w:rPr>
        <w:tab/>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информирование </w:t>
      </w:r>
      <w:r w:rsidR="00943486" w:rsidRPr="00943486">
        <w:rPr>
          <w:rFonts w:ascii="Times New Roman" w:hAnsi="Times New Roman"/>
          <w:sz w:val="24"/>
          <w:szCs w:val="24"/>
        </w:rPr>
        <w:t xml:space="preserve">отдела по образованию </w:t>
      </w:r>
      <w:r w:rsidRPr="00943486">
        <w:rPr>
          <w:rFonts w:ascii="Times New Roman" w:hAnsi="Times New Roman"/>
          <w:sz w:val="24"/>
          <w:szCs w:val="24"/>
        </w:rPr>
        <w:t>о принятии решения организации и проведении итогового собеседования в дистанционной форме в день принятия решения;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информирование под подпись обучающихся и их родителей (законных представителей) о процедуре и времени начала проведения итогового собеседования в дистанционной форме за 5 календарных дней до даты проведения;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информирование под подпись специалистов, привлекаемых к проведению и проверке итогового собеседования в дистанционной форме за 5 календарных дней до даты проведения.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Ответственный организатор образовательной организации при подготовке к проведению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осуществляет сбор сведений об участниках итогового собеседования, сдающих итоговое собеседование в дистанционной форме, в том числе и об участниках с ОВЗ, участниках итогового собеседования – детях-инвалидах и инвалидах (Ф.И.О. участника собеседования, адрес электронной почты для подключения к сервисам видеоконференции, сведения о создания особых условий для участников итогового собеседования с ОВЗ, участников итогового собеседования – детей-инвалидов и инвалидов и др.); </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согласовывает места проведения итогового собеседования с участником итогового собеседования и/или его родителями (законными представителями);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обеспечивает наличие автоматизированных рабочих мест (далее именуются - АРМ) для работы экзаменатора-собеседника и эксперта в условиях проведения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составляет график подключения участников к АРМ экзаменатора-собеседника посредством видеосвязи в день проведения итогового собеседования не позднее, чем за 5 дней до даты проведения итогового собеседования (график подключения должен учитывать время, отводимое на проведение инструктажа для участника, выполнение технических процедур и продолжительность проведения итогового собеседования с участником);</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знакомит участников итогового собеседования и их родителей (законных представителей) с указанным графиком не позднее, чем за 5 дней до даты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совместно с техническим специалистом определяет способ установления видеосвязи членов комиссии по проведению итогового собеседования и комиссии по проверке итогового собеседования с участниками итогового собеседования в дистанционной форме с помощью сервисов видеоконференции;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контролирует создание условий для участников итогового собеседования с ОВЗ, участников итогового собеседования – детей-инвалидов и инвалидов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Не позднее чем за день до проведения итогового собеседования ответственный организатор образовательной организации: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контролирует техническую готовность оборудования и каналов связи,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lastRenderedPageBreak/>
        <w:t>установку программного обеспечения (далее именуется - ПО) с сервисом видеоконференции с возможностью видеодемонстрации рабочего стола и аудиозаписи на АРМ экзаменатора – собеседника, специализированной формы (приложение 10);</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инструктирует специалистов, привлекаемых к проведению и проверке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знакомит экспертов с критериями оценивания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получает от технического специалиста образовательной организации:</w:t>
      </w:r>
    </w:p>
    <w:p w:rsidR="002615A3" w:rsidRDefault="002615A3" w:rsidP="002615A3">
      <w:pPr>
        <w:pStyle w:val="a4"/>
        <w:tabs>
          <w:tab w:val="left" w:pos="1515"/>
          <w:tab w:val="left" w:pos="1651"/>
          <w:tab w:val="left" w:pos="3152"/>
          <w:tab w:val="left" w:pos="3874"/>
          <w:tab w:val="left" w:pos="4626"/>
          <w:tab w:val="left" w:pos="5535"/>
          <w:tab w:val="left" w:pos="6646"/>
          <w:tab w:val="left" w:pos="7062"/>
          <w:tab w:val="left" w:pos="9185"/>
        </w:tabs>
        <w:ind w:right="281" w:firstLine="567"/>
        <w:jc w:val="both"/>
      </w:pPr>
      <w:r>
        <w:rPr>
          <w:spacing w:val="-2"/>
        </w:rPr>
        <w:t>списки</w:t>
      </w:r>
      <w:r>
        <w:t xml:space="preserve"> </w:t>
      </w:r>
      <w:r>
        <w:rPr>
          <w:spacing w:val="-2"/>
        </w:rPr>
        <w:t>участников</w:t>
      </w:r>
      <w:r>
        <w:t xml:space="preserve"> </w:t>
      </w:r>
      <w:r>
        <w:rPr>
          <w:spacing w:val="-2"/>
        </w:rPr>
        <w:t>итогового</w:t>
      </w:r>
      <w:r>
        <w:t xml:space="preserve"> </w:t>
      </w:r>
      <w:r>
        <w:rPr>
          <w:spacing w:val="-2"/>
        </w:rPr>
        <w:t>собеседования</w:t>
      </w:r>
      <w:r>
        <w:t xml:space="preserve"> </w:t>
      </w:r>
      <w:r>
        <w:rPr>
          <w:spacing w:val="-10"/>
        </w:rPr>
        <w:t>в</w:t>
      </w:r>
      <w:r>
        <w:t xml:space="preserve"> </w:t>
      </w:r>
      <w:r>
        <w:rPr>
          <w:spacing w:val="-2"/>
        </w:rPr>
        <w:t>дистанционной</w:t>
      </w:r>
      <w:r>
        <w:t xml:space="preserve"> </w:t>
      </w:r>
      <w:r>
        <w:rPr>
          <w:spacing w:val="-2"/>
        </w:rPr>
        <w:t xml:space="preserve">форме, </w:t>
      </w:r>
      <w:r>
        <w:t>при</w:t>
      </w:r>
      <w:r>
        <w:rPr>
          <w:spacing w:val="-8"/>
        </w:rPr>
        <w:t xml:space="preserve"> </w:t>
      </w:r>
      <w:r>
        <w:t>необходимости</w:t>
      </w:r>
      <w:r>
        <w:rPr>
          <w:spacing w:val="11"/>
        </w:rPr>
        <w:t xml:space="preserve"> </w:t>
      </w:r>
      <w:r>
        <w:t>корректирует</w:t>
      </w:r>
      <w:r>
        <w:rPr>
          <w:spacing w:val="12"/>
        </w:rPr>
        <w:t xml:space="preserve"> </w:t>
      </w:r>
      <w:r>
        <w:t>списки (приложение</w:t>
      </w:r>
      <w:r>
        <w:rPr>
          <w:spacing w:val="8"/>
        </w:rPr>
        <w:t xml:space="preserve"> </w:t>
      </w:r>
      <w:r>
        <w:t>7)</w:t>
      </w:r>
      <w:r>
        <w:rPr>
          <w:spacing w:val="-11"/>
        </w:rPr>
        <w:t xml:space="preserve"> </w:t>
      </w:r>
      <w:r>
        <w:t>участников итогового</w:t>
      </w:r>
    </w:p>
    <w:p w:rsidR="002615A3" w:rsidRDefault="002615A3" w:rsidP="002615A3">
      <w:pPr>
        <w:pStyle w:val="a4"/>
        <w:spacing w:line="321" w:lineRule="exact"/>
        <w:ind w:firstLine="567"/>
        <w:jc w:val="both"/>
      </w:pPr>
      <w:r>
        <w:rPr>
          <w:spacing w:val="-2"/>
        </w:rPr>
        <w:t>собеседования;</w:t>
      </w:r>
    </w:p>
    <w:p w:rsidR="002615A3" w:rsidRDefault="002615A3" w:rsidP="002615A3">
      <w:pPr>
        <w:pStyle w:val="a4"/>
        <w:spacing w:before="89"/>
        <w:ind w:right="280" w:firstLine="567"/>
        <w:jc w:val="both"/>
      </w:pPr>
      <w:r>
        <w:t xml:space="preserve">ведомость учета проведения итогового собеседования в аудитории проведения итогового собеседования (по количеству APM) (приложение 8); </w:t>
      </w:r>
    </w:p>
    <w:p w:rsidR="002615A3" w:rsidRDefault="002615A3" w:rsidP="002615A3">
      <w:pPr>
        <w:pStyle w:val="a4"/>
        <w:spacing w:before="89"/>
        <w:ind w:right="280" w:firstLine="567"/>
        <w:jc w:val="both"/>
      </w:pPr>
      <w:r>
        <w:t>протоколы эксперта по оцениванию ответов участников итогового собеседования</w:t>
      </w:r>
      <w:r>
        <w:rPr>
          <w:spacing w:val="80"/>
        </w:rPr>
        <w:t xml:space="preserve"> </w:t>
      </w:r>
      <w:r>
        <w:t>(на</w:t>
      </w:r>
      <w:r>
        <w:rPr>
          <w:spacing w:val="80"/>
        </w:rPr>
        <w:t xml:space="preserve"> </w:t>
      </w:r>
      <w:r>
        <w:t>каждого</w:t>
      </w:r>
      <w:r>
        <w:rPr>
          <w:spacing w:val="80"/>
        </w:rPr>
        <w:t xml:space="preserve"> </w:t>
      </w:r>
      <w:r>
        <w:t>участника</w:t>
      </w:r>
      <w:r>
        <w:rPr>
          <w:spacing w:val="80"/>
        </w:rPr>
        <w:t xml:space="preserve"> </w:t>
      </w:r>
      <w:r>
        <w:t>итогового</w:t>
      </w:r>
      <w:r>
        <w:rPr>
          <w:spacing w:val="80"/>
        </w:rPr>
        <w:t xml:space="preserve"> </w:t>
      </w:r>
      <w:r>
        <w:t>собеседования) (приложение 9).</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 день проведения итогового собеседования ответственный организатор образовательной организации: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получает от технического специалиста КИМ итогового собеседования, который включает в себя текст для чтения для каждого участника итогового собеседования, карточки с темами беседы на выбор и планами беседы и формы для проведения итогового собеседования в бумажном и электронном формате;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контролирует размещение КИМ участника итогового собеседования на АРМ экзаменатора-собеседника;</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выдает экзаменатору-собеседнику в бумажном виде: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КИМ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карточки экзаменатора-собеседника по каждой теме беседы – по 2 экземпляра на аудиторию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инструкцию по выполнению заданий КИМ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упаковочный конверт для проколов эксперта по оцениванию ответов участников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выдает эксперту материалы для проведения итогового собеседования (протокол эксперта по оцениванию ответов участников итогового собеседования (на каждого участника), тексты для чтения, карточки с темами беседы на выбор и планами беседы) в бумажном виде, критерии оценивания;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контролирует проведение итогового собеседования в дистанционной форме в условиях, исключающих доступ к материалам посторонних лиц и позволяющих обеспечить их сохранность и информационную безопасность.</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Во время проведения итогового собеседования ответственный организатор образовательной организации: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координирует работу лиц, привлекаемых к проведению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составляет "Акт о досрочном завершении итогового собеседования по русскому языку по уважи</w:t>
      </w:r>
      <w:r w:rsidR="00A0222A">
        <w:rPr>
          <w:rFonts w:ascii="Times New Roman" w:hAnsi="Times New Roman"/>
          <w:sz w:val="24"/>
          <w:szCs w:val="24"/>
        </w:rPr>
        <w:t>тельным причинам" (приложение 14</w:t>
      </w:r>
      <w:r w:rsidRPr="00943486">
        <w:rPr>
          <w:rFonts w:ascii="Times New Roman" w:hAnsi="Times New Roman"/>
          <w:sz w:val="24"/>
          <w:szCs w:val="24"/>
        </w:rPr>
        <w:t>).</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 завершении проведения итогового собеседования ответственный организатор образовательной организации: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проставляет в случае неявки участника итогового собеседования </w:t>
      </w:r>
      <w:r w:rsidRPr="00943486">
        <w:rPr>
          <w:rFonts w:ascii="Times New Roman" w:hAnsi="Times New Roman"/>
          <w:sz w:val="24"/>
          <w:szCs w:val="24"/>
        </w:rPr>
        <w:br/>
        <w:t xml:space="preserve">в списках участников итогового собеседования в поле "Аудитория" рядом </w:t>
      </w:r>
      <w:r w:rsidRPr="00943486">
        <w:rPr>
          <w:rFonts w:ascii="Times New Roman" w:hAnsi="Times New Roman"/>
          <w:sz w:val="24"/>
          <w:szCs w:val="24"/>
        </w:rPr>
        <w:br/>
        <w:t xml:space="preserve">с номером аудитории букву "Н" на основании информации, полученной </w:t>
      </w:r>
      <w:r w:rsidRPr="00943486">
        <w:rPr>
          <w:rFonts w:ascii="Times New Roman" w:hAnsi="Times New Roman"/>
          <w:sz w:val="24"/>
          <w:szCs w:val="24"/>
        </w:rPr>
        <w:br/>
        <w:t>от организаторов проведения итогового собеседования (приложение 7);</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lastRenderedPageBreak/>
        <w:t xml:space="preserve">принимает от экзаменаторов-собеседников: материалы, использованные для проведения итогового собеседования; запечатанные протоколы эксперта </w:t>
      </w:r>
      <w:r w:rsidRPr="00943486">
        <w:rPr>
          <w:rFonts w:ascii="Times New Roman" w:hAnsi="Times New Roman"/>
          <w:sz w:val="24"/>
          <w:szCs w:val="24"/>
        </w:rPr>
        <w:br/>
        <w:t>по оцениванию ответов участников итогового собеседования (в случае выбора образовательной организацией варианта оценивания ответов участников итогового собеседования во время проведения итогового собеседования (первая схема)); ведомость учета проведения итогового собеседования в аудитории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принимает от технического специалиста флеш-носители с аудиозаписями ответов участников итогового собеседования из каждой аудитории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проверяет файлы с видеозаписями ответов участников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организует проверку ответов участников итогового собеседования экспертами в случае выбора образовательной организацией варианта оценивания ответов участников итогового собеседования после проведения итогового собеседования (вторая схема);</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организует внесение результатов оценивания участников итогового собеседования в специализированную форму из протоколов эксперта </w:t>
      </w:r>
      <w:r w:rsidRPr="00943486">
        <w:rPr>
          <w:rFonts w:ascii="Times New Roman" w:hAnsi="Times New Roman"/>
          <w:sz w:val="24"/>
          <w:szCs w:val="24"/>
        </w:rPr>
        <w:br/>
        <w:t>по оцениванию ответов участников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осуществляет передачу в </w:t>
      </w:r>
      <w:r w:rsidR="00A0222A">
        <w:rPr>
          <w:rFonts w:ascii="Times New Roman" w:hAnsi="Times New Roman"/>
          <w:sz w:val="24"/>
          <w:szCs w:val="24"/>
        </w:rPr>
        <w:t>отдел по образованию</w:t>
      </w:r>
      <w:r w:rsidRPr="00943486">
        <w:rPr>
          <w:rFonts w:ascii="Times New Roman" w:hAnsi="Times New Roman"/>
          <w:sz w:val="24"/>
          <w:szCs w:val="24"/>
        </w:rPr>
        <w:t xml:space="preserve"> XML-файл, с внесенными результатами участников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Технический специалист образовательной организации </w:t>
      </w:r>
      <w:r w:rsidRPr="00943486">
        <w:rPr>
          <w:rFonts w:ascii="Times New Roman" w:hAnsi="Times New Roman"/>
          <w:sz w:val="24"/>
          <w:szCs w:val="24"/>
        </w:rPr>
        <w:br/>
        <w:t>при подготовке к проведению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совместно с ответственным организатором образовательной организации определяет способ установления видеосвязи членов комиссии по проведению итогового собеседования и комиссии по проверке итогового собеседования с участниками итогового собеседования в дистанционной форме (с помощью сервисов видеоконференции);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организует автоматизированные рабочие места (далее именуются - АРМ) для работы экзаменатора-собеседника и эксперта в условиях проведения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готовит рабочее место в помещении для получения  КИМ итогового собеседования и внесения результатов итогового собеседования </w:t>
      </w:r>
      <w:r w:rsidRPr="00943486">
        <w:rPr>
          <w:rFonts w:ascii="Times New Roman" w:hAnsi="Times New Roman"/>
          <w:sz w:val="24"/>
          <w:szCs w:val="24"/>
        </w:rPr>
        <w:br/>
        <w:t xml:space="preserve">в специализированную форму, оборудованное компьютером с доступом в сеть Интернет и принтером (далее именуется - Штаб) для получения </w:t>
      </w:r>
      <w:r w:rsidRPr="00943486">
        <w:rPr>
          <w:rFonts w:ascii="Times New Roman" w:hAnsi="Times New Roman"/>
          <w:sz w:val="24"/>
          <w:szCs w:val="24"/>
        </w:rPr>
        <w:br/>
        <w:t>и тиражирования материалов для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Не позднее чем за три дня до проведения итогового собеседования технический специалист устанавливает ПО "Результаты итогового собеседования". В ПО загружает полученный от РЦОИ служебный файл формата XML, содержащий сведения об участниках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Технический специалист не позднее чем за день до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проверяет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готовит рабочее место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устанавливает на АРМ экзаменатора – собеседника ПО с сервисом видеоконференции с возможностью демонстрации рабочего стола </w:t>
      </w:r>
      <w:r w:rsidRPr="00943486">
        <w:rPr>
          <w:rFonts w:ascii="Times New Roman" w:hAnsi="Times New Roman"/>
          <w:sz w:val="24"/>
          <w:szCs w:val="24"/>
        </w:rPr>
        <w:br/>
        <w:t xml:space="preserve">и видеозаписи (ПО должно обеспечивать качественную передачу звука </w:t>
      </w:r>
      <w:r w:rsidRPr="00943486">
        <w:rPr>
          <w:rFonts w:ascii="Times New Roman" w:hAnsi="Times New Roman"/>
          <w:sz w:val="24"/>
          <w:szCs w:val="24"/>
        </w:rPr>
        <w:br/>
        <w:t xml:space="preserve">и видеоизображения между участником и экзаменатором-собеседником);  </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lastRenderedPageBreak/>
        <w:t>проверяет готовность оборудования для видеотрансляции и аудиозаписи ответов участников итогового собеседования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получает график подключения участников к АРМ экзаменатора-собеседника от ответственного организатора.</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 день проведения итогового собеседования технический специалист:</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 xml:space="preserve">обеспечивает получение КИМ итогового собеседования из </w:t>
      </w:r>
      <w:r w:rsidR="00943486" w:rsidRPr="00943486">
        <w:rPr>
          <w:rFonts w:ascii="Times New Roman" w:hAnsi="Times New Roman"/>
          <w:sz w:val="24"/>
          <w:szCs w:val="24"/>
        </w:rPr>
        <w:t>отдела по образованию</w:t>
      </w:r>
      <w:r w:rsidRPr="00943486">
        <w:rPr>
          <w:rFonts w:ascii="Times New Roman" w:hAnsi="Times New Roman"/>
          <w:sz w:val="24"/>
          <w:szCs w:val="24"/>
        </w:rPr>
        <w:t>и передачу их ответственному организатору образовательной организации;</w:t>
      </w:r>
    </w:p>
    <w:p w:rsidR="0006588A" w:rsidRDefault="0006588A" w:rsidP="0006588A">
      <w:pPr>
        <w:pStyle w:val="a4"/>
        <w:ind w:left="1104" w:right="305" w:hanging="707"/>
        <w:jc w:val="both"/>
      </w:pPr>
      <w:r>
        <w:t>осуществляет</w:t>
      </w:r>
      <w:r>
        <w:rPr>
          <w:spacing w:val="42"/>
        </w:rPr>
        <w:t xml:space="preserve">  </w:t>
      </w:r>
      <w:r>
        <w:t>печать</w:t>
      </w:r>
      <w:r>
        <w:rPr>
          <w:spacing w:val="34"/>
        </w:rPr>
        <w:t xml:space="preserve">  </w:t>
      </w:r>
      <w:r>
        <w:t>протоколов</w:t>
      </w:r>
      <w:r>
        <w:rPr>
          <w:spacing w:val="39"/>
        </w:rPr>
        <w:t xml:space="preserve">  </w:t>
      </w:r>
      <w:r>
        <w:t>эксперта</w:t>
      </w:r>
      <w:r>
        <w:rPr>
          <w:spacing w:val="37"/>
        </w:rPr>
        <w:t xml:space="preserve">  </w:t>
      </w:r>
      <w:r>
        <w:t>по</w:t>
      </w:r>
      <w:r>
        <w:rPr>
          <w:spacing w:val="30"/>
        </w:rPr>
        <w:t xml:space="preserve">  </w:t>
      </w:r>
      <w:r>
        <w:t>оцениванию</w:t>
      </w:r>
      <w:r>
        <w:rPr>
          <w:spacing w:val="39"/>
        </w:rPr>
        <w:t xml:space="preserve">  </w:t>
      </w:r>
      <w:r>
        <w:rPr>
          <w:spacing w:val="-2"/>
        </w:rPr>
        <w:t>ответов</w:t>
      </w:r>
    </w:p>
    <w:p w:rsidR="0006588A" w:rsidRDefault="0006588A" w:rsidP="0006588A">
      <w:pPr>
        <w:pStyle w:val="a4"/>
        <w:ind w:left="397" w:right="300"/>
        <w:jc w:val="both"/>
      </w:pPr>
      <w:r>
        <w:t>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w:t>
      </w:r>
      <w:r>
        <w:rPr>
          <w:spacing w:val="-1"/>
        </w:rPr>
        <w:t xml:space="preserve"> </w:t>
      </w:r>
      <w:r>
        <w:t>формы для проведения итогового собеседования);</w:t>
      </w:r>
    </w:p>
    <w:p w:rsidR="0006588A" w:rsidRDefault="0006588A" w:rsidP="0006588A">
      <w:pPr>
        <w:pStyle w:val="a4"/>
        <w:ind w:left="397" w:right="313" w:firstLine="711"/>
        <w:jc w:val="both"/>
      </w:pPr>
      <w:r>
        <w:t>передает ответственному организатору образовательной организации формы для проведения итогового собеседования;</w:t>
      </w:r>
    </w:p>
    <w:p w:rsidR="0006588A" w:rsidRDefault="0006588A" w:rsidP="0006588A">
      <w:pPr>
        <w:pStyle w:val="a4"/>
        <w:ind w:left="400" w:right="302" w:firstLine="707"/>
        <w:jc w:val="both"/>
      </w:pPr>
      <w:r>
        <w:t>устанавливает на рабочий стол сервис видеоконференции APM экзаменатора-собеседника электронный файл КИМ итогового собеседования для дальнейшей его демонстрации участникам итогового собеседования;</w:t>
      </w:r>
    </w:p>
    <w:p w:rsidR="0006588A" w:rsidRDefault="0006588A" w:rsidP="0006588A">
      <w:pPr>
        <w:pStyle w:val="a4"/>
        <w:ind w:left="397" w:right="282" w:firstLine="710"/>
        <w:jc w:val="both"/>
      </w:pPr>
      <w:r>
        <w:t>в</w:t>
      </w:r>
      <w:r>
        <w:rPr>
          <w:spacing w:val="40"/>
        </w:rPr>
        <w:t xml:space="preserve">  </w:t>
      </w:r>
      <w:r>
        <w:t>соответствии</w:t>
      </w:r>
      <w:r>
        <w:rPr>
          <w:spacing w:val="65"/>
        </w:rPr>
        <w:t xml:space="preserve">  </w:t>
      </w:r>
      <w:r>
        <w:t>с</w:t>
      </w:r>
      <w:r>
        <w:rPr>
          <w:spacing w:val="40"/>
        </w:rPr>
        <w:t xml:space="preserve">  </w:t>
      </w:r>
      <w:r>
        <w:t>графиком</w:t>
      </w:r>
      <w:r>
        <w:rPr>
          <w:spacing w:val="61"/>
        </w:rPr>
        <w:t xml:space="preserve">  </w:t>
      </w:r>
      <w:r>
        <w:t>проведения</w:t>
      </w:r>
      <w:r>
        <w:rPr>
          <w:spacing w:val="40"/>
        </w:rPr>
        <w:t xml:space="preserve">  </w:t>
      </w:r>
      <w:r>
        <w:t>итогового</w:t>
      </w:r>
      <w:r>
        <w:rPr>
          <w:spacing w:val="62"/>
        </w:rPr>
        <w:t xml:space="preserve">  </w:t>
      </w:r>
      <w:r>
        <w:t>собеседования в дистанционной форме совместно экзаменатором-собеседником приглашает подключиться</w:t>
      </w:r>
      <w:r>
        <w:rPr>
          <w:spacing w:val="80"/>
        </w:rPr>
        <w:t xml:space="preserve"> </w:t>
      </w:r>
      <w:r>
        <w:t>участников</w:t>
      </w:r>
      <w:r>
        <w:rPr>
          <w:spacing w:val="80"/>
        </w:rPr>
        <w:t xml:space="preserve"> </w:t>
      </w:r>
      <w:r>
        <w:t>итогового</w:t>
      </w:r>
      <w:r>
        <w:rPr>
          <w:spacing w:val="80"/>
        </w:rPr>
        <w:t xml:space="preserve"> </w:t>
      </w:r>
      <w:r>
        <w:t>собеседования</w:t>
      </w:r>
      <w:r>
        <w:rPr>
          <w:spacing w:val="80"/>
        </w:rPr>
        <w:t xml:space="preserve"> </w:t>
      </w:r>
      <w:r>
        <w:t>к</w:t>
      </w:r>
      <w:r>
        <w:rPr>
          <w:spacing w:val="80"/>
        </w:rPr>
        <w:t xml:space="preserve"> </w:t>
      </w:r>
      <w:r>
        <w:t>видеоконференции</w:t>
      </w:r>
      <w:r>
        <w:rPr>
          <w:spacing w:val="40"/>
        </w:rPr>
        <w:t xml:space="preserve"> </w:t>
      </w:r>
      <w:r>
        <w:t>(до начала проведения итогового собеседования проверяется качество соединения</w:t>
      </w:r>
      <w:r>
        <w:rPr>
          <w:spacing w:val="80"/>
          <w:w w:val="150"/>
        </w:rPr>
        <w:t xml:space="preserve">   </w:t>
      </w:r>
      <w:r>
        <w:t>с</w:t>
      </w:r>
      <w:r>
        <w:rPr>
          <w:spacing w:val="73"/>
          <w:w w:val="150"/>
        </w:rPr>
        <w:t xml:space="preserve">   </w:t>
      </w:r>
      <w:r>
        <w:t>каждым</w:t>
      </w:r>
      <w:r>
        <w:rPr>
          <w:spacing w:val="80"/>
          <w:w w:val="150"/>
        </w:rPr>
        <w:t xml:space="preserve">   </w:t>
      </w:r>
      <w:r>
        <w:t>участником</w:t>
      </w:r>
      <w:r>
        <w:rPr>
          <w:spacing w:val="80"/>
          <w:w w:val="150"/>
        </w:rPr>
        <w:t xml:space="preserve">   </w:t>
      </w:r>
      <w:r>
        <w:t>итогового</w:t>
      </w:r>
      <w:r>
        <w:rPr>
          <w:spacing w:val="79"/>
          <w:w w:val="150"/>
        </w:rPr>
        <w:t xml:space="preserve">   </w:t>
      </w:r>
      <w:r>
        <w:t>собеседования и работоспособность оборудования);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обеспечивает передачу КИМ итогового собеседования участнику в условиях, исключающих доступ к материалам посторонних лиц и позволяющих обеспечить их сохранность и информационную безопасность;</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обеспечивает качественную непрерывную видео- и аудиотрансляцию итогового собеседования обучающегося и экзаменатора-собеседника;</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обеспечивает сохранение аудиофайлов с записями ответов участников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 завершении участниками итогового собеседования технический специалист:</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завершает видеоконференцию, выключает аудиозапись ответов участников, сохраняет ее на флеш-накопитель и передает ответственному организатору образовательной организации;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обеспечивает внесение результатов оценивания участников итогового собеседования в специализированную форму и формирование XML-файла с внесенными результатами.</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Экзаменатор-собеседник в день проведения итогового собеседования получает от ответственного организатора образовательной организации следующие материалы:</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КИМ участника итогового собеседования в электронном виде;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КИМ итогового собеседования, карточки экзаменатора-собеседника по каждой теме беседы, инструкцию по выполнению заданий КИМ итогового собеседования в бумажном варианте;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график подключения участников к АРМ экзаменатора-собеседника.</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В соответствии с графиком проведения итогового собеседования в дистанционной форме совместно с техническим специалистом приглашает подключиться участников итогового собеседования к видеоконференции.</w:t>
      </w:r>
    </w:p>
    <w:p w:rsidR="000C21B2" w:rsidRDefault="000C21B2" w:rsidP="000C21B2">
      <w:pPr>
        <w:pStyle w:val="a4"/>
        <w:spacing w:line="235" w:lineRule="auto"/>
        <w:ind w:left="429" w:right="322" w:firstLine="704"/>
        <w:jc w:val="both"/>
      </w:pPr>
      <w:r>
        <w:t xml:space="preserve">Непосредственно во время проведения итогового собеседования </w:t>
      </w:r>
      <w:r>
        <w:rPr>
          <w:spacing w:val="-2"/>
        </w:rPr>
        <w:t>экзаменатор-собеседник:</w:t>
      </w:r>
    </w:p>
    <w:p w:rsidR="000C21B2" w:rsidRDefault="000C21B2" w:rsidP="000C21B2">
      <w:pPr>
        <w:pStyle w:val="a4"/>
        <w:spacing w:before="1"/>
        <w:ind w:left="426" w:right="299" w:firstLine="708"/>
        <w:jc w:val="both"/>
      </w:pPr>
      <w:r>
        <w:lastRenderedPageBreak/>
        <w:t>должен</w:t>
      </w:r>
      <w:r>
        <w:rPr>
          <w:spacing w:val="-4"/>
        </w:rPr>
        <w:t xml:space="preserve"> </w:t>
      </w:r>
      <w:r>
        <w:t>убедиться</w:t>
      </w:r>
      <w:r>
        <w:rPr>
          <w:spacing w:val="-5"/>
        </w:rPr>
        <w:t xml:space="preserve"> </w:t>
      </w:r>
      <w:r>
        <w:t>в</w:t>
      </w:r>
      <w:r>
        <w:rPr>
          <w:spacing w:val="-18"/>
        </w:rPr>
        <w:t xml:space="preserve"> </w:t>
      </w:r>
      <w:r>
        <w:t>отсутствии посторонних лиц</w:t>
      </w:r>
      <w:r>
        <w:rPr>
          <w:spacing w:val="-9"/>
        </w:rPr>
        <w:t xml:space="preserve"> </w:t>
      </w:r>
      <w:r>
        <w:t>в</w:t>
      </w:r>
      <w:r>
        <w:rPr>
          <w:spacing w:val="-16"/>
        </w:rPr>
        <w:t xml:space="preserve"> </w:t>
      </w:r>
      <w:r>
        <w:t>помещении, в</w:t>
      </w:r>
      <w:r>
        <w:rPr>
          <w:spacing w:val="-12"/>
        </w:rPr>
        <w:t xml:space="preserve"> </w:t>
      </w:r>
      <w:r>
        <w:t xml:space="preserve">котором находится участник итогового собеседования, используя возможности </w:t>
      </w:r>
      <w:r>
        <w:rPr>
          <w:spacing w:val="-2"/>
        </w:rPr>
        <w:t>видеоконференцсвязи;</w:t>
      </w:r>
    </w:p>
    <w:p w:rsidR="000C21B2" w:rsidRDefault="000C21B2" w:rsidP="000C21B2">
      <w:pPr>
        <w:pStyle w:val="a4"/>
        <w:ind w:left="426" w:right="301" w:firstLine="710"/>
        <w:jc w:val="both"/>
      </w:pPr>
      <w:r>
        <w:t>проверяет</w:t>
      </w:r>
      <w:r>
        <w:rPr>
          <w:spacing w:val="40"/>
        </w:rPr>
        <w:t xml:space="preserve">  </w:t>
      </w:r>
      <w:r>
        <w:t>поверхность</w:t>
      </w:r>
      <w:r>
        <w:rPr>
          <w:spacing w:val="40"/>
        </w:rPr>
        <w:t xml:space="preserve">  </w:t>
      </w:r>
      <w:r>
        <w:t>стола</w:t>
      </w:r>
      <w:r>
        <w:rPr>
          <w:spacing w:val="80"/>
          <w:w w:val="150"/>
        </w:rPr>
        <w:t xml:space="preserve"> </w:t>
      </w:r>
      <w:r>
        <w:t>участника</w:t>
      </w:r>
      <w:r>
        <w:rPr>
          <w:spacing w:val="40"/>
        </w:rPr>
        <w:t xml:space="preserve">  </w:t>
      </w:r>
      <w:r>
        <w:t>итогового</w:t>
      </w:r>
      <w:r>
        <w:rPr>
          <w:spacing w:val="40"/>
        </w:rPr>
        <w:t xml:space="preserve">  </w:t>
      </w:r>
      <w:r>
        <w:t>собеседования на наличие</w:t>
      </w:r>
      <w:r>
        <w:rPr>
          <w:spacing w:val="33"/>
        </w:rPr>
        <w:t xml:space="preserve"> </w:t>
      </w:r>
      <w:r>
        <w:t>посторонних</w:t>
      </w:r>
      <w:r>
        <w:rPr>
          <w:spacing w:val="40"/>
        </w:rPr>
        <w:t xml:space="preserve"> </w:t>
      </w:r>
      <w:r>
        <w:t>предметов,</w:t>
      </w:r>
      <w:r>
        <w:rPr>
          <w:spacing w:val="36"/>
        </w:rPr>
        <w:t xml:space="preserve"> </w:t>
      </w:r>
      <w:r>
        <w:t>в том</w:t>
      </w:r>
      <w:r>
        <w:rPr>
          <w:spacing w:val="27"/>
        </w:rPr>
        <w:t xml:space="preserve"> </w:t>
      </w:r>
      <w:r>
        <w:t>числе</w:t>
      </w:r>
      <w:r>
        <w:rPr>
          <w:spacing w:val="31"/>
        </w:rPr>
        <w:t xml:space="preserve"> </w:t>
      </w:r>
      <w:r>
        <w:t>средств</w:t>
      </w:r>
      <w:r>
        <w:rPr>
          <w:spacing w:val="30"/>
        </w:rPr>
        <w:t xml:space="preserve"> </w:t>
      </w:r>
      <w:r>
        <w:t>связи,</w:t>
      </w:r>
      <w:r>
        <w:rPr>
          <w:spacing w:val="31"/>
        </w:rPr>
        <w:t xml:space="preserve"> </w:t>
      </w:r>
      <w:r>
        <w:t>фото-,</w:t>
      </w:r>
      <w:r>
        <w:rPr>
          <w:spacing w:val="30"/>
        </w:rPr>
        <w:t xml:space="preserve"> </w:t>
      </w:r>
      <w:r>
        <w:t>аудио- и</w:t>
      </w:r>
      <w:r>
        <w:rPr>
          <w:spacing w:val="-18"/>
        </w:rPr>
        <w:t xml:space="preserve"> </w:t>
      </w:r>
      <w:r>
        <w:t>видеоаппаратуры,</w:t>
      </w:r>
      <w:r>
        <w:rPr>
          <w:spacing w:val="-17"/>
        </w:rPr>
        <w:t xml:space="preserve"> </w:t>
      </w:r>
      <w:r>
        <w:t>цифровых</w:t>
      </w:r>
      <w:r>
        <w:rPr>
          <w:spacing w:val="-8"/>
        </w:rPr>
        <w:t xml:space="preserve"> </w:t>
      </w:r>
      <w:r>
        <w:t>устройств, справочных</w:t>
      </w:r>
      <w:r>
        <w:rPr>
          <w:spacing w:val="-1"/>
        </w:rPr>
        <w:t xml:space="preserve"> </w:t>
      </w:r>
      <w:r>
        <w:t>материалов, письменных заметок и</w:t>
      </w:r>
      <w:r>
        <w:rPr>
          <w:spacing w:val="-2"/>
        </w:rPr>
        <w:t xml:space="preserve"> </w:t>
      </w:r>
      <w:r>
        <w:t>иных средств хранения и</w:t>
      </w:r>
      <w:r>
        <w:rPr>
          <w:spacing w:val="-2"/>
        </w:rPr>
        <w:t xml:space="preserve"> </w:t>
      </w:r>
      <w:r>
        <w:t>передачи информации;</w:t>
      </w:r>
    </w:p>
    <w:p w:rsidR="000C21B2" w:rsidRDefault="000C21B2" w:rsidP="000C21B2">
      <w:pPr>
        <w:pStyle w:val="a4"/>
        <w:ind w:left="425" w:right="311" w:firstLine="711"/>
        <w:jc w:val="both"/>
      </w:pPr>
      <w:r>
        <w:t>проводит идентификацию личности участника итогового собеседования через предъявление участником итогового собеседования для обозрения документа, удостоверяющего личность, позволяющего четко зафиксировать фотографию обучающегося, его фамилию, имя, отчество (при наличии);</w:t>
      </w:r>
    </w:p>
    <w:p w:rsidR="000C21B2" w:rsidRDefault="000C21B2" w:rsidP="000C21B2">
      <w:pPr>
        <w:pStyle w:val="a4"/>
        <w:ind w:left="426" w:right="287" w:firstLine="709"/>
        <w:jc w:val="both"/>
      </w:pPr>
      <w:r>
        <w:rPr>
          <w:w w:val="90"/>
        </w:rPr>
        <w:t>вносит данные участника</w:t>
      </w:r>
      <w:r>
        <w:rPr>
          <w:spacing w:val="-2"/>
          <w:w w:val="90"/>
        </w:rPr>
        <w:t xml:space="preserve"> </w:t>
      </w:r>
      <w:r>
        <w:rPr>
          <w:w w:val="90"/>
        </w:rPr>
        <w:t>итогового собеседования в</w:t>
      </w:r>
      <w:r>
        <w:rPr>
          <w:spacing w:val="-10"/>
          <w:w w:val="90"/>
        </w:rPr>
        <w:t xml:space="preserve"> </w:t>
      </w:r>
      <w:r>
        <w:rPr>
          <w:w w:val="90"/>
        </w:rPr>
        <w:t>ведомость учета</w:t>
      </w:r>
      <w:r>
        <w:rPr>
          <w:spacing w:val="-2"/>
          <w:w w:val="90"/>
        </w:rPr>
        <w:t xml:space="preserve"> </w:t>
      </w:r>
      <w:r>
        <w:rPr>
          <w:w w:val="90"/>
        </w:rPr>
        <w:t xml:space="preserve">проведения </w:t>
      </w:r>
      <w:r>
        <w:t>итогового собеседования в аудитории;</w:t>
      </w:r>
    </w:p>
    <w:p w:rsidR="000C21B2" w:rsidRDefault="000C21B2" w:rsidP="000C21B2">
      <w:pPr>
        <w:pStyle w:val="a4"/>
        <w:spacing w:before="1" w:line="235" w:lineRule="auto"/>
        <w:ind w:left="426" w:right="313" w:firstLine="708"/>
        <w:jc w:val="both"/>
      </w:pPr>
      <w:r>
        <w:t>разъясняет участнику итогового собеседования процедуру проведения итогового собеседования в дистанционной форме;</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 окончании всех подготовительных процедур экзаменатор-собеседник включает демонстрацию рабочего стола своего АРМ, открывает загруженный КИМ;</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сообщает участнику итогового собеседования о начале и завершении времени на подготовку к ответу, о начале и завершении времени всей процедуры;</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координирует демонстрацию текста итогового собеседования  и выполнение заданий в дистанционной форме в соответствии с временным регламентом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 завершении проведения итогового собеседования экзаменатор-собеседник:</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передает ответственному организатору образовательной организации КИМ итогового собеседования; запечатанные протоколы эксперта по оцениванию ответов участников итогового собеседования; заполненную ведомость учета проведения итогового собеседования в аудитории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Эксперт во время проведения итогового собеседования: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получает от ответственного организатора образовательной организации протоколы эксперта по оцениванию ответов участников итогового собеседования по количеству участников итогового собеседования; КИМ итогового собеседования; доставочный пакет для упаковки протоколов эксперта по оцениванию ответов участников итогового соб</w:t>
      </w:r>
      <w:r w:rsidR="009D24EB">
        <w:rPr>
          <w:rFonts w:ascii="Times New Roman" w:hAnsi="Times New Roman"/>
          <w:sz w:val="24"/>
          <w:szCs w:val="24"/>
        </w:rPr>
        <w:t>еседования; критерии оценивания;</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оценивает ответы участников в соответствии с критериями оценивания итогового собеседования и вносит результаты оценивания в протоколы.</w:t>
      </w:r>
    </w:p>
    <w:p w:rsidR="002E2B36" w:rsidRPr="00943486" w:rsidRDefault="002E2B36" w:rsidP="00943486">
      <w:pPr>
        <w:pStyle w:val="ad"/>
        <w:ind w:firstLine="567"/>
        <w:jc w:val="both"/>
        <w:rPr>
          <w:rFonts w:ascii="Times New Roman" w:hAnsi="Times New Roman"/>
          <w:sz w:val="24"/>
          <w:szCs w:val="24"/>
        </w:rPr>
      </w:pPr>
      <w:r w:rsidRPr="00943486">
        <w:rPr>
          <w:rFonts w:ascii="Times New Roman" w:hAnsi="Times New Roman"/>
          <w:sz w:val="24"/>
          <w:szCs w:val="24"/>
        </w:rPr>
        <w:t>При оценивании ответов участников итогового собеседования во время проведения итогового собеседования эксперт может находиться в одной аудитории с экзаменатором-собеседником, но так, чтобы участник итогового собеседования не видел эксперта на экране. Также допускается подключение эксперта со своего АРМ к видеоконференции экзаменатора-собеседника, но с выключенной видеокамерой.</w:t>
      </w:r>
    </w:p>
    <w:p w:rsidR="009D24EB" w:rsidRDefault="009D24EB" w:rsidP="009D24EB">
      <w:pPr>
        <w:pStyle w:val="a4"/>
        <w:spacing w:line="242" w:lineRule="auto"/>
        <w:ind w:left="399" w:right="294" w:firstLine="705"/>
        <w:jc w:val="both"/>
      </w:pPr>
      <w:r>
        <w:t>В случае использования в образовательной организации модели оценивания ответов участников после проведения итогового собеседования экзаменатор-эксперт</w:t>
      </w:r>
      <w:r>
        <w:rPr>
          <w:spacing w:val="-9"/>
        </w:rPr>
        <w:t xml:space="preserve"> </w:t>
      </w:r>
      <w:r>
        <w:t>прослушивает аудиозаписи</w:t>
      </w:r>
      <w:r>
        <w:rPr>
          <w:spacing w:val="31"/>
        </w:rPr>
        <w:t xml:space="preserve"> </w:t>
      </w:r>
      <w:r>
        <w:t>с ответами участников;</w:t>
      </w:r>
    </w:p>
    <w:p w:rsidR="009D24EB" w:rsidRDefault="009D24EB" w:rsidP="009D24EB">
      <w:pPr>
        <w:pStyle w:val="ad"/>
        <w:ind w:firstLine="567"/>
        <w:jc w:val="both"/>
        <w:rPr>
          <w:rFonts w:ascii="Times New Roman" w:hAnsi="Times New Roman"/>
          <w:sz w:val="24"/>
          <w:szCs w:val="24"/>
        </w:rPr>
      </w:pPr>
      <w:r w:rsidRPr="009D24EB">
        <w:rPr>
          <w:rFonts w:ascii="Times New Roman" w:hAnsi="Times New Roman"/>
          <w:sz w:val="24"/>
          <w:szCs w:val="24"/>
        </w:rPr>
        <w:t>Если произошел технический сбой оборудования, не позволяющий участнику итогового собеседования продолжить подготовку к ответу и КИМ участнику итогового собеседования не был продемонстрирован, проведение итогового собеседование может быть проведено в тот же день (участник итогового</w:t>
      </w:r>
      <w:r w:rsidRPr="009D24EB">
        <w:rPr>
          <w:rFonts w:ascii="Times New Roman" w:hAnsi="Times New Roman"/>
          <w:spacing w:val="80"/>
          <w:sz w:val="24"/>
          <w:szCs w:val="24"/>
        </w:rPr>
        <w:t xml:space="preserve">  </w:t>
      </w:r>
      <w:r w:rsidRPr="009D24EB">
        <w:rPr>
          <w:rFonts w:ascii="Times New Roman" w:hAnsi="Times New Roman"/>
          <w:sz w:val="24"/>
          <w:szCs w:val="24"/>
        </w:rPr>
        <w:t>собеседования</w:t>
      </w:r>
      <w:r w:rsidRPr="009D24EB">
        <w:rPr>
          <w:rFonts w:ascii="Times New Roman" w:hAnsi="Times New Roman"/>
          <w:spacing w:val="65"/>
          <w:w w:val="150"/>
          <w:sz w:val="24"/>
          <w:szCs w:val="24"/>
        </w:rPr>
        <w:t xml:space="preserve">  </w:t>
      </w:r>
      <w:r w:rsidRPr="009D24EB">
        <w:rPr>
          <w:rFonts w:ascii="Times New Roman" w:hAnsi="Times New Roman"/>
          <w:sz w:val="24"/>
          <w:szCs w:val="24"/>
        </w:rPr>
        <w:t>перемещается</w:t>
      </w:r>
      <w:r w:rsidRPr="009D24EB">
        <w:rPr>
          <w:rFonts w:ascii="Times New Roman" w:hAnsi="Times New Roman"/>
          <w:spacing w:val="80"/>
          <w:sz w:val="24"/>
          <w:szCs w:val="24"/>
        </w:rPr>
        <w:t xml:space="preserve">  </w:t>
      </w:r>
      <w:r w:rsidRPr="009D24EB">
        <w:rPr>
          <w:rFonts w:ascii="Times New Roman" w:hAnsi="Times New Roman"/>
          <w:sz w:val="24"/>
          <w:szCs w:val="24"/>
        </w:rPr>
        <w:t>в</w:t>
      </w:r>
      <w:r w:rsidRPr="009D24EB">
        <w:rPr>
          <w:rFonts w:ascii="Times New Roman" w:hAnsi="Times New Roman"/>
          <w:spacing w:val="80"/>
          <w:sz w:val="24"/>
          <w:szCs w:val="24"/>
        </w:rPr>
        <w:t xml:space="preserve">  </w:t>
      </w:r>
      <w:r w:rsidRPr="009D24EB">
        <w:rPr>
          <w:rFonts w:ascii="Times New Roman" w:hAnsi="Times New Roman"/>
          <w:sz w:val="24"/>
          <w:szCs w:val="24"/>
        </w:rPr>
        <w:t>конец</w:t>
      </w:r>
      <w:r w:rsidRPr="009D24EB">
        <w:rPr>
          <w:rFonts w:ascii="Times New Roman" w:hAnsi="Times New Roman"/>
          <w:spacing w:val="80"/>
          <w:sz w:val="24"/>
          <w:szCs w:val="24"/>
        </w:rPr>
        <w:t xml:space="preserve">  </w:t>
      </w:r>
      <w:r w:rsidRPr="009D24EB">
        <w:rPr>
          <w:rFonts w:ascii="Times New Roman" w:hAnsi="Times New Roman"/>
          <w:sz w:val="24"/>
          <w:szCs w:val="24"/>
        </w:rPr>
        <w:t>очереди</w:t>
      </w:r>
      <w:r w:rsidRPr="009D24EB">
        <w:rPr>
          <w:rFonts w:ascii="Times New Roman" w:hAnsi="Times New Roman"/>
          <w:spacing w:val="80"/>
          <w:sz w:val="24"/>
          <w:szCs w:val="24"/>
        </w:rPr>
        <w:t xml:space="preserve">  </w:t>
      </w:r>
      <w:r w:rsidRPr="009D24EB">
        <w:rPr>
          <w:rFonts w:ascii="Times New Roman" w:hAnsi="Times New Roman"/>
          <w:sz w:val="24"/>
          <w:szCs w:val="24"/>
        </w:rPr>
        <w:t>ожидания</w:t>
      </w:r>
      <w:r w:rsidRPr="009D24EB">
        <w:rPr>
          <w:rFonts w:ascii="Times New Roman" w:hAnsi="Times New Roman"/>
          <w:spacing w:val="40"/>
          <w:sz w:val="24"/>
          <w:szCs w:val="24"/>
        </w:rPr>
        <w:t xml:space="preserve"> </w:t>
      </w:r>
      <w:r w:rsidRPr="009D24EB">
        <w:rPr>
          <w:rFonts w:ascii="Times New Roman" w:hAnsi="Times New Roman"/>
          <w:sz w:val="24"/>
          <w:szCs w:val="24"/>
        </w:rPr>
        <w:t>в соответствии с графиком).</w:t>
      </w:r>
    </w:p>
    <w:p w:rsidR="009D24EB" w:rsidRDefault="009D24EB" w:rsidP="009D24EB">
      <w:pPr>
        <w:pStyle w:val="ad"/>
        <w:ind w:firstLine="567"/>
        <w:jc w:val="both"/>
        <w:rPr>
          <w:rFonts w:ascii="Times New Roman" w:hAnsi="Times New Roman"/>
          <w:sz w:val="24"/>
          <w:szCs w:val="24"/>
        </w:rPr>
      </w:pPr>
      <w:r w:rsidRPr="009D24EB">
        <w:rPr>
          <w:rFonts w:ascii="Times New Roman" w:hAnsi="Times New Roman"/>
          <w:sz w:val="24"/>
          <w:szCs w:val="24"/>
        </w:rPr>
        <w:t>Если технический сбой произошел после предъявления КИМ итогового собеседования, участник итогового собеседования может пройти итоговое собеседование повторно, но с другим вариантом КИМ</w:t>
      </w:r>
      <w:r>
        <w:rPr>
          <w:rFonts w:ascii="Times New Roman" w:hAnsi="Times New Roman"/>
          <w:sz w:val="24"/>
          <w:szCs w:val="24"/>
        </w:rPr>
        <w:t>.</w:t>
      </w:r>
    </w:p>
    <w:p w:rsidR="009D24EB" w:rsidRPr="009D24EB" w:rsidRDefault="009D24EB" w:rsidP="009D24EB">
      <w:pPr>
        <w:pStyle w:val="ad"/>
        <w:ind w:firstLine="567"/>
        <w:jc w:val="both"/>
        <w:rPr>
          <w:rFonts w:ascii="Times New Roman" w:hAnsi="Times New Roman"/>
          <w:sz w:val="24"/>
          <w:szCs w:val="24"/>
        </w:rPr>
      </w:pPr>
      <w:r w:rsidRPr="009D24EB">
        <w:rPr>
          <w:rFonts w:ascii="Times New Roman" w:hAnsi="Times New Roman"/>
          <w:sz w:val="24"/>
          <w:szCs w:val="24"/>
        </w:rPr>
        <w:t>Если</w:t>
      </w:r>
      <w:r w:rsidRPr="009D24EB">
        <w:rPr>
          <w:rFonts w:ascii="Times New Roman" w:hAnsi="Times New Roman"/>
          <w:spacing w:val="80"/>
          <w:sz w:val="24"/>
          <w:szCs w:val="24"/>
        </w:rPr>
        <w:t xml:space="preserve">  </w:t>
      </w:r>
      <w:r w:rsidRPr="009D24EB">
        <w:rPr>
          <w:rFonts w:ascii="Times New Roman" w:hAnsi="Times New Roman"/>
          <w:sz w:val="24"/>
          <w:szCs w:val="24"/>
        </w:rPr>
        <w:t>участник</w:t>
      </w:r>
      <w:r w:rsidRPr="009D24EB">
        <w:rPr>
          <w:rFonts w:ascii="Times New Roman" w:hAnsi="Times New Roman"/>
          <w:spacing w:val="80"/>
          <w:sz w:val="24"/>
          <w:szCs w:val="24"/>
        </w:rPr>
        <w:t xml:space="preserve">  </w:t>
      </w:r>
      <w:r w:rsidRPr="009D24EB">
        <w:rPr>
          <w:rFonts w:ascii="Times New Roman" w:hAnsi="Times New Roman"/>
          <w:sz w:val="24"/>
          <w:szCs w:val="24"/>
        </w:rPr>
        <w:t>итогового</w:t>
      </w:r>
      <w:r w:rsidRPr="009D24EB">
        <w:rPr>
          <w:rFonts w:ascii="Times New Roman" w:hAnsi="Times New Roman"/>
          <w:spacing w:val="80"/>
          <w:w w:val="150"/>
          <w:sz w:val="24"/>
          <w:szCs w:val="24"/>
        </w:rPr>
        <w:t xml:space="preserve">  </w:t>
      </w:r>
      <w:r w:rsidRPr="009D24EB">
        <w:rPr>
          <w:rFonts w:ascii="Times New Roman" w:hAnsi="Times New Roman"/>
          <w:sz w:val="24"/>
          <w:szCs w:val="24"/>
        </w:rPr>
        <w:t>собеседования</w:t>
      </w:r>
      <w:r w:rsidRPr="009D24EB">
        <w:rPr>
          <w:rFonts w:ascii="Times New Roman" w:hAnsi="Times New Roman"/>
          <w:spacing w:val="80"/>
          <w:w w:val="150"/>
          <w:sz w:val="24"/>
          <w:szCs w:val="24"/>
        </w:rPr>
        <w:t xml:space="preserve">  </w:t>
      </w:r>
      <w:r w:rsidRPr="009D24EB">
        <w:rPr>
          <w:rFonts w:ascii="Times New Roman" w:hAnsi="Times New Roman"/>
          <w:sz w:val="24"/>
          <w:szCs w:val="24"/>
        </w:rPr>
        <w:t>отказывается от повторного проведения итогового собеседования по причине технического сбоя</w:t>
      </w:r>
      <w:r w:rsidRPr="009D24EB">
        <w:rPr>
          <w:rFonts w:ascii="Times New Roman" w:hAnsi="Times New Roman"/>
          <w:spacing w:val="80"/>
          <w:w w:val="150"/>
          <w:sz w:val="24"/>
          <w:szCs w:val="24"/>
        </w:rPr>
        <w:t xml:space="preserve"> </w:t>
      </w:r>
      <w:r w:rsidRPr="009D24EB">
        <w:rPr>
          <w:rFonts w:ascii="Times New Roman" w:hAnsi="Times New Roman"/>
          <w:sz w:val="24"/>
          <w:szCs w:val="24"/>
        </w:rPr>
        <w:t>оборудования,</w:t>
      </w:r>
      <w:r w:rsidRPr="009D24EB">
        <w:rPr>
          <w:rFonts w:ascii="Times New Roman" w:hAnsi="Times New Roman"/>
          <w:spacing w:val="80"/>
          <w:w w:val="150"/>
          <w:sz w:val="24"/>
          <w:szCs w:val="24"/>
        </w:rPr>
        <w:t xml:space="preserve"> </w:t>
      </w:r>
      <w:r w:rsidRPr="009D24EB">
        <w:rPr>
          <w:rFonts w:ascii="Times New Roman" w:hAnsi="Times New Roman"/>
          <w:sz w:val="24"/>
          <w:szCs w:val="24"/>
        </w:rPr>
        <w:lastRenderedPageBreak/>
        <w:t>экзаменатор-собеседник</w:t>
      </w:r>
      <w:r w:rsidRPr="009D24EB">
        <w:rPr>
          <w:rFonts w:ascii="Times New Roman" w:hAnsi="Times New Roman"/>
          <w:spacing w:val="80"/>
          <w:w w:val="150"/>
          <w:sz w:val="24"/>
          <w:szCs w:val="24"/>
        </w:rPr>
        <w:t xml:space="preserve"> </w:t>
      </w:r>
      <w:r w:rsidRPr="009D24EB">
        <w:rPr>
          <w:rFonts w:ascii="Times New Roman" w:hAnsi="Times New Roman"/>
          <w:sz w:val="24"/>
          <w:szCs w:val="24"/>
        </w:rPr>
        <w:t>оформляет</w:t>
      </w:r>
      <w:r w:rsidRPr="009D24EB">
        <w:rPr>
          <w:rFonts w:ascii="Times New Roman" w:hAnsi="Times New Roman"/>
          <w:spacing w:val="80"/>
          <w:w w:val="150"/>
          <w:sz w:val="24"/>
          <w:szCs w:val="24"/>
        </w:rPr>
        <w:t xml:space="preserve"> </w:t>
      </w:r>
      <w:r w:rsidRPr="009D24EB">
        <w:rPr>
          <w:rFonts w:ascii="Times New Roman" w:hAnsi="Times New Roman"/>
          <w:sz w:val="24"/>
          <w:szCs w:val="24"/>
        </w:rPr>
        <w:t>форму</w:t>
      </w:r>
      <w:r w:rsidRPr="009D24EB">
        <w:rPr>
          <w:rFonts w:ascii="Times New Roman" w:hAnsi="Times New Roman"/>
          <w:spacing w:val="80"/>
          <w:w w:val="150"/>
          <w:sz w:val="24"/>
          <w:szCs w:val="24"/>
        </w:rPr>
        <w:t xml:space="preserve"> </w:t>
      </w:r>
      <w:r w:rsidRPr="009D24EB">
        <w:rPr>
          <w:rFonts w:ascii="Times New Roman" w:hAnsi="Times New Roman"/>
          <w:sz w:val="24"/>
          <w:szCs w:val="24"/>
        </w:rPr>
        <w:t>ИС-08</w:t>
      </w:r>
      <w:r w:rsidRPr="009D24EB">
        <w:rPr>
          <w:rFonts w:ascii="Times New Roman" w:hAnsi="Times New Roman"/>
          <w:spacing w:val="80"/>
          <w:sz w:val="24"/>
          <w:szCs w:val="24"/>
        </w:rPr>
        <w:t xml:space="preserve"> </w:t>
      </w:r>
      <w:r w:rsidRPr="009D24EB">
        <w:rPr>
          <w:rFonts w:ascii="Times New Roman" w:hAnsi="Times New Roman"/>
          <w:sz w:val="24"/>
          <w:szCs w:val="24"/>
        </w:rPr>
        <w:t>"Акт</w:t>
      </w:r>
      <w:r w:rsidRPr="009D24EB">
        <w:rPr>
          <w:rFonts w:ascii="Times New Roman" w:hAnsi="Times New Roman"/>
          <w:spacing w:val="40"/>
          <w:sz w:val="24"/>
          <w:szCs w:val="24"/>
        </w:rPr>
        <w:t xml:space="preserve"> </w:t>
      </w:r>
      <w:r w:rsidRPr="009D24EB">
        <w:rPr>
          <w:rFonts w:ascii="Times New Roman" w:hAnsi="Times New Roman"/>
          <w:sz w:val="24"/>
          <w:szCs w:val="24"/>
        </w:rPr>
        <w:t>о</w:t>
      </w:r>
      <w:r w:rsidRPr="009D24EB">
        <w:rPr>
          <w:rFonts w:ascii="Times New Roman" w:hAnsi="Times New Roman"/>
          <w:spacing w:val="40"/>
          <w:sz w:val="24"/>
          <w:szCs w:val="24"/>
        </w:rPr>
        <w:t xml:space="preserve"> </w:t>
      </w:r>
      <w:r w:rsidRPr="009D24EB">
        <w:rPr>
          <w:rFonts w:ascii="Times New Roman" w:hAnsi="Times New Roman"/>
          <w:sz w:val="24"/>
          <w:szCs w:val="24"/>
        </w:rPr>
        <w:t>досрочном</w:t>
      </w:r>
      <w:r w:rsidRPr="009D24EB">
        <w:rPr>
          <w:rFonts w:ascii="Times New Roman" w:hAnsi="Times New Roman"/>
          <w:spacing w:val="40"/>
          <w:sz w:val="24"/>
          <w:szCs w:val="24"/>
        </w:rPr>
        <w:t xml:space="preserve"> </w:t>
      </w:r>
      <w:r w:rsidRPr="009D24EB">
        <w:rPr>
          <w:rFonts w:ascii="Times New Roman" w:hAnsi="Times New Roman"/>
          <w:sz w:val="24"/>
          <w:szCs w:val="24"/>
        </w:rPr>
        <w:t>завершении</w:t>
      </w:r>
      <w:r w:rsidRPr="009D24EB">
        <w:rPr>
          <w:rFonts w:ascii="Times New Roman" w:hAnsi="Times New Roman"/>
          <w:spacing w:val="40"/>
          <w:sz w:val="24"/>
          <w:szCs w:val="24"/>
        </w:rPr>
        <w:t xml:space="preserve"> </w:t>
      </w:r>
      <w:r w:rsidRPr="009D24EB">
        <w:rPr>
          <w:rFonts w:ascii="Times New Roman" w:hAnsi="Times New Roman"/>
          <w:sz w:val="24"/>
          <w:szCs w:val="24"/>
        </w:rPr>
        <w:t>итогового</w:t>
      </w:r>
      <w:r w:rsidRPr="009D24EB">
        <w:rPr>
          <w:rFonts w:ascii="Times New Roman" w:hAnsi="Times New Roman"/>
          <w:spacing w:val="40"/>
          <w:sz w:val="24"/>
          <w:szCs w:val="24"/>
        </w:rPr>
        <w:t xml:space="preserve"> </w:t>
      </w:r>
      <w:r w:rsidRPr="009D24EB">
        <w:rPr>
          <w:rFonts w:ascii="Times New Roman" w:hAnsi="Times New Roman"/>
          <w:sz w:val="24"/>
          <w:szCs w:val="24"/>
        </w:rPr>
        <w:t>собеседования</w:t>
      </w:r>
      <w:r w:rsidRPr="009D24EB">
        <w:rPr>
          <w:rFonts w:ascii="Times New Roman" w:hAnsi="Times New Roman"/>
          <w:spacing w:val="40"/>
          <w:sz w:val="24"/>
          <w:szCs w:val="24"/>
        </w:rPr>
        <w:t xml:space="preserve"> </w:t>
      </w:r>
      <w:r w:rsidRPr="009D24EB">
        <w:rPr>
          <w:rFonts w:ascii="Times New Roman" w:hAnsi="Times New Roman"/>
          <w:sz w:val="24"/>
          <w:szCs w:val="24"/>
        </w:rPr>
        <w:t>по</w:t>
      </w:r>
      <w:r w:rsidRPr="009D24EB">
        <w:rPr>
          <w:rFonts w:ascii="Times New Roman" w:hAnsi="Times New Roman"/>
          <w:spacing w:val="40"/>
          <w:sz w:val="24"/>
          <w:szCs w:val="24"/>
        </w:rPr>
        <w:t xml:space="preserve"> </w:t>
      </w:r>
      <w:r w:rsidRPr="009D24EB">
        <w:rPr>
          <w:rFonts w:ascii="Times New Roman" w:hAnsi="Times New Roman"/>
          <w:sz w:val="24"/>
          <w:szCs w:val="24"/>
        </w:rPr>
        <w:t>русскому</w:t>
      </w:r>
      <w:r w:rsidRPr="009D24EB">
        <w:rPr>
          <w:rFonts w:ascii="Times New Roman" w:hAnsi="Times New Roman"/>
          <w:spacing w:val="40"/>
          <w:sz w:val="24"/>
          <w:szCs w:val="24"/>
        </w:rPr>
        <w:t xml:space="preserve"> </w:t>
      </w:r>
      <w:r w:rsidRPr="009D24EB">
        <w:rPr>
          <w:rFonts w:ascii="Times New Roman" w:hAnsi="Times New Roman"/>
          <w:sz w:val="24"/>
          <w:szCs w:val="24"/>
        </w:rPr>
        <w:t>языку по уважительным причинам", экзаменатор-собеседник вносит соответствующую отметку в форму ИС-02 "Ведомость учета проведения итогового собеседования в аудитории".</w:t>
      </w:r>
    </w:p>
    <w:p w:rsidR="009D24EB" w:rsidRPr="009D24EB" w:rsidRDefault="009D24EB" w:rsidP="009D24EB">
      <w:pPr>
        <w:pStyle w:val="ad"/>
        <w:ind w:firstLine="567"/>
        <w:jc w:val="both"/>
        <w:rPr>
          <w:rFonts w:ascii="Times New Roman" w:hAnsi="Times New Roman"/>
          <w:sz w:val="24"/>
          <w:szCs w:val="24"/>
        </w:rPr>
      </w:pPr>
      <w:r w:rsidRPr="009D24EB">
        <w:rPr>
          <w:rFonts w:ascii="Times New Roman" w:hAnsi="Times New Roman"/>
          <w:sz w:val="24"/>
          <w:szCs w:val="24"/>
        </w:rPr>
        <w:t>Такому участнику итогового собеседования предоставляется</w:t>
      </w:r>
      <w:r w:rsidRPr="009D24EB">
        <w:rPr>
          <w:rFonts w:ascii="Times New Roman" w:hAnsi="Times New Roman"/>
          <w:spacing w:val="40"/>
          <w:sz w:val="24"/>
          <w:szCs w:val="24"/>
        </w:rPr>
        <w:t xml:space="preserve"> </w:t>
      </w:r>
      <w:r w:rsidRPr="009D24EB">
        <w:rPr>
          <w:rFonts w:ascii="Times New Roman" w:hAnsi="Times New Roman"/>
          <w:sz w:val="24"/>
          <w:szCs w:val="24"/>
        </w:rPr>
        <w:t xml:space="preserve">возможность повторно пройти итоговое собеседование в дополнительные </w:t>
      </w:r>
      <w:r w:rsidRPr="009D24EB">
        <w:rPr>
          <w:rFonts w:ascii="Times New Roman" w:hAnsi="Times New Roman"/>
          <w:spacing w:val="-2"/>
          <w:sz w:val="24"/>
          <w:szCs w:val="24"/>
        </w:rPr>
        <w:t>сроки.</w:t>
      </w:r>
    </w:p>
    <w:p w:rsidR="002E2B36" w:rsidRPr="00943486" w:rsidRDefault="002E2B36" w:rsidP="002E2B36">
      <w:pPr>
        <w:pStyle w:val="ConsPlusTitle"/>
        <w:jc w:val="center"/>
        <w:outlineLvl w:val="1"/>
        <w:rPr>
          <w:b w:val="0"/>
          <w:szCs w:val="24"/>
        </w:rPr>
      </w:pPr>
      <w:r w:rsidRPr="00943486">
        <w:rPr>
          <w:b w:val="0"/>
          <w:szCs w:val="24"/>
        </w:rPr>
        <w:t>11. Порядок проверки и оценивания итогового собеседования</w:t>
      </w:r>
    </w:p>
    <w:p w:rsidR="002E2B36" w:rsidRPr="00943486" w:rsidRDefault="002E2B36" w:rsidP="002E2B36">
      <w:pPr>
        <w:pStyle w:val="ConsPlusNormal"/>
        <w:jc w:val="both"/>
        <w:rPr>
          <w:rFonts w:ascii="Times New Roman" w:hAnsi="Times New Roman" w:cs="Times New Roman"/>
          <w:sz w:val="24"/>
          <w:szCs w:val="24"/>
        </w:rPr>
      </w:pP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Проверка итогового собеседования осуществляется экспертами, входящими в состав комиссии по проверке итогового собеседования.</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Эксперты комиссии по проверке итогового собеседования должны соответствовать указанным ниже требованиям.</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Владение необходимой нормативной базой:</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 xml:space="preserve">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федеральный государственный образовательный </w:t>
      </w:r>
      <w:hyperlink r:id="rId10" w:history="1">
        <w:r w:rsidRPr="00943486">
          <w:rPr>
            <w:rFonts w:ascii="Times New Roman" w:hAnsi="Times New Roman" w:cs="Times New Roman"/>
            <w:sz w:val="24"/>
            <w:szCs w:val="24"/>
          </w:rPr>
          <w:t>стандарт</w:t>
        </w:r>
      </w:hyperlink>
      <w:r w:rsidRPr="00943486">
        <w:rPr>
          <w:rFonts w:ascii="Times New Roman" w:hAnsi="Times New Roman" w:cs="Times New Roman"/>
          <w:sz w:val="24"/>
          <w:szCs w:val="24"/>
        </w:rPr>
        <w:t xml:space="preserve"> основного общего образования, утвержденный приказом Министерства образования и науки Российской Федерации от 17 декабря 2010 г.</w:t>
      </w:r>
      <w:r w:rsidR="009D24EB">
        <w:rPr>
          <w:rFonts w:ascii="Times New Roman" w:hAnsi="Times New Roman" w:cs="Times New Roman"/>
          <w:sz w:val="24"/>
          <w:szCs w:val="24"/>
        </w:rPr>
        <w:br/>
      </w:r>
      <w:r w:rsidRPr="00943486">
        <w:rPr>
          <w:rFonts w:ascii="Times New Roman" w:hAnsi="Times New Roman" w:cs="Times New Roman"/>
          <w:sz w:val="24"/>
          <w:szCs w:val="24"/>
        </w:rPr>
        <w:t>№ 1897 "Об утверждении федерального государственного образовательного стандарта основного общего образования";</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нормативные правовые акты, регламентирующие проведение итогового собеседования;</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 xml:space="preserve">настоящая Инструкция по организации и проведению итогового собеседования в </w:t>
      </w:r>
      <w:r w:rsidR="00943486" w:rsidRPr="00943486">
        <w:rPr>
          <w:rFonts w:ascii="Times New Roman" w:hAnsi="Times New Roman" w:cs="Times New Roman"/>
          <w:sz w:val="24"/>
          <w:szCs w:val="24"/>
        </w:rPr>
        <w:t>Городищенском муниципальном районе</w:t>
      </w:r>
      <w:r w:rsidRPr="00943486">
        <w:rPr>
          <w:rFonts w:ascii="Times New Roman" w:hAnsi="Times New Roman" w:cs="Times New Roman"/>
          <w:sz w:val="24"/>
          <w:szCs w:val="24"/>
        </w:rPr>
        <w:t xml:space="preserve"> в 202</w:t>
      </w:r>
      <w:r w:rsidR="009D24EB">
        <w:rPr>
          <w:rFonts w:ascii="Times New Roman" w:hAnsi="Times New Roman" w:cs="Times New Roman"/>
          <w:sz w:val="24"/>
          <w:szCs w:val="24"/>
        </w:rPr>
        <w:t>2</w:t>
      </w:r>
      <w:r w:rsidRPr="00943486">
        <w:rPr>
          <w:rFonts w:ascii="Times New Roman" w:hAnsi="Times New Roman" w:cs="Times New Roman"/>
          <w:sz w:val="24"/>
          <w:szCs w:val="24"/>
        </w:rPr>
        <w:t xml:space="preserve"> году.</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Владение необходимыми предметными компетенциями:</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наличие высшего образования по специальности "Русский язык и литература" с квалификацией "Учитель русского языка и литературы".</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Владение компетенциями, необходимыми для проверки итогового собеседования:</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умение объективно оценивать устные ответы участников итогового собеседования;</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умение применять установленные критерии и нормативы оценки;</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умение разграничивать ошибки и недочеты различного типа;</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умение оформлять результаты проверки, соблюдая установленные требования;</w:t>
      </w:r>
    </w:p>
    <w:p w:rsidR="002E2B36" w:rsidRPr="00943486" w:rsidRDefault="002E2B36" w:rsidP="002E2B36">
      <w:pPr>
        <w:pStyle w:val="ConsPlusNormal"/>
        <w:ind w:firstLine="709"/>
        <w:jc w:val="both"/>
        <w:rPr>
          <w:rFonts w:ascii="Times New Roman" w:hAnsi="Times New Roman" w:cs="Times New Roman"/>
          <w:sz w:val="24"/>
          <w:szCs w:val="24"/>
        </w:rPr>
      </w:pPr>
      <w:r w:rsidRPr="00943486">
        <w:rPr>
          <w:rFonts w:ascii="Times New Roman" w:hAnsi="Times New Roman" w:cs="Times New Roman"/>
          <w:sz w:val="24"/>
          <w:szCs w:val="24"/>
        </w:rPr>
        <w:t>умение обобщать результаты.</w:t>
      </w:r>
    </w:p>
    <w:p w:rsidR="002E2B36" w:rsidRPr="00943486" w:rsidRDefault="002E2B36" w:rsidP="002E2B36">
      <w:pPr>
        <w:pStyle w:val="ConsPlusNormal"/>
        <w:ind w:firstLine="709"/>
        <w:jc w:val="both"/>
        <w:rPr>
          <w:rFonts w:ascii="Times New Roman" w:hAnsi="Times New Roman" w:cs="Times New Roman"/>
          <w:sz w:val="24"/>
          <w:szCs w:val="24"/>
        </w:rPr>
      </w:pPr>
      <w:bookmarkStart w:id="3" w:name="P217"/>
      <w:bookmarkEnd w:id="3"/>
      <w:r w:rsidRPr="00943486">
        <w:rPr>
          <w:rFonts w:ascii="Times New Roman" w:hAnsi="Times New Roman" w:cs="Times New Roman"/>
          <w:sz w:val="24"/>
          <w:szCs w:val="24"/>
        </w:rPr>
        <w:t>Оценивание работ участников итогового собеседования может быть проведено по выбору образовательной организации по двум схемам (может быть выбрана как одна схема, так и две схемы одновременно):</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Первая схема: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w:t>
      </w:r>
    </w:p>
    <w:p w:rsidR="009D24EB" w:rsidRDefault="009D24EB" w:rsidP="009D24EB">
      <w:pPr>
        <w:pStyle w:val="a4"/>
        <w:ind w:left="1103" w:right="7233"/>
      </w:pPr>
      <w:r>
        <w:rPr>
          <w:spacing w:val="-2"/>
        </w:rPr>
        <w:t>ФИО</w:t>
      </w:r>
      <w:r>
        <w:rPr>
          <w:spacing w:val="-16"/>
        </w:rPr>
        <w:t xml:space="preserve"> </w:t>
      </w:r>
      <w:r>
        <w:rPr>
          <w:spacing w:val="-2"/>
        </w:rPr>
        <w:t xml:space="preserve">участника; </w:t>
      </w:r>
      <w:r>
        <w:t>номер</w:t>
      </w:r>
      <w:r>
        <w:rPr>
          <w:spacing w:val="-7"/>
        </w:rPr>
        <w:t xml:space="preserve"> </w:t>
      </w:r>
      <w:r>
        <w:rPr>
          <w:spacing w:val="-2"/>
        </w:rPr>
        <w:t>варианта;</w:t>
      </w:r>
    </w:p>
    <w:p w:rsidR="009D24EB" w:rsidRDefault="009D24EB" w:rsidP="009D24EB">
      <w:pPr>
        <w:pStyle w:val="a4"/>
        <w:ind w:left="1103" w:right="1858" w:hanging="1"/>
      </w:pPr>
      <w:r>
        <w:t>номер</w:t>
      </w:r>
      <w:r>
        <w:rPr>
          <w:spacing w:val="-15"/>
        </w:rPr>
        <w:t xml:space="preserve"> </w:t>
      </w:r>
      <w:r>
        <w:t>аудитории</w:t>
      </w:r>
      <w:r>
        <w:rPr>
          <w:spacing w:val="-10"/>
        </w:rPr>
        <w:t xml:space="preserve"> </w:t>
      </w:r>
      <w:r>
        <w:t>проведения</w:t>
      </w:r>
      <w:r>
        <w:rPr>
          <w:spacing w:val="-11"/>
        </w:rPr>
        <w:t xml:space="preserve"> </w:t>
      </w:r>
      <w:r>
        <w:t>итогового</w:t>
      </w:r>
      <w:r>
        <w:rPr>
          <w:spacing w:val="-9"/>
        </w:rPr>
        <w:t xml:space="preserve"> </w:t>
      </w:r>
      <w:r>
        <w:t>собеседования; баллы по каждому критерию оценивания;</w:t>
      </w:r>
    </w:p>
    <w:p w:rsidR="009D24EB" w:rsidRDefault="009D24EB" w:rsidP="009D24EB">
      <w:pPr>
        <w:pStyle w:val="a4"/>
        <w:spacing w:line="237" w:lineRule="auto"/>
        <w:ind w:left="1104" w:right="5356"/>
      </w:pPr>
      <w:r>
        <w:t xml:space="preserve">общее количество баллов; отметку "зачет"/"незачет"; </w:t>
      </w:r>
      <w:r>
        <w:lastRenderedPageBreak/>
        <w:t>ФИО,</w:t>
      </w:r>
      <w:r>
        <w:rPr>
          <w:spacing w:val="-18"/>
        </w:rPr>
        <w:t xml:space="preserve"> </w:t>
      </w:r>
      <w:r>
        <w:t>подпись</w:t>
      </w:r>
      <w:r>
        <w:rPr>
          <w:spacing w:val="-11"/>
        </w:rPr>
        <w:t xml:space="preserve"> </w:t>
      </w:r>
      <w:r>
        <w:t>и</w:t>
      </w:r>
      <w:r>
        <w:rPr>
          <w:spacing w:val="-17"/>
        </w:rPr>
        <w:t xml:space="preserve"> </w:t>
      </w:r>
      <w:r>
        <w:t>дату</w:t>
      </w:r>
      <w:r>
        <w:rPr>
          <w:spacing w:val="-18"/>
        </w:rPr>
        <w:t xml:space="preserve"> </w:t>
      </w:r>
      <w:r>
        <w:t>проверки.</w:t>
      </w:r>
    </w:p>
    <w:p w:rsidR="009D24EB" w:rsidRPr="009D24EB" w:rsidRDefault="009D24EB" w:rsidP="009D24EB">
      <w:pPr>
        <w:pStyle w:val="a4"/>
        <w:spacing w:line="322" w:lineRule="exact"/>
        <w:ind w:left="1106"/>
        <w:rPr>
          <w:szCs w:val="24"/>
        </w:rPr>
      </w:pPr>
      <w:r w:rsidRPr="009D24EB">
        <w:rPr>
          <w:w w:val="95"/>
          <w:szCs w:val="24"/>
        </w:rPr>
        <w:t>Эксперт</w:t>
      </w:r>
      <w:r w:rsidRPr="009D24EB">
        <w:rPr>
          <w:spacing w:val="31"/>
          <w:szCs w:val="24"/>
        </w:rPr>
        <w:t xml:space="preserve"> </w:t>
      </w:r>
      <w:r w:rsidRPr="009D24EB">
        <w:rPr>
          <w:w w:val="95"/>
          <w:szCs w:val="24"/>
        </w:rPr>
        <w:t>имеет</w:t>
      </w:r>
      <w:r w:rsidRPr="009D24EB">
        <w:rPr>
          <w:spacing w:val="28"/>
          <w:szCs w:val="24"/>
        </w:rPr>
        <w:t xml:space="preserve"> </w:t>
      </w:r>
      <w:r w:rsidRPr="009D24EB">
        <w:rPr>
          <w:w w:val="95"/>
          <w:szCs w:val="24"/>
        </w:rPr>
        <w:t>возможность</w:t>
      </w:r>
      <w:r w:rsidRPr="009D24EB">
        <w:rPr>
          <w:spacing w:val="43"/>
          <w:szCs w:val="24"/>
        </w:rPr>
        <w:t xml:space="preserve"> </w:t>
      </w:r>
      <w:r w:rsidRPr="009D24EB">
        <w:rPr>
          <w:w w:val="95"/>
          <w:szCs w:val="24"/>
        </w:rPr>
        <w:t>пользоваться</w:t>
      </w:r>
      <w:r w:rsidRPr="009D24EB">
        <w:rPr>
          <w:spacing w:val="46"/>
          <w:szCs w:val="24"/>
        </w:rPr>
        <w:t xml:space="preserve"> </w:t>
      </w:r>
      <w:r w:rsidRPr="009D24EB">
        <w:rPr>
          <w:spacing w:val="-2"/>
          <w:w w:val="95"/>
          <w:szCs w:val="24"/>
        </w:rPr>
        <w:t>черновиками.</w:t>
      </w:r>
    </w:p>
    <w:p w:rsidR="009D24EB" w:rsidRDefault="009D24EB" w:rsidP="009D24EB">
      <w:pPr>
        <w:pStyle w:val="ad"/>
        <w:ind w:firstLine="567"/>
        <w:jc w:val="both"/>
        <w:rPr>
          <w:rFonts w:ascii="Times New Roman" w:hAnsi="Times New Roman"/>
          <w:sz w:val="24"/>
          <w:szCs w:val="24"/>
        </w:rPr>
      </w:pPr>
      <w:r w:rsidRPr="009D24EB">
        <w:rPr>
          <w:rFonts w:ascii="Times New Roman" w:hAnsi="Times New Roman"/>
          <w:sz w:val="24"/>
          <w:szCs w:val="24"/>
        </w:rPr>
        <w:t>Вторая схема: проверка ответов каждого участника итогового собеседования осуществляется экспертом после окончания проведения итогового</w:t>
      </w:r>
      <w:r w:rsidRPr="009D24EB">
        <w:rPr>
          <w:rFonts w:ascii="Times New Roman" w:hAnsi="Times New Roman"/>
          <w:spacing w:val="-13"/>
          <w:sz w:val="24"/>
          <w:szCs w:val="24"/>
        </w:rPr>
        <w:t xml:space="preserve"> </w:t>
      </w:r>
      <w:r w:rsidRPr="009D24EB">
        <w:rPr>
          <w:rFonts w:ascii="Times New Roman" w:hAnsi="Times New Roman"/>
          <w:sz w:val="24"/>
          <w:szCs w:val="24"/>
        </w:rPr>
        <w:t>собеседования в</w:t>
      </w:r>
      <w:r w:rsidRPr="009D24EB">
        <w:rPr>
          <w:rFonts w:ascii="Times New Roman" w:hAnsi="Times New Roman"/>
          <w:spacing w:val="-18"/>
          <w:sz w:val="24"/>
          <w:szCs w:val="24"/>
        </w:rPr>
        <w:t xml:space="preserve"> </w:t>
      </w:r>
      <w:r w:rsidRPr="009D24EB">
        <w:rPr>
          <w:rFonts w:ascii="Times New Roman" w:hAnsi="Times New Roman"/>
          <w:sz w:val="24"/>
          <w:szCs w:val="24"/>
        </w:rPr>
        <w:t>соответствии</w:t>
      </w:r>
      <w:r w:rsidRPr="009D24EB">
        <w:rPr>
          <w:rFonts w:ascii="Times New Roman" w:hAnsi="Times New Roman"/>
          <w:spacing w:val="-2"/>
          <w:sz w:val="24"/>
          <w:szCs w:val="24"/>
        </w:rPr>
        <w:t xml:space="preserve"> </w:t>
      </w:r>
      <w:r w:rsidRPr="009D24EB">
        <w:rPr>
          <w:rFonts w:ascii="Times New Roman" w:hAnsi="Times New Roman"/>
          <w:sz w:val="24"/>
          <w:szCs w:val="24"/>
        </w:rPr>
        <w:t>с</w:t>
      </w:r>
      <w:r w:rsidRPr="009D24EB">
        <w:rPr>
          <w:rFonts w:ascii="Times New Roman" w:hAnsi="Times New Roman"/>
          <w:spacing w:val="-18"/>
          <w:sz w:val="24"/>
          <w:szCs w:val="24"/>
        </w:rPr>
        <w:t xml:space="preserve"> </w:t>
      </w:r>
      <w:r w:rsidRPr="009D24EB">
        <w:rPr>
          <w:rFonts w:ascii="Times New Roman" w:hAnsi="Times New Roman"/>
          <w:sz w:val="24"/>
          <w:szCs w:val="24"/>
        </w:rPr>
        <w:t>критериями</w:t>
      </w:r>
      <w:r w:rsidRPr="009D24EB">
        <w:rPr>
          <w:rFonts w:ascii="Times New Roman" w:hAnsi="Times New Roman"/>
          <w:spacing w:val="-6"/>
          <w:sz w:val="24"/>
          <w:szCs w:val="24"/>
        </w:rPr>
        <w:t xml:space="preserve"> </w:t>
      </w:r>
      <w:r w:rsidRPr="009D24EB">
        <w:rPr>
          <w:rFonts w:ascii="Times New Roman" w:hAnsi="Times New Roman"/>
          <w:sz w:val="24"/>
          <w:szCs w:val="24"/>
        </w:rPr>
        <w:t>по</w:t>
      </w:r>
      <w:r w:rsidRPr="009D24EB">
        <w:rPr>
          <w:rFonts w:ascii="Times New Roman" w:hAnsi="Times New Roman"/>
          <w:spacing w:val="-18"/>
          <w:sz w:val="24"/>
          <w:szCs w:val="24"/>
        </w:rPr>
        <w:t xml:space="preserve"> </w:t>
      </w:r>
      <w:r w:rsidRPr="009D24EB">
        <w:rPr>
          <w:rFonts w:ascii="Times New Roman" w:hAnsi="Times New Roman"/>
          <w:sz w:val="24"/>
          <w:szCs w:val="24"/>
        </w:rPr>
        <w:t>аудиозаписям</w:t>
      </w:r>
      <w:r w:rsidRPr="009D24EB">
        <w:rPr>
          <w:rFonts w:ascii="Times New Roman" w:hAnsi="Times New Roman"/>
          <w:spacing w:val="-1"/>
          <w:sz w:val="24"/>
          <w:szCs w:val="24"/>
        </w:rPr>
        <w:t xml:space="preserve"> </w:t>
      </w:r>
      <w:r w:rsidRPr="009D24EB">
        <w:rPr>
          <w:rFonts w:ascii="Times New Roman" w:hAnsi="Times New Roman"/>
          <w:sz w:val="24"/>
          <w:szCs w:val="24"/>
        </w:rPr>
        <w:t>ответов участников итогового собеседования</w:t>
      </w:r>
      <w:r>
        <w:rPr>
          <w:rFonts w:ascii="Times New Roman" w:hAnsi="Times New Roman"/>
          <w:sz w:val="24"/>
          <w:szCs w:val="24"/>
        </w:rPr>
        <w:t>.</w:t>
      </w:r>
    </w:p>
    <w:p w:rsidR="002E2B36" w:rsidRPr="00CF101D" w:rsidRDefault="002E2B36" w:rsidP="009D24EB">
      <w:pPr>
        <w:pStyle w:val="ad"/>
        <w:ind w:firstLine="567"/>
        <w:jc w:val="both"/>
        <w:rPr>
          <w:rFonts w:ascii="Times New Roman" w:hAnsi="Times New Roman"/>
          <w:sz w:val="24"/>
          <w:szCs w:val="24"/>
        </w:rPr>
      </w:pPr>
      <w:r w:rsidRPr="00CF101D">
        <w:rPr>
          <w:rFonts w:ascii="Times New Roman" w:hAnsi="Times New Roman"/>
          <w:sz w:val="24"/>
          <w:szCs w:val="24"/>
        </w:rPr>
        <w:t xml:space="preserve">В случае если оценивание работ участников итогового собеседования проводится по второй схеме (проверка экспертом аудиозаписей с ответами на задания итогового собеседования после окончания проведения итогового собеседования), в целях исключения ситуаций, при которых в дальнейшем невозможно будет оценить ответ участника итогового собеседования на основе аудиозаписи, после завершения итогового собеседования участник итогового собеседования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Проверка качества аудиозаписи может быть осуществлена экзаменатором-собеседником или техническим специалистом. </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shd w:val="clear" w:color="auto" w:fill="FFFFFF"/>
        </w:rPr>
        <w:t xml:space="preserve">В случае выявления некачественной аудиозаписи ответа участника итогового собеседования </w:t>
      </w:r>
      <w:r w:rsidRPr="00CF101D">
        <w:rPr>
          <w:rFonts w:ascii="Times New Roman" w:hAnsi="Times New Roman" w:cs="Times New Roman"/>
          <w:sz w:val="24"/>
          <w:szCs w:val="24"/>
        </w:rPr>
        <w:t xml:space="preserve">ответственный организатор образовательной организации составляет форму ИС-08 "Акт о досрочном завершении итогового собеседования по русскому языку по уважительным причинам" (приложение 13), а экзаменатор-собеседник вносит соответствующую отметку в форму ИС-02 "Ведомость учета проведения итогового собеседования в аудитории" (приложение 8). </w:t>
      </w:r>
    </w:p>
    <w:p w:rsidR="005337EE" w:rsidRDefault="005337EE" w:rsidP="005337EE">
      <w:pPr>
        <w:pStyle w:val="a4"/>
        <w:spacing w:line="242" w:lineRule="auto"/>
        <w:ind w:right="280" w:firstLine="567"/>
        <w:jc w:val="both"/>
      </w:pPr>
      <w:r>
        <w:t>Такому участнику итогового собеседования предоставляется</w:t>
      </w:r>
      <w:r>
        <w:rPr>
          <w:spacing w:val="40"/>
        </w:rPr>
        <w:t xml:space="preserve"> </w:t>
      </w:r>
      <w:r>
        <w:t>возможность</w:t>
      </w:r>
      <w:r>
        <w:rPr>
          <w:spacing w:val="-2"/>
        </w:rPr>
        <w:t xml:space="preserve"> </w:t>
      </w:r>
      <w:r>
        <w:t>повторно</w:t>
      </w:r>
      <w:r>
        <w:rPr>
          <w:spacing w:val="-6"/>
        </w:rPr>
        <w:t xml:space="preserve"> </w:t>
      </w:r>
      <w:r>
        <w:t>пройти</w:t>
      </w:r>
      <w:r>
        <w:rPr>
          <w:spacing w:val="-8"/>
        </w:rPr>
        <w:t xml:space="preserve"> </w:t>
      </w:r>
      <w:r>
        <w:t>итоговое</w:t>
      </w:r>
      <w:r>
        <w:rPr>
          <w:spacing w:val="-7"/>
        </w:rPr>
        <w:t xml:space="preserve"> </w:t>
      </w:r>
      <w:r>
        <w:t>собеседование</w:t>
      </w:r>
      <w:r>
        <w:rPr>
          <w:spacing w:val="7"/>
        </w:rPr>
        <w:t xml:space="preserve"> </w:t>
      </w:r>
      <w:r>
        <w:t>в</w:t>
      </w:r>
      <w:r>
        <w:rPr>
          <w:spacing w:val="-18"/>
        </w:rPr>
        <w:t xml:space="preserve"> </w:t>
      </w:r>
      <w:r>
        <w:t>дополнительные</w:t>
      </w:r>
      <w:r>
        <w:rPr>
          <w:spacing w:val="-17"/>
        </w:rPr>
        <w:t xml:space="preserve"> </w:t>
      </w:r>
      <w:r>
        <w:t>сроки проведения итогового собеседования, предусмотренные Порядком проведения ГИА-9, или в день проведения итогового собеседования с использованием другого</w:t>
      </w:r>
      <w:r>
        <w:rPr>
          <w:spacing w:val="80"/>
          <w:w w:val="150"/>
        </w:rPr>
        <w:t xml:space="preserve"> </w:t>
      </w:r>
      <w:r>
        <w:t>варианта</w:t>
      </w:r>
      <w:r>
        <w:rPr>
          <w:spacing w:val="80"/>
          <w:w w:val="150"/>
        </w:rPr>
        <w:t xml:space="preserve"> </w:t>
      </w:r>
      <w:r>
        <w:t>КИМ</w:t>
      </w:r>
      <w:r>
        <w:rPr>
          <w:spacing w:val="80"/>
          <w:w w:val="150"/>
        </w:rPr>
        <w:t xml:space="preserve"> </w:t>
      </w:r>
      <w:r>
        <w:t>итогового</w:t>
      </w:r>
      <w:r>
        <w:rPr>
          <w:spacing w:val="80"/>
          <w:w w:val="150"/>
        </w:rPr>
        <w:t xml:space="preserve"> </w:t>
      </w:r>
      <w:r>
        <w:t>собеседования</w:t>
      </w:r>
      <w:r>
        <w:rPr>
          <w:spacing w:val="40"/>
        </w:rPr>
        <w:t xml:space="preserve">  </w:t>
      </w:r>
      <w:r>
        <w:t>(с</w:t>
      </w:r>
      <w:r>
        <w:rPr>
          <w:spacing w:val="80"/>
          <w:w w:val="150"/>
        </w:rPr>
        <w:t xml:space="preserve"> </w:t>
      </w:r>
      <w:r>
        <w:t>которым</w:t>
      </w:r>
      <w:r>
        <w:rPr>
          <w:spacing w:val="40"/>
        </w:rPr>
        <w:t xml:space="preserve">  </w:t>
      </w:r>
      <w:r>
        <w:t>участник</w:t>
      </w:r>
      <w:r>
        <w:rPr>
          <w:spacing w:val="40"/>
        </w:rPr>
        <w:t xml:space="preserve"> </w:t>
      </w:r>
      <w:r>
        <w:t>не</w:t>
      </w:r>
      <w:r>
        <w:rPr>
          <w:spacing w:val="80"/>
        </w:rPr>
        <w:t xml:space="preserve"> </w:t>
      </w:r>
      <w:r>
        <w:t>работал</w:t>
      </w:r>
      <w:r>
        <w:rPr>
          <w:spacing w:val="80"/>
          <w:w w:val="150"/>
        </w:rPr>
        <w:t xml:space="preserve"> </w:t>
      </w:r>
      <w:r>
        <w:t>ранее)</w:t>
      </w:r>
      <w:r>
        <w:rPr>
          <w:spacing w:val="79"/>
          <w:w w:val="150"/>
        </w:rPr>
        <w:t xml:space="preserve"> </w:t>
      </w:r>
      <w:r>
        <w:t>в</w:t>
      </w:r>
      <w:r>
        <w:rPr>
          <w:spacing w:val="80"/>
        </w:rPr>
        <w:t xml:space="preserve"> </w:t>
      </w:r>
      <w:r>
        <w:t>случае</w:t>
      </w:r>
      <w:r>
        <w:rPr>
          <w:spacing w:val="80"/>
          <w:w w:val="150"/>
        </w:rPr>
        <w:t xml:space="preserve"> </w:t>
      </w:r>
      <w:r>
        <w:t>согласия</w:t>
      </w:r>
      <w:r>
        <w:rPr>
          <w:spacing w:val="80"/>
          <w:w w:val="150"/>
        </w:rPr>
        <w:t xml:space="preserve"> </w:t>
      </w:r>
      <w:r>
        <w:t>участника</w:t>
      </w:r>
      <w:r>
        <w:rPr>
          <w:spacing w:val="80"/>
          <w:w w:val="150"/>
        </w:rPr>
        <w:t xml:space="preserve"> </w:t>
      </w:r>
      <w:r>
        <w:t>итогового</w:t>
      </w:r>
      <w:r>
        <w:rPr>
          <w:spacing w:val="80"/>
          <w:w w:val="150"/>
        </w:rPr>
        <w:t xml:space="preserve"> </w:t>
      </w:r>
      <w:r>
        <w:t>собеседования и наличия технической возможности для повторного прохождения процедуры</w:t>
      </w:r>
      <w:r>
        <w:rPr>
          <w:spacing w:val="80"/>
        </w:rPr>
        <w:t xml:space="preserve"> </w:t>
      </w:r>
      <w:r>
        <w:t>в день проведения итогового собеседования</w:t>
      </w:r>
      <w:r>
        <w:rPr>
          <w:spacing w:val="34"/>
        </w:rPr>
        <w:t xml:space="preserve"> </w:t>
      </w:r>
      <w:r>
        <w:t>(участник может быть приглашен</w:t>
      </w:r>
      <w:r>
        <w:rPr>
          <w:spacing w:val="40"/>
        </w:rPr>
        <w:t xml:space="preserve"> </w:t>
      </w:r>
      <w:r>
        <w:t xml:space="preserve">в другую аудиторию проведения для работы с другим КИМ итогового </w:t>
      </w:r>
      <w:r>
        <w:rPr>
          <w:spacing w:val="-2"/>
        </w:rPr>
        <w:t>собеседования).</w:t>
      </w:r>
    </w:p>
    <w:p w:rsidR="002E2B36" w:rsidRPr="00CF101D" w:rsidRDefault="002E2B36" w:rsidP="005337EE">
      <w:pPr>
        <w:pStyle w:val="ConsPlusNormal"/>
        <w:ind w:firstLine="567"/>
        <w:jc w:val="both"/>
        <w:rPr>
          <w:rFonts w:ascii="Times New Roman" w:hAnsi="Times New Roman" w:cs="Times New Roman"/>
          <w:sz w:val="24"/>
          <w:szCs w:val="24"/>
        </w:rPr>
      </w:pPr>
      <w:r w:rsidRPr="00CF101D">
        <w:rPr>
          <w:rFonts w:ascii="Times New Roman" w:hAnsi="Times New Roman" w:cs="Times New Roman"/>
          <w:sz w:val="24"/>
          <w:szCs w:val="24"/>
        </w:rPr>
        <w:t>"Зачет" выставляется участникам, набравшим минимальное количество баллов, определенное критериями оценивания итогового собеседования по русскому языку, (приложение 6).</w:t>
      </w:r>
    </w:p>
    <w:p w:rsidR="005337EE" w:rsidRDefault="005337EE" w:rsidP="005337EE">
      <w:pPr>
        <w:pStyle w:val="a4"/>
        <w:ind w:right="284" w:firstLine="567"/>
        <w:jc w:val="both"/>
      </w:pPr>
      <w:r>
        <w:t>На</w:t>
      </w:r>
      <w:r>
        <w:rPr>
          <w:spacing w:val="80"/>
        </w:rPr>
        <w:t xml:space="preserve">  </w:t>
      </w:r>
      <w:r>
        <w:t>категории</w:t>
      </w:r>
      <w:r>
        <w:rPr>
          <w:spacing w:val="72"/>
          <w:w w:val="150"/>
        </w:rPr>
        <w:t xml:space="preserve">  </w:t>
      </w:r>
      <w:r>
        <w:t>участников</w:t>
      </w:r>
      <w:r>
        <w:rPr>
          <w:spacing w:val="70"/>
          <w:w w:val="150"/>
        </w:rPr>
        <w:t xml:space="preserve">  </w:t>
      </w:r>
      <w:r>
        <w:t>итогового</w:t>
      </w:r>
      <w:r>
        <w:rPr>
          <w:spacing w:val="70"/>
          <w:w w:val="150"/>
        </w:rPr>
        <w:t xml:space="preserve">  </w:t>
      </w:r>
      <w:r>
        <w:t>собеседования,</w:t>
      </w:r>
      <w:r>
        <w:rPr>
          <w:spacing w:val="80"/>
        </w:rPr>
        <w:t xml:space="preserve">  </w:t>
      </w:r>
      <w:r>
        <w:t>указанные в пункте 9.6 настоящей Инструкции, данное положение не распространяется. Комитет определяет минимальное количество баллов за выполнение всей работы, необходимое для</w:t>
      </w:r>
      <w:r>
        <w:rPr>
          <w:spacing w:val="-1"/>
        </w:rPr>
        <w:t xml:space="preserve"> </w:t>
      </w:r>
      <w:r>
        <w:t>получения "зачета" для</w:t>
      </w:r>
      <w:r>
        <w:rPr>
          <w:spacing w:val="-1"/>
        </w:rPr>
        <w:t xml:space="preserve"> </w:t>
      </w:r>
      <w:r>
        <w:t>данной категории участников итогового</w:t>
      </w:r>
      <w:r>
        <w:rPr>
          <w:spacing w:val="80"/>
          <w:w w:val="150"/>
        </w:rPr>
        <w:t xml:space="preserve"> </w:t>
      </w:r>
      <w:r>
        <w:t>собеседования,</w:t>
      </w:r>
      <w:r>
        <w:rPr>
          <w:spacing w:val="80"/>
        </w:rPr>
        <w:t xml:space="preserve"> </w:t>
      </w:r>
      <w:r>
        <w:t>отличное</w:t>
      </w:r>
      <w:r>
        <w:rPr>
          <w:spacing w:val="80"/>
          <w:w w:val="150"/>
        </w:rPr>
        <w:t xml:space="preserve"> </w:t>
      </w:r>
      <w:r>
        <w:t>от</w:t>
      </w:r>
      <w:r>
        <w:rPr>
          <w:spacing w:val="80"/>
          <w:w w:val="150"/>
        </w:rPr>
        <w:t xml:space="preserve"> </w:t>
      </w:r>
      <w:r>
        <w:t>минимального</w:t>
      </w:r>
      <w:r>
        <w:rPr>
          <w:spacing w:val="80"/>
          <w:w w:val="150"/>
        </w:rPr>
        <w:t xml:space="preserve"> </w:t>
      </w:r>
      <w:r>
        <w:t>количества</w:t>
      </w:r>
      <w:r>
        <w:rPr>
          <w:spacing w:val="80"/>
          <w:w w:val="150"/>
        </w:rPr>
        <w:t xml:space="preserve"> </w:t>
      </w:r>
      <w:r>
        <w:t>баллов</w:t>
      </w:r>
      <w:r>
        <w:rPr>
          <w:spacing w:val="40"/>
        </w:rPr>
        <w:t xml:space="preserve"> </w:t>
      </w:r>
      <w:r>
        <w:t>за выполнение заданий итогового собеседования для остальных категорий участников итогового собеседования.</w:t>
      </w:r>
    </w:p>
    <w:p w:rsidR="002E2B36" w:rsidRPr="00CF101D" w:rsidRDefault="002E2B36" w:rsidP="005337EE">
      <w:pPr>
        <w:pStyle w:val="ConsPlusNormal"/>
        <w:ind w:firstLine="567"/>
        <w:jc w:val="both"/>
        <w:rPr>
          <w:rFonts w:ascii="Times New Roman" w:hAnsi="Times New Roman" w:cs="Times New Roman"/>
          <w:sz w:val="24"/>
          <w:szCs w:val="24"/>
        </w:rPr>
      </w:pPr>
      <w:r w:rsidRPr="00CF101D">
        <w:rPr>
          <w:rFonts w:ascii="Times New Roman" w:hAnsi="Times New Roman" w:cs="Times New Roman"/>
          <w:sz w:val="24"/>
          <w:szCs w:val="24"/>
        </w:rPr>
        <w:t>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учителя-дефектологи (логопеды/сурдопедагоги/тифлопедагоги и др.).</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2E2B36" w:rsidRPr="00CF101D" w:rsidRDefault="002E2B36" w:rsidP="002E2B36">
      <w:pPr>
        <w:pStyle w:val="ConsPlusNormal"/>
        <w:jc w:val="both"/>
        <w:rPr>
          <w:rFonts w:ascii="Times New Roman" w:hAnsi="Times New Roman" w:cs="Times New Roman"/>
          <w:sz w:val="24"/>
          <w:szCs w:val="24"/>
        </w:rPr>
      </w:pPr>
    </w:p>
    <w:p w:rsidR="002E2B36" w:rsidRPr="00CF101D" w:rsidRDefault="002E2B36" w:rsidP="002E2B36">
      <w:pPr>
        <w:pStyle w:val="ConsPlusTitle"/>
        <w:jc w:val="center"/>
        <w:outlineLvl w:val="1"/>
        <w:rPr>
          <w:b w:val="0"/>
          <w:szCs w:val="24"/>
        </w:rPr>
      </w:pPr>
      <w:r w:rsidRPr="00CF101D">
        <w:rPr>
          <w:b w:val="0"/>
          <w:szCs w:val="24"/>
        </w:rPr>
        <w:t>12. Обработка результатов итогового собеседования</w:t>
      </w:r>
    </w:p>
    <w:p w:rsidR="002E2B36" w:rsidRPr="00CF101D" w:rsidRDefault="002E2B36" w:rsidP="002E2B36">
      <w:pPr>
        <w:pStyle w:val="ConsPlusNormal"/>
        <w:jc w:val="both"/>
        <w:rPr>
          <w:rFonts w:ascii="Times New Roman" w:hAnsi="Times New Roman" w:cs="Times New Roman"/>
          <w:sz w:val="24"/>
          <w:szCs w:val="24"/>
        </w:rPr>
      </w:pP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ПО "Импорт ГИА-9".</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lastRenderedPageBreak/>
        <w:t>В РИС производится обработка результатов участников итогового собеседования средствами специализированного ПО "Импорт ГИА-9".</w:t>
      </w:r>
    </w:p>
    <w:p w:rsidR="002E2B36" w:rsidRPr="00B062D8" w:rsidRDefault="002E2B36" w:rsidP="002E2B36">
      <w:pPr>
        <w:pStyle w:val="ConsPlusNormal"/>
        <w:jc w:val="both"/>
        <w:rPr>
          <w:rFonts w:ascii="Times New Roman" w:hAnsi="Times New Roman" w:cs="Times New Roman"/>
          <w:sz w:val="28"/>
          <w:szCs w:val="28"/>
        </w:rPr>
      </w:pPr>
    </w:p>
    <w:p w:rsidR="002E2B36" w:rsidRPr="00CF101D" w:rsidRDefault="002E2B36" w:rsidP="002E2B36">
      <w:pPr>
        <w:pStyle w:val="ConsPlusTitle"/>
        <w:jc w:val="center"/>
        <w:outlineLvl w:val="1"/>
        <w:rPr>
          <w:b w:val="0"/>
          <w:szCs w:val="24"/>
        </w:rPr>
      </w:pPr>
      <w:r w:rsidRPr="00CF101D">
        <w:rPr>
          <w:b w:val="0"/>
          <w:szCs w:val="24"/>
        </w:rPr>
        <w:t>13. Повторный допуск к итоговому собеседованию</w:t>
      </w:r>
    </w:p>
    <w:p w:rsidR="002E2B36" w:rsidRPr="00CF101D" w:rsidRDefault="002E2B36" w:rsidP="002E2B36">
      <w:pPr>
        <w:pStyle w:val="ConsPlusNormal"/>
        <w:jc w:val="both"/>
        <w:rPr>
          <w:rFonts w:ascii="Times New Roman" w:hAnsi="Times New Roman" w:cs="Times New Roman"/>
          <w:sz w:val="24"/>
          <w:szCs w:val="24"/>
        </w:rPr>
      </w:pPr>
    </w:p>
    <w:p w:rsidR="005337EE" w:rsidRDefault="005337EE" w:rsidP="005337EE">
      <w:pPr>
        <w:pStyle w:val="a4"/>
        <w:ind w:left="397" w:right="299" w:firstLine="708"/>
        <w:jc w:val="both"/>
      </w:pPr>
      <w:r>
        <w:t>Повторно</w:t>
      </w:r>
      <w:r>
        <w:rPr>
          <w:spacing w:val="80"/>
        </w:rPr>
        <w:t xml:space="preserve">   </w:t>
      </w:r>
      <w:r>
        <w:t>допускаются</w:t>
      </w:r>
      <w:r>
        <w:rPr>
          <w:spacing w:val="80"/>
        </w:rPr>
        <w:t xml:space="preserve">   </w:t>
      </w:r>
      <w:r>
        <w:t>к</w:t>
      </w:r>
      <w:r>
        <w:rPr>
          <w:spacing w:val="80"/>
        </w:rPr>
        <w:t xml:space="preserve">   </w:t>
      </w:r>
      <w:r>
        <w:t>итоговому</w:t>
      </w:r>
      <w:r>
        <w:rPr>
          <w:spacing w:val="80"/>
        </w:rPr>
        <w:t xml:space="preserve">   </w:t>
      </w:r>
      <w:r>
        <w:t>собеседованию по</w:t>
      </w:r>
      <w:r>
        <w:rPr>
          <w:spacing w:val="80"/>
          <w:w w:val="150"/>
        </w:rPr>
        <w:t xml:space="preserve"> </w:t>
      </w:r>
      <w:r>
        <w:t>русскому</w:t>
      </w:r>
      <w:r>
        <w:rPr>
          <w:spacing w:val="80"/>
          <w:w w:val="150"/>
        </w:rPr>
        <w:t xml:space="preserve"> </w:t>
      </w:r>
      <w:r>
        <w:t>языку</w:t>
      </w:r>
      <w:r>
        <w:rPr>
          <w:spacing w:val="80"/>
          <w:w w:val="150"/>
        </w:rPr>
        <w:t xml:space="preserve"> </w:t>
      </w:r>
      <w:r>
        <w:t>в</w:t>
      </w:r>
      <w:r>
        <w:rPr>
          <w:spacing w:val="80"/>
          <w:w w:val="150"/>
        </w:rPr>
        <w:t xml:space="preserve"> </w:t>
      </w:r>
      <w:r>
        <w:t>дополнительные</w:t>
      </w:r>
      <w:r>
        <w:rPr>
          <w:spacing w:val="80"/>
          <w:w w:val="150"/>
        </w:rPr>
        <w:t xml:space="preserve"> </w:t>
      </w:r>
      <w:r>
        <w:t>сроки</w:t>
      </w:r>
      <w:r>
        <w:rPr>
          <w:spacing w:val="80"/>
          <w:w w:val="150"/>
        </w:rPr>
        <w:t xml:space="preserve"> </w:t>
      </w:r>
      <w:r>
        <w:t>в</w:t>
      </w:r>
      <w:r>
        <w:rPr>
          <w:spacing w:val="80"/>
          <w:w w:val="150"/>
        </w:rPr>
        <w:t xml:space="preserve"> </w:t>
      </w:r>
      <w:r>
        <w:t>текущем</w:t>
      </w:r>
      <w:r>
        <w:rPr>
          <w:spacing w:val="80"/>
          <w:w w:val="150"/>
        </w:rPr>
        <w:t xml:space="preserve"> </w:t>
      </w:r>
      <w:r>
        <w:t>учебном</w:t>
      </w:r>
      <w:r>
        <w:rPr>
          <w:spacing w:val="80"/>
          <w:w w:val="150"/>
        </w:rPr>
        <w:t xml:space="preserve"> </w:t>
      </w:r>
      <w:r>
        <w:t xml:space="preserve">году (во вторую рабочую среду марта (09 марта 2022 г.) и первый рабочий понедельник мая (16 мая 2022 г.)) следующие участники итогового </w:t>
      </w:r>
      <w:r>
        <w:rPr>
          <w:spacing w:val="-2"/>
        </w:rPr>
        <w:t>собеседования:</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получившие по итоговому собеседованию неудовлетворительный результат ("незачет");</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не явившиеся на итоговое собеседование по уважительным причинам (болезнь или иные обстоятельства), подтвержденным документально;</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не завершившие итоговое собеседование по уважительным причинам (болезнь или иные обстоятельства), подтвержденным документально.</w:t>
      </w:r>
    </w:p>
    <w:p w:rsidR="002E2B36" w:rsidRPr="00CF101D" w:rsidRDefault="002E2B36" w:rsidP="002E2B36">
      <w:pPr>
        <w:pStyle w:val="ConsPlusNormal"/>
        <w:jc w:val="both"/>
        <w:rPr>
          <w:rFonts w:ascii="Times New Roman" w:hAnsi="Times New Roman" w:cs="Times New Roman"/>
          <w:sz w:val="24"/>
          <w:szCs w:val="24"/>
        </w:rPr>
      </w:pPr>
    </w:p>
    <w:p w:rsidR="002E2B36" w:rsidRPr="00CF101D" w:rsidRDefault="002E2B36" w:rsidP="002E2B36">
      <w:pPr>
        <w:pStyle w:val="ConsPlusTitle"/>
        <w:jc w:val="center"/>
        <w:outlineLvl w:val="1"/>
        <w:rPr>
          <w:b w:val="0"/>
          <w:szCs w:val="24"/>
        </w:rPr>
      </w:pPr>
      <w:bookmarkStart w:id="4" w:name="P247"/>
      <w:bookmarkEnd w:id="4"/>
      <w:r w:rsidRPr="00CF101D">
        <w:rPr>
          <w:b w:val="0"/>
          <w:szCs w:val="24"/>
        </w:rPr>
        <w:t>14. Проведение повторной проверки итогового собеседования</w:t>
      </w:r>
    </w:p>
    <w:p w:rsidR="002E2B36" w:rsidRPr="00CF101D" w:rsidRDefault="002E2B36" w:rsidP="002E2B36">
      <w:pPr>
        <w:pStyle w:val="ConsPlusNormal"/>
        <w:jc w:val="both"/>
        <w:rPr>
          <w:rFonts w:ascii="Times New Roman" w:hAnsi="Times New Roman" w:cs="Times New Roman"/>
          <w:sz w:val="24"/>
          <w:szCs w:val="24"/>
        </w:rPr>
      </w:pP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проведения итогового собеседования, определенных комитетом.</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 xml:space="preserve">Заявление на повторную проверку итогового собеседования подается участником в </w:t>
      </w:r>
      <w:r w:rsidR="00CF101D">
        <w:rPr>
          <w:rFonts w:ascii="Times New Roman" w:hAnsi="Times New Roman" w:cs="Times New Roman"/>
          <w:sz w:val="24"/>
          <w:szCs w:val="24"/>
        </w:rPr>
        <w:t>отдел по образованию</w:t>
      </w:r>
      <w:r w:rsidRPr="00CF101D">
        <w:rPr>
          <w:rFonts w:ascii="Times New Roman" w:hAnsi="Times New Roman" w:cs="Times New Roman"/>
          <w:sz w:val="24"/>
          <w:szCs w:val="24"/>
        </w:rPr>
        <w:t xml:space="preserve"> в течение двух дней со дня объявления образовательной организацией повторного неудовлетворительного результата ("незачет").</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 xml:space="preserve">Повторную проверку итогового собеседования осуществляет комиссия другой образовательной организации, определяемой распорядительным актом </w:t>
      </w:r>
      <w:r w:rsidR="00CF101D">
        <w:rPr>
          <w:rFonts w:ascii="Times New Roman" w:hAnsi="Times New Roman" w:cs="Times New Roman"/>
          <w:sz w:val="24"/>
          <w:szCs w:val="24"/>
        </w:rPr>
        <w:t>отдела по образованию</w:t>
      </w:r>
      <w:r w:rsidRPr="00CF101D">
        <w:rPr>
          <w:rFonts w:ascii="Times New Roman" w:hAnsi="Times New Roman" w:cs="Times New Roman"/>
          <w:sz w:val="24"/>
          <w:szCs w:val="24"/>
        </w:rPr>
        <w:t>.</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Повторная проверка итогового собеседования осуществляется в течение двух рабочих дней со дня подачи заявления участником.</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Результаты повторной проверки итогового собеседования сообщаются в РЦОИ в день завершения повторной проверки.</w:t>
      </w:r>
    </w:p>
    <w:p w:rsidR="002E2B36" w:rsidRPr="00CF101D"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Результаты повторной проверки итогового собеседования доводятся до сведения участников не позднее чем через два рабочих дня после завершения повторной проверки.</w:t>
      </w:r>
    </w:p>
    <w:p w:rsidR="002E2B36" w:rsidRPr="00B062D8" w:rsidRDefault="002E2B36" w:rsidP="002E2B36">
      <w:pPr>
        <w:pStyle w:val="ConsPlusNormal"/>
        <w:jc w:val="both"/>
        <w:rPr>
          <w:rFonts w:ascii="Times New Roman" w:hAnsi="Times New Roman" w:cs="Times New Roman"/>
          <w:sz w:val="28"/>
          <w:szCs w:val="28"/>
        </w:rPr>
      </w:pPr>
    </w:p>
    <w:p w:rsidR="002E2B36" w:rsidRPr="00CF101D" w:rsidRDefault="002E2B36" w:rsidP="002E2B36">
      <w:pPr>
        <w:pStyle w:val="ConsPlusTitle"/>
        <w:jc w:val="center"/>
        <w:outlineLvl w:val="1"/>
        <w:rPr>
          <w:b w:val="0"/>
          <w:szCs w:val="24"/>
        </w:rPr>
      </w:pPr>
      <w:r w:rsidRPr="00CF101D">
        <w:rPr>
          <w:b w:val="0"/>
          <w:szCs w:val="24"/>
        </w:rPr>
        <w:t>15. Срок действия результатов итогового собеседования</w:t>
      </w:r>
    </w:p>
    <w:p w:rsidR="002E2B36" w:rsidRPr="00CF101D" w:rsidRDefault="002E2B36" w:rsidP="002E2B36">
      <w:pPr>
        <w:pStyle w:val="ConsPlusNormal"/>
        <w:jc w:val="center"/>
        <w:rPr>
          <w:rFonts w:ascii="Times New Roman" w:hAnsi="Times New Roman" w:cs="Times New Roman"/>
          <w:sz w:val="24"/>
          <w:szCs w:val="24"/>
        </w:rPr>
      </w:pPr>
    </w:p>
    <w:p w:rsidR="002E2B36" w:rsidRDefault="002E2B36" w:rsidP="002E2B36">
      <w:pPr>
        <w:pStyle w:val="ConsPlusNormal"/>
        <w:ind w:firstLine="709"/>
        <w:jc w:val="both"/>
        <w:rPr>
          <w:rFonts w:ascii="Times New Roman" w:hAnsi="Times New Roman" w:cs="Times New Roman"/>
          <w:sz w:val="24"/>
          <w:szCs w:val="24"/>
        </w:rPr>
      </w:pPr>
      <w:r w:rsidRPr="00CF101D">
        <w:rPr>
          <w:rFonts w:ascii="Times New Roman" w:hAnsi="Times New Roman" w:cs="Times New Roman"/>
          <w:sz w:val="24"/>
          <w:szCs w:val="24"/>
        </w:rPr>
        <w:t>15.1. Результаты итогового собеседования как допуск к ГИА-9 действуют бессрочно.</w:t>
      </w:r>
    </w:p>
    <w:p w:rsidR="00F101C7" w:rsidRDefault="00F101C7" w:rsidP="002E2B36">
      <w:pPr>
        <w:pStyle w:val="ConsPlusNormal"/>
        <w:ind w:firstLine="709"/>
        <w:jc w:val="both"/>
        <w:rPr>
          <w:rFonts w:ascii="Times New Roman" w:hAnsi="Times New Roman" w:cs="Times New Roman"/>
          <w:sz w:val="24"/>
          <w:szCs w:val="24"/>
        </w:rPr>
      </w:pPr>
    </w:p>
    <w:p w:rsidR="00F101C7" w:rsidRDefault="00F101C7" w:rsidP="002E2B36">
      <w:pPr>
        <w:pStyle w:val="ConsPlusNormal"/>
        <w:ind w:firstLine="709"/>
        <w:jc w:val="both"/>
        <w:rPr>
          <w:rFonts w:ascii="Times New Roman" w:hAnsi="Times New Roman" w:cs="Times New Roman"/>
          <w:sz w:val="24"/>
          <w:szCs w:val="24"/>
        </w:rPr>
      </w:pPr>
    </w:p>
    <w:p w:rsidR="00F101C7" w:rsidRDefault="00F101C7" w:rsidP="002E2B36">
      <w:pPr>
        <w:pStyle w:val="ConsPlusNormal"/>
        <w:ind w:firstLine="709"/>
        <w:jc w:val="both"/>
        <w:rPr>
          <w:rFonts w:ascii="Times New Roman" w:hAnsi="Times New Roman" w:cs="Times New Roman"/>
          <w:sz w:val="24"/>
          <w:szCs w:val="24"/>
        </w:rPr>
      </w:pPr>
    </w:p>
    <w:p w:rsidR="00F101C7" w:rsidRPr="00CF101D" w:rsidRDefault="00F101C7" w:rsidP="002E2B3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Начальник отдела по образованию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С.А. Рассадникова</w:t>
      </w:r>
    </w:p>
    <w:p w:rsidR="002E2B36" w:rsidRDefault="002E2B36" w:rsidP="002E2B36">
      <w:pPr>
        <w:pStyle w:val="140"/>
        <w:spacing w:after="0" w:line="240" w:lineRule="auto"/>
      </w:pPr>
    </w:p>
    <w:p w:rsidR="002E2B36" w:rsidRDefault="002E2B36" w:rsidP="002E2B36">
      <w:pPr>
        <w:pStyle w:val="140"/>
        <w:spacing w:after="0" w:line="240" w:lineRule="auto"/>
        <w:rPr>
          <w:rFonts w:eastAsia="Times New Roman"/>
          <w:color w:val="000000"/>
          <w:sz w:val="24"/>
          <w:szCs w:val="28"/>
          <w:lang w:eastAsia="ru-RU"/>
        </w:rPr>
      </w:pPr>
    </w:p>
    <w:p w:rsidR="00F101C7" w:rsidRPr="00F101C7" w:rsidRDefault="00F101C7" w:rsidP="00B81A9B">
      <w:pPr>
        <w:pStyle w:val="ConsPlusNormal"/>
        <w:ind w:left="5387" w:firstLine="0"/>
        <w:jc w:val="both"/>
        <w:outlineLvl w:val="1"/>
        <w:rPr>
          <w:rFonts w:ascii="Times New Roman" w:hAnsi="Times New Roman" w:cs="Times New Roman"/>
          <w:sz w:val="24"/>
          <w:szCs w:val="24"/>
        </w:rPr>
      </w:pPr>
      <w:r>
        <w:rPr>
          <w:rFonts w:ascii="Times New Roman" w:hAnsi="Times New Roman" w:cs="Times New Roman"/>
          <w:sz w:val="24"/>
          <w:szCs w:val="24"/>
        </w:rPr>
        <w:br w:type="page"/>
      </w:r>
    </w:p>
    <w:p w:rsidR="002E2B36" w:rsidRPr="00B81A9B" w:rsidRDefault="002E2B36" w:rsidP="00B81A9B">
      <w:pPr>
        <w:pStyle w:val="ConsPlusNormal"/>
        <w:ind w:left="5387" w:firstLine="0"/>
        <w:jc w:val="both"/>
        <w:outlineLvl w:val="1"/>
        <w:rPr>
          <w:rFonts w:ascii="Times New Roman" w:hAnsi="Times New Roman" w:cs="Times New Roman"/>
          <w:sz w:val="24"/>
          <w:szCs w:val="24"/>
        </w:rPr>
      </w:pPr>
      <w:r w:rsidRPr="00B81A9B">
        <w:rPr>
          <w:rFonts w:ascii="Times New Roman" w:hAnsi="Times New Roman" w:cs="Times New Roman"/>
          <w:sz w:val="24"/>
          <w:szCs w:val="24"/>
        </w:rPr>
        <w:lastRenderedPageBreak/>
        <w:t>Приложение 1</w:t>
      </w:r>
    </w:p>
    <w:p w:rsidR="002E2B36" w:rsidRPr="00B81A9B" w:rsidRDefault="002E2B36" w:rsidP="00B81A9B">
      <w:pPr>
        <w:pStyle w:val="ConsPlusNormal"/>
        <w:ind w:left="5387" w:firstLine="0"/>
        <w:rPr>
          <w:rFonts w:ascii="Times New Roman" w:hAnsi="Times New Roman" w:cs="Times New Roman"/>
          <w:sz w:val="24"/>
          <w:szCs w:val="24"/>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sidR="00877453">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sidR="00877453">
        <w:rPr>
          <w:rFonts w:ascii="Times New Roman" w:hAnsi="Times New Roman" w:cs="Times New Roman"/>
          <w:sz w:val="24"/>
          <w:szCs w:val="24"/>
        </w:rPr>
        <w:t>Городищенского</w:t>
      </w:r>
      <w:r w:rsidR="00B81A9B" w:rsidRPr="00B81A9B">
        <w:rPr>
          <w:rFonts w:ascii="Times New Roman" w:hAnsi="Times New Roman" w:cs="Times New Roman"/>
          <w:sz w:val="24"/>
          <w:szCs w:val="24"/>
        </w:rPr>
        <w:t xml:space="preserve"> муниципально</w:t>
      </w:r>
      <w:r w:rsidR="00877453">
        <w:rPr>
          <w:rFonts w:ascii="Times New Roman" w:hAnsi="Times New Roman" w:cs="Times New Roman"/>
          <w:sz w:val="24"/>
          <w:szCs w:val="24"/>
        </w:rPr>
        <w:t>го</w:t>
      </w:r>
      <w:r w:rsidR="00B81A9B" w:rsidRPr="00B81A9B">
        <w:rPr>
          <w:rFonts w:ascii="Times New Roman" w:hAnsi="Times New Roman" w:cs="Times New Roman"/>
          <w:sz w:val="24"/>
          <w:szCs w:val="24"/>
        </w:rPr>
        <w:t xml:space="preserve"> район</w:t>
      </w:r>
      <w:r w:rsidR="00877453">
        <w:rPr>
          <w:rFonts w:ascii="Times New Roman" w:hAnsi="Times New Roman" w:cs="Times New Roman"/>
          <w:sz w:val="24"/>
          <w:szCs w:val="24"/>
        </w:rPr>
        <w:t>а</w:t>
      </w:r>
      <w:r w:rsidR="00B81A9B" w:rsidRPr="00B81A9B">
        <w:rPr>
          <w:rFonts w:ascii="Times New Roman" w:hAnsi="Times New Roman" w:cs="Times New Roman"/>
          <w:sz w:val="24"/>
          <w:szCs w:val="24"/>
        </w:rPr>
        <w:t xml:space="preserve"> </w:t>
      </w:r>
      <w:r w:rsidRPr="00B81A9B">
        <w:rPr>
          <w:rFonts w:ascii="Times New Roman" w:hAnsi="Times New Roman" w:cs="Times New Roman"/>
          <w:sz w:val="24"/>
          <w:szCs w:val="24"/>
        </w:rPr>
        <w:t>в 202</w:t>
      </w:r>
      <w:r w:rsidR="00F101C7">
        <w:rPr>
          <w:rFonts w:ascii="Times New Roman" w:hAnsi="Times New Roman" w:cs="Times New Roman"/>
          <w:sz w:val="24"/>
          <w:szCs w:val="24"/>
        </w:rPr>
        <w:t>2</w:t>
      </w:r>
      <w:r w:rsidRPr="00B81A9B">
        <w:rPr>
          <w:rFonts w:ascii="Times New Roman" w:hAnsi="Times New Roman" w:cs="Times New Roman"/>
          <w:sz w:val="24"/>
          <w:szCs w:val="24"/>
        </w:rPr>
        <w:t xml:space="preserve"> году</w:t>
      </w:r>
    </w:p>
    <w:p w:rsidR="002E2B36" w:rsidRPr="00B062D8" w:rsidRDefault="002E2B36" w:rsidP="002E2B36">
      <w:pPr>
        <w:pStyle w:val="ConsPlusNormal"/>
        <w:ind w:left="6237"/>
        <w:jc w:val="both"/>
        <w:rPr>
          <w:rFonts w:ascii="Times New Roman" w:hAnsi="Times New Roman" w:cs="Times New Roman"/>
          <w:spacing w:val="-20"/>
          <w:sz w:val="28"/>
          <w:szCs w:val="28"/>
        </w:rPr>
      </w:pPr>
    </w:p>
    <w:p w:rsidR="002E2B36" w:rsidRPr="00B81A9B" w:rsidRDefault="002E2B36" w:rsidP="002E2B36">
      <w:pPr>
        <w:pStyle w:val="ConsPlusTitle"/>
        <w:jc w:val="center"/>
        <w:rPr>
          <w:b w:val="0"/>
          <w:szCs w:val="24"/>
        </w:rPr>
      </w:pPr>
      <w:bookmarkStart w:id="5" w:name="P275"/>
      <w:bookmarkEnd w:id="5"/>
      <w:r w:rsidRPr="00B81A9B">
        <w:rPr>
          <w:b w:val="0"/>
          <w:szCs w:val="24"/>
        </w:rPr>
        <w:t>ИНСТРУКЦИЯ</w:t>
      </w:r>
    </w:p>
    <w:p w:rsidR="002E2B36" w:rsidRPr="00B81A9B" w:rsidRDefault="002E2B36" w:rsidP="002E2B36">
      <w:pPr>
        <w:pStyle w:val="ConsPlusTitle"/>
        <w:jc w:val="center"/>
        <w:rPr>
          <w:b w:val="0"/>
          <w:szCs w:val="24"/>
        </w:rPr>
      </w:pPr>
      <w:r w:rsidRPr="00B81A9B">
        <w:rPr>
          <w:b w:val="0"/>
          <w:szCs w:val="24"/>
        </w:rPr>
        <w:t xml:space="preserve">для ответственного организатора образовательной организации </w:t>
      </w:r>
    </w:p>
    <w:p w:rsidR="002E2B36" w:rsidRPr="00B81A9B" w:rsidRDefault="002E2B36" w:rsidP="002E2B36">
      <w:pPr>
        <w:pStyle w:val="ConsPlusNormal"/>
        <w:jc w:val="center"/>
        <w:rPr>
          <w:rFonts w:ascii="Times New Roman" w:hAnsi="Times New Roman" w:cs="Times New Roman"/>
          <w:sz w:val="24"/>
          <w:szCs w:val="24"/>
        </w:rPr>
      </w:pPr>
    </w:p>
    <w:p w:rsidR="00F101C7" w:rsidRDefault="00F101C7" w:rsidP="00F101C7">
      <w:pPr>
        <w:pStyle w:val="a4"/>
      </w:pP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 xml:space="preserve">1. Ответственному организатору образовательной организации </w:t>
      </w:r>
      <w:r w:rsidRPr="00F101C7">
        <w:rPr>
          <w:rFonts w:ascii="Times New Roman" w:hAnsi="Times New Roman"/>
          <w:spacing w:val="-2"/>
          <w:sz w:val="24"/>
          <w:szCs w:val="24"/>
        </w:rPr>
        <w:t>необходимо:</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l.l.</w:t>
      </w:r>
      <w:r w:rsidRPr="00F101C7">
        <w:rPr>
          <w:rFonts w:ascii="Times New Roman" w:hAnsi="Times New Roman"/>
          <w:spacing w:val="-16"/>
          <w:sz w:val="24"/>
          <w:szCs w:val="24"/>
        </w:rPr>
        <w:t xml:space="preserve"> </w:t>
      </w:r>
      <w:r w:rsidRPr="00F101C7">
        <w:rPr>
          <w:rFonts w:ascii="Times New Roman" w:hAnsi="Times New Roman"/>
          <w:sz w:val="24"/>
          <w:szCs w:val="24"/>
        </w:rPr>
        <w:t>При</w:t>
      </w:r>
      <w:r w:rsidRPr="00F101C7">
        <w:rPr>
          <w:rFonts w:ascii="Times New Roman" w:hAnsi="Times New Roman"/>
          <w:spacing w:val="1"/>
          <w:sz w:val="24"/>
          <w:szCs w:val="24"/>
        </w:rPr>
        <w:t xml:space="preserve"> </w:t>
      </w:r>
      <w:r w:rsidRPr="00F101C7">
        <w:rPr>
          <w:rFonts w:ascii="Times New Roman" w:hAnsi="Times New Roman"/>
          <w:sz w:val="24"/>
          <w:szCs w:val="24"/>
        </w:rPr>
        <w:t>подготовке</w:t>
      </w:r>
      <w:r w:rsidRPr="00F101C7">
        <w:rPr>
          <w:rFonts w:ascii="Times New Roman" w:hAnsi="Times New Roman"/>
          <w:spacing w:val="8"/>
          <w:sz w:val="24"/>
          <w:szCs w:val="24"/>
        </w:rPr>
        <w:t xml:space="preserve"> </w:t>
      </w:r>
      <w:r w:rsidRPr="00F101C7">
        <w:rPr>
          <w:rFonts w:ascii="Times New Roman" w:hAnsi="Times New Roman"/>
          <w:sz w:val="24"/>
          <w:szCs w:val="24"/>
        </w:rPr>
        <w:t>к</w:t>
      </w:r>
      <w:r w:rsidRPr="00F101C7">
        <w:rPr>
          <w:rFonts w:ascii="Times New Roman" w:hAnsi="Times New Roman"/>
          <w:spacing w:val="-4"/>
          <w:sz w:val="24"/>
          <w:szCs w:val="24"/>
        </w:rPr>
        <w:t xml:space="preserve"> </w:t>
      </w:r>
      <w:r w:rsidRPr="00F101C7">
        <w:rPr>
          <w:rFonts w:ascii="Times New Roman" w:hAnsi="Times New Roman"/>
          <w:sz w:val="24"/>
          <w:szCs w:val="24"/>
        </w:rPr>
        <w:t>проведению</w:t>
      </w:r>
      <w:r w:rsidRPr="00F101C7">
        <w:rPr>
          <w:rFonts w:ascii="Times New Roman" w:hAnsi="Times New Roman"/>
          <w:spacing w:val="11"/>
          <w:sz w:val="24"/>
          <w:szCs w:val="24"/>
        </w:rPr>
        <w:t xml:space="preserve"> </w:t>
      </w:r>
      <w:r w:rsidRPr="00F101C7">
        <w:rPr>
          <w:rFonts w:ascii="Times New Roman" w:hAnsi="Times New Roman"/>
          <w:sz w:val="24"/>
          <w:szCs w:val="24"/>
        </w:rPr>
        <w:t>итогового</w:t>
      </w:r>
      <w:r w:rsidRPr="00F101C7">
        <w:rPr>
          <w:rFonts w:ascii="Times New Roman" w:hAnsi="Times New Roman"/>
          <w:spacing w:val="9"/>
          <w:sz w:val="24"/>
          <w:szCs w:val="24"/>
        </w:rPr>
        <w:t xml:space="preserve"> </w:t>
      </w:r>
      <w:r w:rsidRPr="00F101C7">
        <w:rPr>
          <w:rFonts w:ascii="Times New Roman" w:hAnsi="Times New Roman"/>
          <w:spacing w:val="-2"/>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осуществить сбор сведений об участниках итогового собеседования (ФИО участника, необходимость создания особых условий для участников итогового собеседования с ограниченными возможностями здоровья (далее именуются - участников итогового собеседования с OB3), участников</w:t>
      </w:r>
      <w:r w:rsidRPr="00F101C7">
        <w:rPr>
          <w:rFonts w:ascii="Times New Roman" w:hAnsi="Times New Roman"/>
          <w:spacing w:val="40"/>
          <w:sz w:val="24"/>
          <w:szCs w:val="24"/>
        </w:rPr>
        <w:t xml:space="preserve"> </w:t>
      </w:r>
      <w:r w:rsidRPr="00F101C7">
        <w:rPr>
          <w:rFonts w:ascii="Times New Roman" w:hAnsi="Times New Roman"/>
          <w:sz w:val="24"/>
          <w:szCs w:val="24"/>
        </w:rPr>
        <w:t>итогового</w:t>
      </w:r>
      <w:r w:rsidRPr="00F101C7">
        <w:rPr>
          <w:rFonts w:ascii="Times New Roman" w:hAnsi="Times New Roman"/>
          <w:spacing w:val="-4"/>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
          <w:sz w:val="24"/>
          <w:szCs w:val="24"/>
        </w:rPr>
        <w:t xml:space="preserve"> </w:t>
      </w:r>
      <w:r w:rsidRPr="00F101C7">
        <w:rPr>
          <w:rFonts w:ascii="Times New Roman" w:hAnsi="Times New Roman"/>
          <w:w w:val="90"/>
          <w:sz w:val="24"/>
          <w:szCs w:val="24"/>
        </w:rPr>
        <w:t>—</w:t>
      </w:r>
      <w:r w:rsidRPr="00F101C7">
        <w:rPr>
          <w:rFonts w:ascii="Times New Roman" w:hAnsi="Times New Roman"/>
          <w:spacing w:val="-7"/>
          <w:w w:val="90"/>
          <w:sz w:val="24"/>
          <w:szCs w:val="24"/>
        </w:rPr>
        <w:t xml:space="preserve"> </w:t>
      </w:r>
      <w:r w:rsidRPr="00F101C7">
        <w:rPr>
          <w:rFonts w:ascii="Times New Roman" w:hAnsi="Times New Roman"/>
          <w:sz w:val="24"/>
          <w:szCs w:val="24"/>
        </w:rPr>
        <w:t>детей-инвалидов</w:t>
      </w:r>
      <w:r w:rsidRPr="00F101C7">
        <w:rPr>
          <w:rFonts w:ascii="Times New Roman" w:hAnsi="Times New Roman"/>
          <w:spacing w:val="-18"/>
          <w:sz w:val="24"/>
          <w:szCs w:val="24"/>
        </w:rPr>
        <w:t xml:space="preserve"> </w:t>
      </w:r>
      <w:r w:rsidRPr="00F101C7">
        <w:rPr>
          <w:rFonts w:ascii="Times New Roman" w:hAnsi="Times New Roman"/>
          <w:sz w:val="24"/>
          <w:szCs w:val="24"/>
        </w:rPr>
        <w:t>и</w:t>
      </w:r>
      <w:r w:rsidRPr="00F101C7">
        <w:rPr>
          <w:rFonts w:ascii="Times New Roman" w:hAnsi="Times New Roman"/>
          <w:spacing w:val="-14"/>
          <w:sz w:val="24"/>
          <w:szCs w:val="24"/>
        </w:rPr>
        <w:t xml:space="preserve"> </w:t>
      </w:r>
      <w:r w:rsidRPr="00F101C7">
        <w:rPr>
          <w:rFonts w:ascii="Times New Roman" w:hAnsi="Times New Roman"/>
          <w:sz w:val="24"/>
          <w:szCs w:val="24"/>
        </w:rPr>
        <w:t>инвалидов);</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провести контроль создания условий для участников итогового собеседования</w:t>
      </w:r>
      <w:r w:rsidRPr="00F101C7">
        <w:rPr>
          <w:rFonts w:ascii="Times New Roman" w:hAnsi="Times New Roman"/>
          <w:spacing w:val="38"/>
          <w:sz w:val="24"/>
          <w:szCs w:val="24"/>
        </w:rPr>
        <w:t xml:space="preserve"> </w:t>
      </w:r>
      <w:r w:rsidRPr="00F101C7">
        <w:rPr>
          <w:rFonts w:ascii="Times New Roman" w:hAnsi="Times New Roman"/>
          <w:sz w:val="24"/>
          <w:szCs w:val="24"/>
        </w:rPr>
        <w:t>с OB3,</w:t>
      </w:r>
      <w:r w:rsidRPr="00F101C7">
        <w:rPr>
          <w:rFonts w:ascii="Times New Roman" w:hAnsi="Times New Roman"/>
          <w:spacing w:val="21"/>
          <w:sz w:val="24"/>
          <w:szCs w:val="24"/>
        </w:rPr>
        <w:t xml:space="preserve"> </w:t>
      </w:r>
      <w:r w:rsidRPr="00F101C7">
        <w:rPr>
          <w:rFonts w:ascii="Times New Roman" w:hAnsi="Times New Roman"/>
          <w:sz w:val="24"/>
          <w:szCs w:val="24"/>
        </w:rPr>
        <w:t>участников</w:t>
      </w:r>
      <w:r w:rsidRPr="00F101C7">
        <w:rPr>
          <w:rFonts w:ascii="Times New Roman" w:hAnsi="Times New Roman"/>
          <w:spacing w:val="28"/>
          <w:sz w:val="24"/>
          <w:szCs w:val="24"/>
        </w:rPr>
        <w:t xml:space="preserve"> </w:t>
      </w:r>
      <w:r w:rsidRPr="00F101C7">
        <w:rPr>
          <w:rFonts w:ascii="Times New Roman" w:hAnsi="Times New Roman"/>
          <w:sz w:val="24"/>
          <w:szCs w:val="24"/>
        </w:rPr>
        <w:t>итогового</w:t>
      </w:r>
      <w:r w:rsidRPr="00F101C7">
        <w:rPr>
          <w:rFonts w:ascii="Times New Roman" w:hAnsi="Times New Roman"/>
          <w:spacing w:val="29"/>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0"/>
          <w:sz w:val="24"/>
          <w:szCs w:val="24"/>
        </w:rPr>
        <w:t xml:space="preserve">  </w:t>
      </w:r>
      <w:r w:rsidRPr="00F101C7">
        <w:rPr>
          <w:rFonts w:ascii="Times New Roman" w:hAnsi="Times New Roman"/>
          <w:sz w:val="24"/>
          <w:szCs w:val="24"/>
        </w:rPr>
        <w:t>детей-инвалидов</w:t>
      </w:r>
      <w:r>
        <w:rPr>
          <w:rFonts w:ascii="Times New Roman" w:hAnsi="Times New Roman"/>
          <w:sz w:val="24"/>
          <w:szCs w:val="24"/>
        </w:rPr>
        <w:t xml:space="preserve"> и инвалидов.</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Не позднее чем за день до проведения итогового собеседования: определить</w:t>
      </w:r>
      <w:r w:rsidRPr="00F101C7">
        <w:rPr>
          <w:rFonts w:ascii="Times New Roman" w:hAnsi="Times New Roman"/>
          <w:spacing w:val="76"/>
          <w:sz w:val="24"/>
          <w:szCs w:val="24"/>
        </w:rPr>
        <w:t xml:space="preserve"> </w:t>
      </w:r>
      <w:r w:rsidRPr="00F101C7">
        <w:rPr>
          <w:rFonts w:ascii="Times New Roman" w:hAnsi="Times New Roman"/>
          <w:sz w:val="24"/>
          <w:szCs w:val="24"/>
        </w:rPr>
        <w:t>необходимое</w:t>
      </w:r>
      <w:r w:rsidRPr="00F101C7">
        <w:rPr>
          <w:rFonts w:ascii="Times New Roman" w:hAnsi="Times New Roman"/>
          <w:spacing w:val="77"/>
          <w:sz w:val="24"/>
          <w:szCs w:val="24"/>
        </w:rPr>
        <w:t xml:space="preserve"> </w:t>
      </w:r>
      <w:r w:rsidRPr="00F101C7">
        <w:rPr>
          <w:rFonts w:ascii="Times New Roman" w:hAnsi="Times New Roman"/>
          <w:sz w:val="24"/>
          <w:szCs w:val="24"/>
        </w:rPr>
        <w:t>количество</w:t>
      </w:r>
      <w:r w:rsidRPr="00F101C7">
        <w:rPr>
          <w:rFonts w:ascii="Times New Roman" w:hAnsi="Times New Roman"/>
          <w:spacing w:val="73"/>
          <w:sz w:val="24"/>
          <w:szCs w:val="24"/>
        </w:rPr>
        <w:t xml:space="preserve"> </w:t>
      </w:r>
      <w:r w:rsidRPr="00F101C7">
        <w:rPr>
          <w:rFonts w:ascii="Times New Roman" w:hAnsi="Times New Roman"/>
          <w:sz w:val="24"/>
          <w:szCs w:val="24"/>
        </w:rPr>
        <w:t>аудиторий</w:t>
      </w:r>
      <w:r w:rsidRPr="00F101C7">
        <w:rPr>
          <w:rFonts w:ascii="Times New Roman" w:hAnsi="Times New Roman"/>
          <w:spacing w:val="77"/>
          <w:sz w:val="24"/>
          <w:szCs w:val="24"/>
        </w:rPr>
        <w:t xml:space="preserve"> </w:t>
      </w:r>
      <w:r w:rsidRPr="00F101C7">
        <w:rPr>
          <w:rFonts w:ascii="Times New Roman" w:hAnsi="Times New Roman"/>
          <w:sz w:val="24"/>
          <w:szCs w:val="24"/>
        </w:rPr>
        <w:t>проведения</w:t>
      </w:r>
      <w:r w:rsidRPr="00F101C7">
        <w:rPr>
          <w:rFonts w:ascii="Times New Roman" w:hAnsi="Times New Roman"/>
          <w:spacing w:val="76"/>
          <w:sz w:val="24"/>
          <w:szCs w:val="24"/>
        </w:rPr>
        <w:t xml:space="preserve"> </w:t>
      </w:r>
      <w:r w:rsidRPr="00F101C7">
        <w:rPr>
          <w:rFonts w:ascii="Times New Roman" w:hAnsi="Times New Roman"/>
          <w:sz w:val="24"/>
          <w:szCs w:val="24"/>
        </w:rPr>
        <w:t>итогового</w:t>
      </w:r>
      <w:r>
        <w:rPr>
          <w:rFonts w:ascii="Times New Roman" w:hAnsi="Times New Roman"/>
          <w:sz w:val="24"/>
          <w:szCs w:val="24"/>
        </w:rPr>
        <w:t xml:space="preserve"> </w:t>
      </w:r>
      <w:r w:rsidRPr="00F101C7">
        <w:rPr>
          <w:rFonts w:ascii="Times New Roman" w:hAnsi="Times New Roman"/>
          <w:spacing w:val="-2"/>
          <w:sz w:val="24"/>
          <w:szCs w:val="24"/>
        </w:rPr>
        <w:t>собеседования;</w:t>
      </w:r>
    </w:p>
    <w:p w:rsid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обеспечить ознакомление экспертов с критериями оценивания, полученными от технического специалиста;</w:t>
      </w:r>
    </w:p>
    <w:p w:rsidR="00F101C7" w:rsidRPr="00F101C7" w:rsidRDefault="00F101C7" w:rsidP="00F101C7">
      <w:pPr>
        <w:pStyle w:val="ad"/>
        <w:ind w:firstLine="567"/>
        <w:jc w:val="both"/>
        <w:rPr>
          <w:rFonts w:ascii="Times New Roman" w:hAnsi="Times New Roman"/>
          <w:sz w:val="24"/>
          <w:szCs w:val="24"/>
        </w:rPr>
      </w:pPr>
      <w:r>
        <w:rPr>
          <w:rFonts w:ascii="Times New Roman" w:hAnsi="Times New Roman"/>
          <w:sz w:val="24"/>
          <w:szCs w:val="24"/>
        </w:rPr>
        <w:t>получить от технического специалиста образовательной организации;</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w w:val="85"/>
          <w:sz w:val="24"/>
          <w:szCs w:val="24"/>
        </w:rPr>
        <w:t>списки участников и</w:t>
      </w:r>
      <w:r>
        <w:rPr>
          <w:rFonts w:ascii="Times New Roman" w:hAnsi="Times New Roman"/>
          <w:w w:val="85"/>
          <w:sz w:val="24"/>
          <w:szCs w:val="24"/>
        </w:rPr>
        <w:t>то</w:t>
      </w:r>
      <w:r w:rsidRPr="00F101C7">
        <w:rPr>
          <w:rFonts w:ascii="Times New Roman" w:hAnsi="Times New Roman"/>
          <w:w w:val="85"/>
          <w:sz w:val="24"/>
          <w:szCs w:val="24"/>
        </w:rPr>
        <w:t>гового собеседования</w:t>
      </w:r>
      <w:r w:rsidRPr="00F101C7">
        <w:rPr>
          <w:rFonts w:ascii="Times New Roman" w:hAnsi="Times New Roman"/>
          <w:sz w:val="24"/>
          <w:szCs w:val="24"/>
        </w:rPr>
        <w:t xml:space="preserve"> </w:t>
      </w:r>
      <w:r w:rsidRPr="00F101C7">
        <w:rPr>
          <w:rFonts w:ascii="Times New Roman" w:hAnsi="Times New Roman"/>
          <w:w w:val="85"/>
          <w:sz w:val="24"/>
          <w:szCs w:val="24"/>
        </w:rPr>
        <w:t>(далее име</w:t>
      </w:r>
      <w:r>
        <w:rPr>
          <w:rFonts w:ascii="Times New Roman" w:hAnsi="Times New Roman"/>
          <w:w w:val="85"/>
          <w:sz w:val="24"/>
          <w:szCs w:val="24"/>
        </w:rPr>
        <w:t>н</w:t>
      </w:r>
      <w:r w:rsidRPr="00F101C7">
        <w:rPr>
          <w:rFonts w:ascii="Times New Roman" w:hAnsi="Times New Roman"/>
          <w:w w:val="85"/>
          <w:sz w:val="24"/>
          <w:szCs w:val="24"/>
        </w:rPr>
        <w:t xml:space="preserve">уются - списки участников), </w:t>
      </w:r>
      <w:r w:rsidRPr="00F101C7">
        <w:rPr>
          <w:rFonts w:ascii="Times New Roman" w:hAnsi="Times New Roman"/>
          <w:w w:val="95"/>
          <w:sz w:val="24"/>
          <w:szCs w:val="24"/>
        </w:rPr>
        <w:t>при необходимости скоррек</w:t>
      </w:r>
      <w:r>
        <w:rPr>
          <w:rFonts w:ascii="Times New Roman" w:hAnsi="Times New Roman"/>
          <w:w w:val="95"/>
          <w:sz w:val="24"/>
          <w:szCs w:val="24"/>
        </w:rPr>
        <w:t>т</w:t>
      </w:r>
      <w:r w:rsidRPr="00F101C7">
        <w:rPr>
          <w:rFonts w:ascii="Times New Roman" w:hAnsi="Times New Roman"/>
          <w:w w:val="95"/>
          <w:sz w:val="24"/>
          <w:szCs w:val="24"/>
        </w:rPr>
        <w:t>ировать списки и распределить участников и</w:t>
      </w:r>
      <w:r>
        <w:rPr>
          <w:rFonts w:ascii="Times New Roman" w:hAnsi="Times New Roman"/>
          <w:w w:val="95"/>
          <w:sz w:val="24"/>
          <w:szCs w:val="24"/>
        </w:rPr>
        <w:t>то</w:t>
      </w:r>
      <w:r w:rsidRPr="00F101C7">
        <w:rPr>
          <w:rFonts w:ascii="Times New Roman" w:hAnsi="Times New Roman"/>
          <w:w w:val="95"/>
          <w:sz w:val="24"/>
          <w:szCs w:val="24"/>
        </w:rPr>
        <w:t xml:space="preserve">гового </w:t>
      </w:r>
      <w:r w:rsidRPr="00F101C7">
        <w:rPr>
          <w:rFonts w:ascii="Times New Roman" w:hAnsi="Times New Roman"/>
          <w:w w:val="85"/>
          <w:sz w:val="24"/>
          <w:szCs w:val="24"/>
        </w:rPr>
        <w:t>собеседования</w:t>
      </w:r>
      <w:r w:rsidRPr="00F101C7">
        <w:rPr>
          <w:rFonts w:ascii="Times New Roman" w:hAnsi="Times New Roman"/>
          <w:sz w:val="24"/>
          <w:szCs w:val="24"/>
        </w:rPr>
        <w:t xml:space="preserve"> </w:t>
      </w:r>
      <w:r w:rsidRPr="00F101C7">
        <w:rPr>
          <w:rFonts w:ascii="Times New Roman" w:hAnsi="Times New Roman"/>
          <w:w w:val="85"/>
          <w:sz w:val="24"/>
          <w:szCs w:val="24"/>
        </w:rPr>
        <w:t>по аудиториям</w:t>
      </w:r>
      <w:r>
        <w:rPr>
          <w:rFonts w:ascii="Times New Roman" w:hAnsi="Times New Roman"/>
          <w:w w:val="85"/>
          <w:sz w:val="24"/>
          <w:szCs w:val="24"/>
        </w:rPr>
        <w:t xml:space="preserve"> </w:t>
      </w:r>
      <w:r w:rsidRPr="00F101C7">
        <w:rPr>
          <w:rFonts w:ascii="Times New Roman" w:hAnsi="Times New Roman"/>
          <w:w w:val="85"/>
          <w:sz w:val="24"/>
          <w:szCs w:val="24"/>
        </w:rPr>
        <w:t>проведения</w:t>
      </w:r>
      <w:r>
        <w:rPr>
          <w:rFonts w:ascii="Times New Roman" w:hAnsi="Times New Roman"/>
          <w:w w:val="85"/>
          <w:sz w:val="24"/>
          <w:szCs w:val="24"/>
        </w:rPr>
        <w:t xml:space="preserve"> </w:t>
      </w:r>
      <w:r w:rsidRPr="00F101C7">
        <w:rPr>
          <w:rFonts w:ascii="Times New Roman" w:hAnsi="Times New Roman"/>
          <w:w w:val="85"/>
          <w:sz w:val="24"/>
          <w:szCs w:val="24"/>
        </w:rPr>
        <w:t>и</w:t>
      </w:r>
      <w:r>
        <w:rPr>
          <w:rFonts w:ascii="Times New Roman" w:hAnsi="Times New Roman"/>
          <w:w w:val="85"/>
          <w:sz w:val="24"/>
          <w:szCs w:val="24"/>
        </w:rPr>
        <w:t>то</w:t>
      </w:r>
      <w:r w:rsidRPr="00F101C7">
        <w:rPr>
          <w:rFonts w:ascii="Times New Roman" w:hAnsi="Times New Roman"/>
          <w:w w:val="85"/>
          <w:sz w:val="24"/>
          <w:szCs w:val="24"/>
        </w:rPr>
        <w:t>гового собеседования(приложение 7) ;</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 (приложение 8);</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протоколы эксперта по оцениванию ответов участников итогового собеседования</w:t>
      </w:r>
      <w:r w:rsidRPr="00F101C7">
        <w:rPr>
          <w:rFonts w:ascii="Times New Roman" w:hAnsi="Times New Roman"/>
          <w:spacing w:val="80"/>
          <w:sz w:val="24"/>
          <w:szCs w:val="24"/>
        </w:rPr>
        <w:t xml:space="preserve"> </w:t>
      </w:r>
      <w:r w:rsidRPr="00F101C7">
        <w:rPr>
          <w:rFonts w:ascii="Times New Roman" w:hAnsi="Times New Roman"/>
          <w:sz w:val="24"/>
          <w:szCs w:val="24"/>
        </w:rPr>
        <w:t>(на</w:t>
      </w:r>
      <w:r w:rsidRPr="00F101C7">
        <w:rPr>
          <w:rFonts w:ascii="Times New Roman" w:hAnsi="Times New Roman"/>
          <w:spacing w:val="80"/>
          <w:sz w:val="24"/>
          <w:szCs w:val="24"/>
        </w:rPr>
        <w:t xml:space="preserve"> </w:t>
      </w:r>
      <w:r w:rsidRPr="00F101C7">
        <w:rPr>
          <w:rFonts w:ascii="Times New Roman" w:hAnsi="Times New Roman"/>
          <w:sz w:val="24"/>
          <w:szCs w:val="24"/>
        </w:rPr>
        <w:t>каждого</w:t>
      </w:r>
      <w:r w:rsidRPr="00F101C7">
        <w:rPr>
          <w:rFonts w:ascii="Times New Roman" w:hAnsi="Times New Roman"/>
          <w:spacing w:val="80"/>
          <w:sz w:val="24"/>
          <w:szCs w:val="24"/>
        </w:rPr>
        <w:t xml:space="preserve"> </w:t>
      </w:r>
      <w:r w:rsidRPr="00F101C7">
        <w:rPr>
          <w:rFonts w:ascii="Times New Roman" w:hAnsi="Times New Roman"/>
          <w:sz w:val="24"/>
          <w:szCs w:val="24"/>
        </w:rPr>
        <w:t>участника</w:t>
      </w:r>
      <w:r w:rsidRPr="00F101C7">
        <w:rPr>
          <w:rFonts w:ascii="Times New Roman" w:hAnsi="Times New Roman"/>
          <w:spacing w:val="80"/>
          <w:sz w:val="24"/>
          <w:szCs w:val="24"/>
        </w:rPr>
        <w:t xml:space="preserve"> </w:t>
      </w:r>
      <w:r w:rsidRPr="00F101C7">
        <w:rPr>
          <w:rFonts w:ascii="Times New Roman" w:hAnsi="Times New Roman"/>
          <w:sz w:val="24"/>
          <w:szCs w:val="24"/>
        </w:rPr>
        <w:t>итогового</w:t>
      </w:r>
      <w:r w:rsidRPr="00F101C7">
        <w:rPr>
          <w:rFonts w:ascii="Times New Roman" w:hAnsi="Times New Roman"/>
          <w:spacing w:val="80"/>
          <w:sz w:val="24"/>
          <w:szCs w:val="24"/>
        </w:rPr>
        <w:t xml:space="preserve"> </w:t>
      </w:r>
      <w:r w:rsidRPr="00F101C7">
        <w:rPr>
          <w:rFonts w:ascii="Times New Roman" w:hAnsi="Times New Roman"/>
          <w:sz w:val="24"/>
          <w:szCs w:val="24"/>
        </w:rPr>
        <w:t>собеседования) (приложение 9);</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специализированную форму (приложение 10); заполнить</w:t>
      </w:r>
      <w:r w:rsidRPr="00F101C7">
        <w:rPr>
          <w:rFonts w:ascii="Times New Roman" w:hAnsi="Times New Roman"/>
          <w:spacing w:val="-10"/>
          <w:sz w:val="24"/>
          <w:szCs w:val="24"/>
        </w:rPr>
        <w:t xml:space="preserve"> </w:t>
      </w:r>
      <w:r w:rsidRPr="00F101C7">
        <w:rPr>
          <w:rFonts w:ascii="Times New Roman" w:hAnsi="Times New Roman"/>
          <w:sz w:val="24"/>
          <w:szCs w:val="24"/>
        </w:rPr>
        <w:t>в</w:t>
      </w:r>
      <w:r w:rsidRPr="00F101C7">
        <w:rPr>
          <w:rFonts w:ascii="Times New Roman" w:hAnsi="Times New Roman"/>
          <w:spacing w:val="-18"/>
          <w:sz w:val="24"/>
          <w:szCs w:val="24"/>
        </w:rPr>
        <w:t xml:space="preserve"> </w:t>
      </w:r>
      <w:r w:rsidRPr="00F101C7">
        <w:rPr>
          <w:rFonts w:ascii="Times New Roman" w:hAnsi="Times New Roman"/>
          <w:sz w:val="24"/>
          <w:szCs w:val="24"/>
        </w:rPr>
        <w:t>списках</w:t>
      </w:r>
      <w:r w:rsidRPr="00F101C7">
        <w:rPr>
          <w:rFonts w:ascii="Times New Roman" w:hAnsi="Times New Roman"/>
          <w:spacing w:val="-12"/>
          <w:sz w:val="24"/>
          <w:szCs w:val="24"/>
        </w:rPr>
        <w:t xml:space="preserve"> </w:t>
      </w:r>
      <w:r w:rsidRPr="00F101C7">
        <w:rPr>
          <w:rFonts w:ascii="Times New Roman" w:hAnsi="Times New Roman"/>
          <w:sz w:val="24"/>
          <w:szCs w:val="24"/>
        </w:rPr>
        <w:t>участников</w:t>
      </w:r>
      <w:r w:rsidRPr="00F101C7">
        <w:rPr>
          <w:rFonts w:ascii="Times New Roman" w:hAnsi="Times New Roman"/>
          <w:spacing w:val="-8"/>
          <w:sz w:val="24"/>
          <w:szCs w:val="24"/>
        </w:rPr>
        <w:t xml:space="preserve"> </w:t>
      </w:r>
      <w:r w:rsidRPr="00F101C7">
        <w:rPr>
          <w:rFonts w:ascii="Times New Roman" w:hAnsi="Times New Roman"/>
          <w:sz w:val="24"/>
          <w:szCs w:val="24"/>
        </w:rPr>
        <w:t>поле</w:t>
      </w:r>
      <w:r w:rsidRPr="00F101C7">
        <w:rPr>
          <w:rFonts w:ascii="Times New Roman" w:hAnsi="Times New Roman"/>
          <w:spacing w:val="-17"/>
          <w:sz w:val="24"/>
          <w:szCs w:val="24"/>
        </w:rPr>
        <w:t xml:space="preserve"> </w:t>
      </w:r>
      <w:r w:rsidRPr="00F101C7">
        <w:rPr>
          <w:rFonts w:ascii="Times New Roman" w:hAnsi="Times New Roman"/>
          <w:spacing w:val="-2"/>
          <w:sz w:val="24"/>
          <w:szCs w:val="24"/>
        </w:rPr>
        <w:t>"Аудитория".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pacing w:val="-2"/>
          <w:sz w:val="24"/>
          <w:szCs w:val="24"/>
        </w:rPr>
        <w:t>В</w:t>
      </w:r>
      <w:r w:rsidRPr="00F101C7">
        <w:rPr>
          <w:rFonts w:ascii="Times New Roman" w:hAnsi="Times New Roman"/>
          <w:spacing w:val="-13"/>
          <w:sz w:val="24"/>
          <w:szCs w:val="24"/>
        </w:rPr>
        <w:t xml:space="preserve"> </w:t>
      </w:r>
      <w:r w:rsidRPr="00F101C7">
        <w:rPr>
          <w:rFonts w:ascii="Times New Roman" w:hAnsi="Times New Roman"/>
          <w:spacing w:val="-2"/>
          <w:sz w:val="24"/>
          <w:szCs w:val="24"/>
        </w:rPr>
        <w:t>день</w:t>
      </w:r>
      <w:r w:rsidRPr="00F101C7">
        <w:rPr>
          <w:rFonts w:ascii="Times New Roman" w:hAnsi="Times New Roman"/>
          <w:spacing w:val="-5"/>
          <w:sz w:val="24"/>
          <w:szCs w:val="24"/>
        </w:rPr>
        <w:t xml:space="preserve"> </w:t>
      </w:r>
      <w:r w:rsidRPr="00F101C7">
        <w:rPr>
          <w:rFonts w:ascii="Times New Roman" w:hAnsi="Times New Roman"/>
          <w:spacing w:val="-2"/>
          <w:sz w:val="24"/>
          <w:szCs w:val="24"/>
        </w:rPr>
        <w:t>проведения</w:t>
      </w:r>
      <w:r w:rsidRPr="00F101C7">
        <w:rPr>
          <w:rFonts w:ascii="Times New Roman" w:hAnsi="Times New Roman"/>
          <w:spacing w:val="-1"/>
          <w:sz w:val="24"/>
          <w:szCs w:val="24"/>
        </w:rPr>
        <w:t xml:space="preserve"> </w:t>
      </w:r>
      <w:r w:rsidRPr="00F101C7">
        <w:rPr>
          <w:rFonts w:ascii="Times New Roman" w:hAnsi="Times New Roman"/>
          <w:spacing w:val="-2"/>
          <w:sz w:val="24"/>
          <w:szCs w:val="24"/>
        </w:rPr>
        <w:t>итогового</w:t>
      </w:r>
      <w:r w:rsidRPr="00F101C7">
        <w:rPr>
          <w:rFonts w:ascii="Times New Roman" w:hAnsi="Times New Roman"/>
          <w:spacing w:val="-3"/>
          <w:sz w:val="24"/>
          <w:szCs w:val="24"/>
        </w:rPr>
        <w:t xml:space="preserve"> </w:t>
      </w:r>
      <w:r w:rsidRPr="00F101C7">
        <w:rPr>
          <w:rFonts w:ascii="Times New Roman" w:hAnsi="Times New Roman"/>
          <w:spacing w:val="-2"/>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получить от технического специалиста контрольные измерительные материалы</w:t>
      </w:r>
      <w:r w:rsidRPr="00F101C7">
        <w:rPr>
          <w:rFonts w:ascii="Times New Roman" w:hAnsi="Times New Roman"/>
          <w:spacing w:val="80"/>
          <w:sz w:val="24"/>
          <w:szCs w:val="24"/>
        </w:rPr>
        <w:t xml:space="preserve"> </w:t>
      </w:r>
      <w:r w:rsidRPr="00F101C7">
        <w:rPr>
          <w:rFonts w:ascii="Times New Roman" w:hAnsi="Times New Roman"/>
          <w:sz w:val="24"/>
          <w:szCs w:val="24"/>
        </w:rPr>
        <w:t>(далее</w:t>
      </w:r>
      <w:r w:rsidRPr="00F101C7">
        <w:rPr>
          <w:rFonts w:ascii="Times New Roman" w:hAnsi="Times New Roman"/>
          <w:spacing w:val="80"/>
          <w:sz w:val="24"/>
          <w:szCs w:val="24"/>
        </w:rPr>
        <w:t xml:space="preserve"> </w:t>
      </w:r>
      <w:r w:rsidRPr="00F101C7">
        <w:rPr>
          <w:rFonts w:ascii="Times New Roman" w:hAnsi="Times New Roman"/>
          <w:sz w:val="24"/>
          <w:szCs w:val="24"/>
        </w:rPr>
        <w:t>именуется</w:t>
      </w:r>
      <w:r w:rsidRPr="00F101C7">
        <w:rPr>
          <w:rFonts w:ascii="Times New Roman" w:hAnsi="Times New Roman"/>
          <w:spacing w:val="80"/>
          <w:sz w:val="24"/>
          <w:szCs w:val="24"/>
        </w:rPr>
        <w:t xml:space="preserve"> </w:t>
      </w:r>
      <w:r w:rsidRPr="00F101C7">
        <w:rPr>
          <w:rFonts w:ascii="Times New Roman" w:hAnsi="Times New Roman"/>
          <w:sz w:val="24"/>
          <w:szCs w:val="24"/>
        </w:rPr>
        <w:t>-</w:t>
      </w:r>
      <w:r w:rsidRPr="00F101C7">
        <w:rPr>
          <w:rFonts w:ascii="Times New Roman" w:hAnsi="Times New Roman"/>
          <w:spacing w:val="80"/>
          <w:sz w:val="24"/>
          <w:szCs w:val="24"/>
        </w:rPr>
        <w:t xml:space="preserve"> </w:t>
      </w:r>
      <w:r w:rsidRPr="00F101C7">
        <w:rPr>
          <w:rFonts w:ascii="Times New Roman" w:hAnsi="Times New Roman"/>
          <w:sz w:val="24"/>
          <w:szCs w:val="24"/>
        </w:rPr>
        <w:t>КИМ)</w:t>
      </w:r>
      <w:r w:rsidRPr="00F101C7">
        <w:rPr>
          <w:rFonts w:ascii="Times New Roman" w:hAnsi="Times New Roman"/>
          <w:spacing w:val="80"/>
          <w:sz w:val="24"/>
          <w:szCs w:val="24"/>
        </w:rPr>
        <w:t xml:space="preserve"> </w:t>
      </w:r>
      <w:r w:rsidRPr="00F101C7">
        <w:rPr>
          <w:rFonts w:ascii="Times New Roman" w:hAnsi="Times New Roman"/>
          <w:sz w:val="24"/>
          <w:szCs w:val="24"/>
        </w:rPr>
        <w:t>итогового</w:t>
      </w:r>
      <w:r w:rsidRPr="00F101C7">
        <w:rPr>
          <w:rFonts w:ascii="Times New Roman" w:hAnsi="Times New Roman"/>
          <w:spacing w:val="8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0"/>
          <w:sz w:val="24"/>
          <w:szCs w:val="24"/>
        </w:rPr>
        <w:t xml:space="preserve"> </w:t>
      </w:r>
      <w:r w:rsidRPr="00F101C7">
        <w:rPr>
          <w:rFonts w:ascii="Times New Roman" w:hAnsi="Times New Roman"/>
          <w:sz w:val="24"/>
          <w:szCs w:val="24"/>
        </w:rPr>
        <w:t>и</w:t>
      </w:r>
      <w:r w:rsidRPr="00F101C7">
        <w:rPr>
          <w:rFonts w:ascii="Times New Roman" w:hAnsi="Times New Roman"/>
          <w:spacing w:val="80"/>
          <w:sz w:val="24"/>
          <w:szCs w:val="24"/>
        </w:rPr>
        <w:t xml:space="preserve"> </w:t>
      </w:r>
      <w:r w:rsidRPr="00F101C7">
        <w:rPr>
          <w:rFonts w:ascii="Times New Roman" w:hAnsi="Times New Roman"/>
          <w:sz w:val="24"/>
          <w:szCs w:val="24"/>
        </w:rPr>
        <w:t>формы для проведения итогового 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 xml:space="preserve">выдать экзаменатору-собеседнику для участника итогового </w:t>
      </w:r>
      <w:r w:rsidRPr="00F101C7">
        <w:rPr>
          <w:rFonts w:ascii="Times New Roman" w:hAnsi="Times New Roman"/>
          <w:spacing w:val="-2"/>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КИМ</w:t>
      </w:r>
      <w:r w:rsidRPr="00F101C7">
        <w:rPr>
          <w:rFonts w:ascii="Times New Roman" w:hAnsi="Times New Roman"/>
          <w:spacing w:val="80"/>
          <w:w w:val="150"/>
          <w:sz w:val="24"/>
          <w:szCs w:val="24"/>
        </w:rPr>
        <w:t xml:space="preserve"> </w:t>
      </w:r>
      <w:r w:rsidRPr="00F101C7">
        <w:rPr>
          <w:rFonts w:ascii="Times New Roman" w:hAnsi="Times New Roman"/>
          <w:sz w:val="24"/>
          <w:szCs w:val="24"/>
        </w:rPr>
        <w:t>итогового</w:t>
      </w:r>
      <w:r w:rsidRPr="00F101C7">
        <w:rPr>
          <w:rFonts w:ascii="Times New Roman" w:hAnsi="Times New Roman"/>
          <w:spacing w:val="4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0"/>
          <w:w w:val="150"/>
          <w:sz w:val="24"/>
          <w:szCs w:val="24"/>
        </w:rPr>
        <w:t xml:space="preserve"> </w:t>
      </w:r>
      <w:r w:rsidRPr="00F101C7">
        <w:rPr>
          <w:rFonts w:ascii="Times New Roman" w:hAnsi="Times New Roman"/>
          <w:sz w:val="24"/>
          <w:szCs w:val="24"/>
        </w:rPr>
        <w:t>который</w:t>
      </w:r>
      <w:r w:rsidRPr="00F101C7">
        <w:rPr>
          <w:rFonts w:ascii="Times New Roman" w:hAnsi="Times New Roman"/>
          <w:spacing w:val="40"/>
          <w:sz w:val="24"/>
          <w:szCs w:val="24"/>
        </w:rPr>
        <w:t xml:space="preserve">  </w:t>
      </w:r>
      <w:r w:rsidRPr="00F101C7">
        <w:rPr>
          <w:rFonts w:ascii="Times New Roman" w:hAnsi="Times New Roman"/>
          <w:sz w:val="24"/>
          <w:szCs w:val="24"/>
        </w:rPr>
        <w:t>включает</w:t>
      </w:r>
      <w:r w:rsidRPr="00F101C7">
        <w:rPr>
          <w:rFonts w:ascii="Times New Roman" w:hAnsi="Times New Roman"/>
          <w:spacing w:val="80"/>
          <w:w w:val="150"/>
          <w:sz w:val="24"/>
          <w:szCs w:val="24"/>
        </w:rPr>
        <w:t xml:space="preserve"> </w:t>
      </w:r>
      <w:r w:rsidRPr="00F101C7">
        <w:rPr>
          <w:rFonts w:ascii="Times New Roman" w:hAnsi="Times New Roman"/>
          <w:sz w:val="24"/>
          <w:szCs w:val="24"/>
        </w:rPr>
        <w:t>в</w:t>
      </w:r>
      <w:r w:rsidRPr="00F101C7">
        <w:rPr>
          <w:rFonts w:ascii="Times New Roman" w:hAnsi="Times New Roman"/>
          <w:spacing w:val="80"/>
          <w:w w:val="150"/>
          <w:sz w:val="24"/>
          <w:szCs w:val="24"/>
        </w:rPr>
        <w:t xml:space="preserve"> </w:t>
      </w:r>
      <w:r w:rsidRPr="00F101C7">
        <w:rPr>
          <w:rFonts w:ascii="Times New Roman" w:hAnsi="Times New Roman"/>
          <w:sz w:val="24"/>
          <w:szCs w:val="24"/>
        </w:rPr>
        <w:t>себя</w:t>
      </w:r>
      <w:r w:rsidRPr="00F101C7">
        <w:rPr>
          <w:rFonts w:ascii="Times New Roman" w:hAnsi="Times New Roman"/>
          <w:spacing w:val="80"/>
          <w:w w:val="150"/>
          <w:sz w:val="24"/>
          <w:szCs w:val="24"/>
        </w:rPr>
        <w:t xml:space="preserve"> </w:t>
      </w:r>
      <w:r w:rsidRPr="00F101C7">
        <w:rPr>
          <w:rFonts w:ascii="Times New Roman" w:hAnsi="Times New Roman"/>
          <w:sz w:val="24"/>
          <w:szCs w:val="24"/>
        </w:rPr>
        <w:t>текст</w:t>
      </w:r>
      <w:r w:rsidRPr="00F101C7">
        <w:rPr>
          <w:rFonts w:ascii="Times New Roman" w:hAnsi="Times New Roman"/>
          <w:spacing w:val="40"/>
          <w:sz w:val="24"/>
          <w:szCs w:val="24"/>
        </w:rPr>
        <w:t xml:space="preserve"> </w:t>
      </w:r>
      <w:r w:rsidRPr="00F101C7">
        <w:rPr>
          <w:rFonts w:ascii="Times New Roman" w:hAnsi="Times New Roman"/>
          <w:sz w:val="24"/>
          <w:szCs w:val="24"/>
        </w:rPr>
        <w:t>для</w:t>
      </w:r>
      <w:r w:rsidRPr="00F101C7">
        <w:rPr>
          <w:rFonts w:ascii="Times New Roman" w:hAnsi="Times New Roman"/>
          <w:spacing w:val="40"/>
          <w:sz w:val="24"/>
          <w:szCs w:val="24"/>
        </w:rPr>
        <w:t xml:space="preserve">  </w:t>
      </w:r>
      <w:r w:rsidRPr="00F101C7">
        <w:rPr>
          <w:rFonts w:ascii="Times New Roman" w:hAnsi="Times New Roman"/>
          <w:sz w:val="24"/>
          <w:szCs w:val="24"/>
        </w:rPr>
        <w:t>чтения</w:t>
      </w:r>
      <w:r w:rsidRPr="00F101C7">
        <w:rPr>
          <w:rFonts w:ascii="Times New Roman" w:hAnsi="Times New Roman"/>
          <w:spacing w:val="40"/>
          <w:sz w:val="24"/>
          <w:szCs w:val="24"/>
        </w:rPr>
        <w:t xml:space="preserve">  </w:t>
      </w:r>
      <w:r w:rsidRPr="00F101C7">
        <w:rPr>
          <w:rFonts w:ascii="Times New Roman" w:hAnsi="Times New Roman"/>
          <w:sz w:val="24"/>
          <w:szCs w:val="24"/>
        </w:rPr>
        <w:t>для</w:t>
      </w:r>
      <w:r w:rsidRPr="00F101C7">
        <w:rPr>
          <w:rFonts w:ascii="Times New Roman" w:hAnsi="Times New Roman"/>
          <w:spacing w:val="40"/>
          <w:sz w:val="24"/>
          <w:szCs w:val="24"/>
        </w:rPr>
        <w:t xml:space="preserve">  </w:t>
      </w:r>
      <w:r w:rsidRPr="00F101C7">
        <w:rPr>
          <w:rFonts w:ascii="Times New Roman" w:hAnsi="Times New Roman"/>
          <w:sz w:val="24"/>
          <w:szCs w:val="24"/>
        </w:rPr>
        <w:t>каждого</w:t>
      </w:r>
      <w:r w:rsidRPr="00F101C7">
        <w:rPr>
          <w:rFonts w:ascii="Times New Roman" w:hAnsi="Times New Roman"/>
          <w:spacing w:val="40"/>
          <w:sz w:val="24"/>
          <w:szCs w:val="24"/>
        </w:rPr>
        <w:t xml:space="preserve">  </w:t>
      </w:r>
      <w:r w:rsidRPr="00F101C7">
        <w:rPr>
          <w:rFonts w:ascii="Times New Roman" w:hAnsi="Times New Roman"/>
          <w:sz w:val="24"/>
          <w:szCs w:val="24"/>
        </w:rPr>
        <w:t>участника</w:t>
      </w:r>
      <w:r w:rsidRPr="00F101C7">
        <w:rPr>
          <w:rFonts w:ascii="Times New Roman" w:hAnsi="Times New Roman"/>
          <w:spacing w:val="40"/>
          <w:sz w:val="24"/>
          <w:szCs w:val="24"/>
        </w:rPr>
        <w:t xml:space="preserve">  </w:t>
      </w:r>
      <w:r w:rsidRPr="00F101C7">
        <w:rPr>
          <w:rFonts w:ascii="Times New Roman" w:hAnsi="Times New Roman"/>
          <w:sz w:val="24"/>
          <w:szCs w:val="24"/>
        </w:rPr>
        <w:t>итогового</w:t>
      </w:r>
      <w:r w:rsidRPr="00F101C7">
        <w:rPr>
          <w:rFonts w:ascii="Times New Roman" w:hAnsi="Times New Roman"/>
          <w:spacing w:val="4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40"/>
          <w:sz w:val="24"/>
          <w:szCs w:val="24"/>
        </w:rPr>
        <w:t xml:space="preserve">  </w:t>
      </w:r>
      <w:r w:rsidRPr="00F101C7">
        <w:rPr>
          <w:rFonts w:ascii="Times New Roman" w:hAnsi="Times New Roman"/>
          <w:sz w:val="24"/>
          <w:szCs w:val="24"/>
        </w:rPr>
        <w:t>карточки с</w:t>
      </w:r>
      <w:r w:rsidRPr="00F101C7">
        <w:rPr>
          <w:rFonts w:ascii="Times New Roman" w:hAnsi="Times New Roman"/>
          <w:spacing w:val="-17"/>
          <w:sz w:val="24"/>
          <w:szCs w:val="24"/>
        </w:rPr>
        <w:t xml:space="preserve"> </w:t>
      </w:r>
      <w:r w:rsidRPr="00F101C7">
        <w:rPr>
          <w:rFonts w:ascii="Times New Roman" w:hAnsi="Times New Roman"/>
          <w:sz w:val="24"/>
          <w:szCs w:val="24"/>
        </w:rPr>
        <w:t>темами</w:t>
      </w:r>
      <w:r w:rsidRPr="00F101C7">
        <w:rPr>
          <w:rFonts w:ascii="Times New Roman" w:hAnsi="Times New Roman"/>
          <w:spacing w:val="-10"/>
          <w:sz w:val="24"/>
          <w:szCs w:val="24"/>
        </w:rPr>
        <w:t xml:space="preserve"> </w:t>
      </w:r>
      <w:r w:rsidRPr="00F101C7">
        <w:rPr>
          <w:rFonts w:ascii="Times New Roman" w:hAnsi="Times New Roman"/>
          <w:sz w:val="24"/>
          <w:szCs w:val="24"/>
        </w:rPr>
        <w:t>беседы</w:t>
      </w:r>
      <w:r w:rsidRPr="00F101C7">
        <w:rPr>
          <w:rFonts w:ascii="Times New Roman" w:hAnsi="Times New Roman"/>
          <w:spacing w:val="-6"/>
          <w:sz w:val="24"/>
          <w:szCs w:val="24"/>
        </w:rPr>
        <w:t xml:space="preserve"> </w:t>
      </w:r>
      <w:r w:rsidRPr="00F101C7">
        <w:rPr>
          <w:rFonts w:ascii="Times New Roman" w:hAnsi="Times New Roman"/>
          <w:sz w:val="24"/>
          <w:szCs w:val="24"/>
        </w:rPr>
        <w:t>на</w:t>
      </w:r>
      <w:r w:rsidRPr="00F101C7">
        <w:rPr>
          <w:rFonts w:ascii="Times New Roman" w:hAnsi="Times New Roman"/>
          <w:spacing w:val="-17"/>
          <w:sz w:val="24"/>
          <w:szCs w:val="24"/>
        </w:rPr>
        <w:t xml:space="preserve"> </w:t>
      </w:r>
      <w:r w:rsidRPr="00F101C7">
        <w:rPr>
          <w:rFonts w:ascii="Times New Roman" w:hAnsi="Times New Roman"/>
          <w:sz w:val="24"/>
          <w:szCs w:val="24"/>
        </w:rPr>
        <w:t>выбор</w:t>
      </w:r>
      <w:r w:rsidRPr="00F101C7">
        <w:rPr>
          <w:rFonts w:ascii="Times New Roman" w:hAnsi="Times New Roman"/>
          <w:spacing w:val="-6"/>
          <w:sz w:val="24"/>
          <w:szCs w:val="24"/>
        </w:rPr>
        <w:t xml:space="preserve"> </w:t>
      </w:r>
      <w:r w:rsidRPr="00F101C7">
        <w:rPr>
          <w:rFonts w:ascii="Times New Roman" w:hAnsi="Times New Roman"/>
          <w:sz w:val="24"/>
          <w:szCs w:val="24"/>
        </w:rPr>
        <w:t>и</w:t>
      </w:r>
      <w:r w:rsidRPr="00F101C7">
        <w:rPr>
          <w:rFonts w:ascii="Times New Roman" w:hAnsi="Times New Roman"/>
          <w:spacing w:val="-17"/>
          <w:sz w:val="24"/>
          <w:szCs w:val="24"/>
        </w:rPr>
        <w:t xml:space="preserve"> </w:t>
      </w:r>
      <w:r w:rsidRPr="00F101C7">
        <w:rPr>
          <w:rFonts w:ascii="Times New Roman" w:hAnsi="Times New Roman"/>
          <w:sz w:val="24"/>
          <w:szCs w:val="24"/>
        </w:rPr>
        <w:t>планами</w:t>
      </w:r>
      <w:r w:rsidRPr="00F101C7">
        <w:rPr>
          <w:rFonts w:ascii="Times New Roman" w:hAnsi="Times New Roman"/>
          <w:spacing w:val="-8"/>
          <w:sz w:val="24"/>
          <w:szCs w:val="24"/>
        </w:rPr>
        <w:t xml:space="preserve"> </w:t>
      </w:r>
      <w:r w:rsidRPr="00F101C7">
        <w:rPr>
          <w:rFonts w:ascii="Times New Roman" w:hAnsi="Times New Roman"/>
          <w:sz w:val="24"/>
          <w:szCs w:val="24"/>
        </w:rPr>
        <w:t>беседы</w:t>
      </w:r>
      <w:r w:rsidRPr="00F101C7">
        <w:rPr>
          <w:rFonts w:ascii="Times New Roman" w:hAnsi="Times New Roman"/>
          <w:spacing w:val="-4"/>
          <w:sz w:val="24"/>
          <w:szCs w:val="24"/>
        </w:rPr>
        <w:t xml:space="preserve"> </w:t>
      </w:r>
      <w:r w:rsidRPr="00F101C7">
        <w:rPr>
          <w:rFonts w:ascii="Times New Roman" w:hAnsi="Times New Roman"/>
          <w:w w:val="90"/>
          <w:sz w:val="24"/>
          <w:szCs w:val="24"/>
        </w:rPr>
        <w:t>—</w:t>
      </w:r>
      <w:r w:rsidRPr="00F101C7">
        <w:rPr>
          <w:rFonts w:ascii="Times New Roman" w:hAnsi="Times New Roman"/>
          <w:spacing w:val="-8"/>
          <w:w w:val="90"/>
          <w:sz w:val="24"/>
          <w:szCs w:val="24"/>
        </w:rPr>
        <w:t xml:space="preserve"> </w:t>
      </w:r>
      <w:r w:rsidRPr="00F101C7">
        <w:rPr>
          <w:rFonts w:ascii="Times New Roman" w:hAnsi="Times New Roman"/>
          <w:sz w:val="24"/>
          <w:szCs w:val="24"/>
        </w:rPr>
        <w:t>2</w:t>
      </w:r>
      <w:r w:rsidRPr="00F101C7">
        <w:rPr>
          <w:rFonts w:ascii="Times New Roman" w:hAnsi="Times New Roman"/>
          <w:spacing w:val="-12"/>
          <w:sz w:val="24"/>
          <w:szCs w:val="24"/>
        </w:rPr>
        <w:t xml:space="preserve"> </w:t>
      </w:r>
      <w:r w:rsidRPr="00F101C7">
        <w:rPr>
          <w:rFonts w:ascii="Times New Roman" w:hAnsi="Times New Roman"/>
          <w:sz w:val="24"/>
          <w:szCs w:val="24"/>
        </w:rPr>
        <w:t>экземпляра каждого</w:t>
      </w:r>
      <w:r w:rsidRPr="00F101C7">
        <w:rPr>
          <w:rFonts w:ascii="Times New Roman" w:hAnsi="Times New Roman"/>
          <w:spacing w:val="-5"/>
          <w:sz w:val="24"/>
          <w:szCs w:val="24"/>
        </w:rPr>
        <w:t xml:space="preserve"> </w:t>
      </w:r>
      <w:r w:rsidRPr="00F101C7">
        <w:rPr>
          <w:rFonts w:ascii="Times New Roman" w:hAnsi="Times New Roman"/>
          <w:sz w:val="24"/>
          <w:szCs w:val="24"/>
        </w:rPr>
        <w:t>материала на аудиторию проведения итогового собеседования (возможно тиражирование большего количества);</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 xml:space="preserve">листы бумаги для черновиков со штампом образовательной организации (для участников итогового собеседования с OB3, участников итогового собеседования </w:t>
      </w:r>
      <w:r w:rsidRPr="00F101C7">
        <w:rPr>
          <w:rFonts w:ascii="Times New Roman" w:hAnsi="Times New Roman"/>
          <w:w w:val="90"/>
          <w:sz w:val="24"/>
          <w:szCs w:val="24"/>
        </w:rPr>
        <w:t xml:space="preserve">— </w:t>
      </w:r>
      <w:r w:rsidRPr="00F101C7">
        <w:rPr>
          <w:rFonts w:ascii="Times New Roman" w:hAnsi="Times New Roman"/>
          <w:sz w:val="24"/>
          <w:szCs w:val="24"/>
        </w:rPr>
        <w:t>детей-инвалидов и инвалидов, которые проходят итоговое собеседование в письменной форме);</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pacing w:val="-2"/>
          <w:sz w:val="24"/>
          <w:szCs w:val="24"/>
        </w:rPr>
        <w:t>выдать</w:t>
      </w:r>
      <w:r w:rsidRPr="00F101C7">
        <w:rPr>
          <w:rFonts w:ascii="Times New Roman" w:hAnsi="Times New Roman"/>
          <w:spacing w:val="9"/>
          <w:sz w:val="24"/>
          <w:szCs w:val="24"/>
        </w:rPr>
        <w:t xml:space="preserve"> </w:t>
      </w:r>
      <w:r w:rsidRPr="00F101C7">
        <w:rPr>
          <w:rFonts w:ascii="Times New Roman" w:hAnsi="Times New Roman"/>
          <w:spacing w:val="-2"/>
          <w:sz w:val="24"/>
          <w:szCs w:val="24"/>
        </w:rPr>
        <w:t>экзаменатору-собеседнику:</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pacing w:val="-2"/>
          <w:sz w:val="24"/>
          <w:szCs w:val="24"/>
        </w:rPr>
        <w:t>КИМ</w:t>
      </w:r>
      <w:r w:rsidRPr="00F101C7">
        <w:rPr>
          <w:rFonts w:ascii="Times New Roman" w:hAnsi="Times New Roman"/>
          <w:spacing w:val="-6"/>
          <w:sz w:val="24"/>
          <w:szCs w:val="24"/>
        </w:rPr>
        <w:t xml:space="preserve"> </w:t>
      </w:r>
      <w:r w:rsidRPr="00F101C7">
        <w:rPr>
          <w:rFonts w:ascii="Times New Roman" w:hAnsi="Times New Roman"/>
          <w:spacing w:val="-2"/>
          <w:sz w:val="24"/>
          <w:szCs w:val="24"/>
        </w:rPr>
        <w:t>итогового</w:t>
      </w:r>
      <w:r w:rsidRPr="00F101C7">
        <w:rPr>
          <w:rFonts w:ascii="Times New Roman" w:hAnsi="Times New Roman"/>
          <w:spacing w:val="2"/>
          <w:sz w:val="24"/>
          <w:szCs w:val="24"/>
        </w:rPr>
        <w:t xml:space="preserve"> </w:t>
      </w:r>
      <w:r w:rsidRPr="00F101C7">
        <w:rPr>
          <w:rFonts w:ascii="Times New Roman" w:hAnsi="Times New Roman"/>
          <w:spacing w:val="-2"/>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карточки</w:t>
      </w:r>
      <w:r w:rsidRPr="00F101C7">
        <w:rPr>
          <w:rFonts w:ascii="Times New Roman" w:hAnsi="Times New Roman"/>
          <w:spacing w:val="80"/>
          <w:sz w:val="24"/>
          <w:szCs w:val="24"/>
        </w:rPr>
        <w:t xml:space="preserve">  </w:t>
      </w:r>
      <w:r w:rsidRPr="00F101C7">
        <w:rPr>
          <w:rFonts w:ascii="Times New Roman" w:hAnsi="Times New Roman"/>
          <w:sz w:val="24"/>
          <w:szCs w:val="24"/>
        </w:rPr>
        <w:t>экзаменатора-собеседника</w:t>
      </w:r>
      <w:r w:rsidRPr="00F101C7">
        <w:rPr>
          <w:rFonts w:ascii="Times New Roman" w:hAnsi="Times New Roman"/>
          <w:spacing w:val="40"/>
          <w:sz w:val="24"/>
          <w:szCs w:val="24"/>
        </w:rPr>
        <w:t xml:space="preserve">  </w:t>
      </w:r>
      <w:r w:rsidRPr="00F101C7">
        <w:rPr>
          <w:rFonts w:ascii="Times New Roman" w:hAnsi="Times New Roman"/>
          <w:sz w:val="24"/>
          <w:szCs w:val="24"/>
        </w:rPr>
        <w:t>по</w:t>
      </w:r>
      <w:r w:rsidRPr="00F101C7">
        <w:rPr>
          <w:rFonts w:ascii="Times New Roman" w:hAnsi="Times New Roman"/>
          <w:spacing w:val="80"/>
          <w:sz w:val="24"/>
          <w:szCs w:val="24"/>
        </w:rPr>
        <w:t xml:space="preserve">  </w:t>
      </w:r>
      <w:r w:rsidRPr="00F101C7">
        <w:rPr>
          <w:rFonts w:ascii="Times New Roman" w:hAnsi="Times New Roman"/>
          <w:sz w:val="24"/>
          <w:szCs w:val="24"/>
        </w:rPr>
        <w:t>каждой</w:t>
      </w:r>
      <w:r w:rsidRPr="00F101C7">
        <w:rPr>
          <w:rFonts w:ascii="Times New Roman" w:hAnsi="Times New Roman"/>
          <w:spacing w:val="80"/>
          <w:sz w:val="24"/>
          <w:szCs w:val="24"/>
        </w:rPr>
        <w:t xml:space="preserve">  </w:t>
      </w:r>
      <w:r w:rsidRPr="00F101C7">
        <w:rPr>
          <w:rFonts w:ascii="Times New Roman" w:hAnsi="Times New Roman"/>
          <w:sz w:val="24"/>
          <w:szCs w:val="24"/>
        </w:rPr>
        <w:t>теме</w:t>
      </w:r>
      <w:r w:rsidRPr="00F101C7">
        <w:rPr>
          <w:rFonts w:ascii="Times New Roman" w:hAnsi="Times New Roman"/>
          <w:spacing w:val="80"/>
          <w:sz w:val="24"/>
          <w:szCs w:val="24"/>
        </w:rPr>
        <w:t xml:space="preserve">  </w:t>
      </w:r>
      <w:r w:rsidRPr="00F101C7">
        <w:rPr>
          <w:rFonts w:ascii="Times New Roman" w:hAnsi="Times New Roman"/>
          <w:sz w:val="24"/>
          <w:szCs w:val="24"/>
        </w:rPr>
        <w:t>беседы по 2 экземпляра на</w:t>
      </w:r>
      <w:r w:rsidRPr="00F101C7">
        <w:rPr>
          <w:rFonts w:ascii="Times New Roman" w:hAnsi="Times New Roman"/>
          <w:spacing w:val="-3"/>
          <w:sz w:val="24"/>
          <w:szCs w:val="24"/>
        </w:rPr>
        <w:t xml:space="preserve"> </w:t>
      </w:r>
      <w:r w:rsidRPr="00F101C7">
        <w:rPr>
          <w:rFonts w:ascii="Times New Roman" w:hAnsi="Times New Roman"/>
          <w:sz w:val="24"/>
          <w:szCs w:val="24"/>
        </w:rPr>
        <w:t>аудиторию проведения итогового 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инструкцию по выполнению заданий КИМ итогового собеседования; ведомость</w:t>
      </w:r>
      <w:r w:rsidRPr="00F101C7">
        <w:rPr>
          <w:rFonts w:ascii="Times New Roman" w:hAnsi="Times New Roman"/>
          <w:spacing w:val="80"/>
          <w:w w:val="150"/>
          <w:sz w:val="24"/>
          <w:szCs w:val="24"/>
        </w:rPr>
        <w:t xml:space="preserve"> </w:t>
      </w:r>
      <w:r w:rsidRPr="00F101C7">
        <w:rPr>
          <w:rFonts w:ascii="Times New Roman" w:hAnsi="Times New Roman"/>
          <w:sz w:val="24"/>
          <w:szCs w:val="24"/>
        </w:rPr>
        <w:t>учета</w:t>
      </w:r>
      <w:r w:rsidRPr="00F101C7">
        <w:rPr>
          <w:rFonts w:ascii="Times New Roman" w:hAnsi="Times New Roman"/>
          <w:spacing w:val="80"/>
          <w:w w:val="150"/>
          <w:sz w:val="24"/>
          <w:szCs w:val="24"/>
        </w:rPr>
        <w:t xml:space="preserve"> </w:t>
      </w:r>
      <w:r w:rsidRPr="00F101C7">
        <w:rPr>
          <w:rFonts w:ascii="Times New Roman" w:hAnsi="Times New Roman"/>
          <w:sz w:val="24"/>
          <w:szCs w:val="24"/>
        </w:rPr>
        <w:t>проведения</w:t>
      </w:r>
      <w:r w:rsidRPr="00F101C7">
        <w:rPr>
          <w:rFonts w:ascii="Times New Roman" w:hAnsi="Times New Roman"/>
          <w:spacing w:val="80"/>
          <w:w w:val="150"/>
          <w:sz w:val="24"/>
          <w:szCs w:val="24"/>
        </w:rPr>
        <w:t xml:space="preserve"> </w:t>
      </w:r>
      <w:r w:rsidRPr="00F101C7">
        <w:rPr>
          <w:rFonts w:ascii="Times New Roman" w:hAnsi="Times New Roman"/>
          <w:sz w:val="24"/>
          <w:szCs w:val="24"/>
        </w:rPr>
        <w:t>итогового</w:t>
      </w:r>
      <w:r w:rsidRPr="00F101C7">
        <w:rPr>
          <w:rFonts w:ascii="Times New Roman" w:hAnsi="Times New Roman"/>
          <w:spacing w:val="80"/>
          <w:w w:val="15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0"/>
          <w:w w:val="150"/>
          <w:sz w:val="24"/>
          <w:szCs w:val="24"/>
        </w:rPr>
        <w:t xml:space="preserve"> </w:t>
      </w:r>
      <w:r w:rsidRPr="00F101C7">
        <w:rPr>
          <w:rFonts w:ascii="Times New Roman" w:hAnsi="Times New Roman"/>
          <w:sz w:val="24"/>
          <w:szCs w:val="24"/>
        </w:rPr>
        <w:t>в</w:t>
      </w:r>
      <w:r w:rsidRPr="00F101C7">
        <w:rPr>
          <w:rFonts w:ascii="Times New Roman" w:hAnsi="Times New Roman"/>
          <w:spacing w:val="80"/>
          <w:sz w:val="24"/>
          <w:szCs w:val="24"/>
        </w:rPr>
        <w:t xml:space="preserve"> </w:t>
      </w:r>
      <w:r w:rsidRPr="00F101C7">
        <w:rPr>
          <w:rFonts w:ascii="Times New Roman" w:hAnsi="Times New Roman"/>
          <w:sz w:val="24"/>
          <w:szCs w:val="24"/>
        </w:rPr>
        <w:t>аудитории,</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lastRenderedPageBreak/>
        <w:t>в которой фиксируется время начала и окончания ответа каждого участника итогового 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материалы</w:t>
      </w:r>
      <w:r w:rsidRPr="00F101C7">
        <w:rPr>
          <w:rFonts w:ascii="Times New Roman" w:hAnsi="Times New Roman"/>
          <w:spacing w:val="80"/>
          <w:sz w:val="24"/>
          <w:szCs w:val="24"/>
        </w:rPr>
        <w:t xml:space="preserve">  </w:t>
      </w:r>
      <w:r w:rsidRPr="00F101C7">
        <w:rPr>
          <w:rFonts w:ascii="Times New Roman" w:hAnsi="Times New Roman"/>
          <w:sz w:val="24"/>
          <w:szCs w:val="24"/>
        </w:rPr>
        <w:t>для</w:t>
      </w:r>
      <w:r w:rsidRPr="00F101C7">
        <w:rPr>
          <w:rFonts w:ascii="Times New Roman" w:hAnsi="Times New Roman"/>
          <w:spacing w:val="80"/>
          <w:sz w:val="24"/>
          <w:szCs w:val="24"/>
        </w:rPr>
        <w:t xml:space="preserve">  </w:t>
      </w:r>
      <w:r w:rsidRPr="00F101C7">
        <w:rPr>
          <w:rFonts w:ascii="Times New Roman" w:hAnsi="Times New Roman"/>
          <w:sz w:val="24"/>
          <w:szCs w:val="24"/>
        </w:rPr>
        <w:t>проведения</w:t>
      </w:r>
      <w:r w:rsidRPr="00F101C7">
        <w:rPr>
          <w:rFonts w:ascii="Times New Roman" w:hAnsi="Times New Roman"/>
          <w:spacing w:val="80"/>
          <w:sz w:val="24"/>
          <w:szCs w:val="24"/>
        </w:rPr>
        <w:t xml:space="preserve">  </w:t>
      </w:r>
      <w:r w:rsidRPr="00F101C7">
        <w:rPr>
          <w:rFonts w:ascii="Times New Roman" w:hAnsi="Times New Roman"/>
          <w:sz w:val="24"/>
          <w:szCs w:val="24"/>
        </w:rPr>
        <w:t>итогового</w:t>
      </w:r>
      <w:r w:rsidRPr="00F101C7">
        <w:rPr>
          <w:rFonts w:ascii="Times New Roman" w:hAnsi="Times New Roman"/>
          <w:spacing w:val="8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0"/>
          <w:sz w:val="24"/>
          <w:szCs w:val="24"/>
        </w:rPr>
        <w:t xml:space="preserve">  </w:t>
      </w:r>
      <w:r w:rsidRPr="00F101C7">
        <w:rPr>
          <w:rFonts w:ascii="Times New Roman" w:hAnsi="Times New Roman"/>
          <w:sz w:val="24"/>
          <w:szCs w:val="24"/>
        </w:rPr>
        <w:t>тексты</w:t>
      </w:r>
      <w:r w:rsidRPr="00F101C7">
        <w:rPr>
          <w:rFonts w:ascii="Times New Roman" w:hAnsi="Times New Roman"/>
          <w:spacing w:val="80"/>
          <w:sz w:val="24"/>
          <w:szCs w:val="24"/>
        </w:rPr>
        <w:t xml:space="preserve"> </w:t>
      </w:r>
      <w:r w:rsidRPr="00F101C7">
        <w:rPr>
          <w:rFonts w:ascii="Times New Roman" w:hAnsi="Times New Roman"/>
          <w:sz w:val="24"/>
          <w:szCs w:val="24"/>
        </w:rPr>
        <w:t>для</w:t>
      </w:r>
      <w:r w:rsidRPr="00F101C7">
        <w:rPr>
          <w:rFonts w:ascii="Times New Roman" w:hAnsi="Times New Roman"/>
          <w:spacing w:val="80"/>
          <w:sz w:val="24"/>
          <w:szCs w:val="24"/>
        </w:rPr>
        <w:t xml:space="preserve"> </w:t>
      </w:r>
      <w:r w:rsidRPr="00F101C7">
        <w:rPr>
          <w:rFonts w:ascii="Times New Roman" w:hAnsi="Times New Roman"/>
          <w:sz w:val="24"/>
          <w:szCs w:val="24"/>
        </w:rPr>
        <w:t>чтения,</w:t>
      </w:r>
      <w:r w:rsidRPr="00F101C7">
        <w:rPr>
          <w:rFonts w:ascii="Times New Roman" w:hAnsi="Times New Roman"/>
          <w:spacing w:val="80"/>
          <w:sz w:val="24"/>
          <w:szCs w:val="24"/>
        </w:rPr>
        <w:t xml:space="preserve"> </w:t>
      </w:r>
      <w:r w:rsidRPr="00F101C7">
        <w:rPr>
          <w:rFonts w:ascii="Times New Roman" w:hAnsi="Times New Roman"/>
          <w:sz w:val="24"/>
          <w:szCs w:val="24"/>
        </w:rPr>
        <w:t>карточки</w:t>
      </w:r>
      <w:r w:rsidRPr="00F101C7">
        <w:rPr>
          <w:rFonts w:ascii="Times New Roman" w:hAnsi="Times New Roman"/>
          <w:spacing w:val="80"/>
          <w:sz w:val="24"/>
          <w:szCs w:val="24"/>
        </w:rPr>
        <w:t xml:space="preserve"> </w:t>
      </w:r>
      <w:r w:rsidRPr="00F101C7">
        <w:rPr>
          <w:rFonts w:ascii="Times New Roman" w:hAnsi="Times New Roman"/>
          <w:sz w:val="24"/>
          <w:szCs w:val="24"/>
        </w:rPr>
        <w:t>с</w:t>
      </w:r>
      <w:r w:rsidRPr="00F101C7">
        <w:rPr>
          <w:rFonts w:ascii="Times New Roman" w:hAnsi="Times New Roman"/>
          <w:spacing w:val="79"/>
          <w:sz w:val="24"/>
          <w:szCs w:val="24"/>
        </w:rPr>
        <w:t xml:space="preserve"> </w:t>
      </w:r>
      <w:r w:rsidRPr="00F101C7">
        <w:rPr>
          <w:rFonts w:ascii="Times New Roman" w:hAnsi="Times New Roman"/>
          <w:sz w:val="24"/>
          <w:szCs w:val="24"/>
        </w:rPr>
        <w:t>тремя</w:t>
      </w:r>
      <w:r w:rsidRPr="00F101C7">
        <w:rPr>
          <w:rFonts w:ascii="Times New Roman" w:hAnsi="Times New Roman"/>
          <w:spacing w:val="80"/>
          <w:sz w:val="24"/>
          <w:szCs w:val="24"/>
        </w:rPr>
        <w:t xml:space="preserve"> </w:t>
      </w:r>
      <w:r w:rsidRPr="00F101C7">
        <w:rPr>
          <w:rFonts w:ascii="Times New Roman" w:hAnsi="Times New Roman"/>
          <w:sz w:val="24"/>
          <w:szCs w:val="24"/>
        </w:rPr>
        <w:t>темами</w:t>
      </w:r>
      <w:r w:rsidRPr="00F101C7">
        <w:rPr>
          <w:rFonts w:ascii="Times New Roman" w:hAnsi="Times New Roman"/>
          <w:spacing w:val="80"/>
          <w:sz w:val="24"/>
          <w:szCs w:val="24"/>
        </w:rPr>
        <w:t xml:space="preserve"> </w:t>
      </w:r>
      <w:r w:rsidRPr="00F101C7">
        <w:rPr>
          <w:rFonts w:ascii="Times New Roman" w:hAnsi="Times New Roman"/>
          <w:sz w:val="24"/>
          <w:szCs w:val="24"/>
        </w:rPr>
        <w:t>беседы,</w:t>
      </w:r>
      <w:r w:rsidRPr="00F101C7">
        <w:rPr>
          <w:rFonts w:ascii="Times New Roman" w:hAnsi="Times New Roman"/>
          <w:spacing w:val="80"/>
          <w:sz w:val="24"/>
          <w:szCs w:val="24"/>
        </w:rPr>
        <w:t xml:space="preserve"> </w:t>
      </w:r>
      <w:r w:rsidRPr="00F101C7">
        <w:rPr>
          <w:rFonts w:ascii="Times New Roman" w:hAnsi="Times New Roman"/>
          <w:sz w:val="24"/>
          <w:szCs w:val="24"/>
        </w:rPr>
        <w:t>карточки</w:t>
      </w:r>
      <w:r w:rsidRPr="00F101C7">
        <w:rPr>
          <w:rFonts w:ascii="Times New Roman" w:hAnsi="Times New Roman"/>
          <w:spacing w:val="80"/>
          <w:sz w:val="24"/>
          <w:szCs w:val="24"/>
        </w:rPr>
        <w:t xml:space="preserve"> </w:t>
      </w:r>
      <w:r w:rsidRPr="00F101C7">
        <w:rPr>
          <w:rFonts w:ascii="Times New Roman" w:hAnsi="Times New Roman"/>
          <w:sz w:val="24"/>
          <w:szCs w:val="24"/>
        </w:rPr>
        <w:t>с</w:t>
      </w:r>
      <w:r w:rsidRPr="00F101C7">
        <w:rPr>
          <w:rFonts w:ascii="Times New Roman" w:hAnsi="Times New Roman"/>
          <w:spacing w:val="80"/>
          <w:sz w:val="24"/>
          <w:szCs w:val="24"/>
        </w:rPr>
        <w:t xml:space="preserve"> </w:t>
      </w:r>
      <w:r w:rsidRPr="00F101C7">
        <w:rPr>
          <w:rFonts w:ascii="Times New Roman" w:hAnsi="Times New Roman"/>
          <w:sz w:val="24"/>
          <w:szCs w:val="24"/>
        </w:rPr>
        <w:t>планом</w:t>
      </w:r>
      <w:r w:rsidRPr="00F101C7">
        <w:rPr>
          <w:rFonts w:ascii="Times New Roman" w:hAnsi="Times New Roman"/>
          <w:spacing w:val="80"/>
          <w:sz w:val="24"/>
          <w:szCs w:val="24"/>
        </w:rPr>
        <w:t xml:space="preserve"> </w:t>
      </w:r>
      <w:r w:rsidRPr="00F101C7">
        <w:rPr>
          <w:rFonts w:ascii="Times New Roman" w:hAnsi="Times New Roman"/>
          <w:sz w:val="24"/>
          <w:szCs w:val="24"/>
        </w:rPr>
        <w:t>беседы по каждой теме.</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pacing w:val="-2"/>
          <w:sz w:val="24"/>
          <w:szCs w:val="24"/>
        </w:rPr>
        <w:t>выдать</w:t>
      </w:r>
      <w:r w:rsidRPr="00F101C7">
        <w:rPr>
          <w:rFonts w:ascii="Times New Roman" w:hAnsi="Times New Roman"/>
          <w:spacing w:val="-4"/>
          <w:sz w:val="24"/>
          <w:szCs w:val="24"/>
        </w:rPr>
        <w:t xml:space="preserve"> </w:t>
      </w:r>
      <w:r w:rsidRPr="00F101C7">
        <w:rPr>
          <w:rFonts w:ascii="Times New Roman" w:hAnsi="Times New Roman"/>
          <w:spacing w:val="-2"/>
          <w:sz w:val="24"/>
          <w:szCs w:val="24"/>
        </w:rPr>
        <w:t>эксперту:</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протокол эксперта по оцениванию ответов участников итогового собеседования (на каждого участника);</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pacing w:val="-2"/>
          <w:sz w:val="24"/>
          <w:szCs w:val="24"/>
        </w:rPr>
        <w:t>КИМ</w:t>
      </w:r>
      <w:r w:rsidRPr="00F101C7">
        <w:rPr>
          <w:rFonts w:ascii="Times New Roman" w:hAnsi="Times New Roman"/>
          <w:spacing w:val="-6"/>
          <w:sz w:val="24"/>
          <w:szCs w:val="24"/>
        </w:rPr>
        <w:t xml:space="preserve"> </w:t>
      </w:r>
      <w:r w:rsidRPr="00F101C7">
        <w:rPr>
          <w:rFonts w:ascii="Times New Roman" w:hAnsi="Times New Roman"/>
          <w:spacing w:val="-2"/>
          <w:sz w:val="24"/>
          <w:szCs w:val="24"/>
        </w:rPr>
        <w:t>итогового</w:t>
      </w:r>
      <w:r w:rsidRPr="00F101C7">
        <w:rPr>
          <w:rFonts w:ascii="Times New Roman" w:hAnsi="Times New Roman"/>
          <w:spacing w:val="2"/>
          <w:sz w:val="24"/>
          <w:szCs w:val="24"/>
        </w:rPr>
        <w:t xml:space="preserve"> </w:t>
      </w:r>
      <w:r w:rsidRPr="00F101C7">
        <w:rPr>
          <w:rFonts w:ascii="Times New Roman" w:hAnsi="Times New Roman"/>
          <w:spacing w:val="-2"/>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доставочный</w:t>
      </w:r>
      <w:r w:rsidRPr="00F101C7">
        <w:rPr>
          <w:rFonts w:ascii="Times New Roman" w:hAnsi="Times New Roman"/>
          <w:spacing w:val="78"/>
          <w:w w:val="150"/>
          <w:sz w:val="24"/>
          <w:szCs w:val="24"/>
        </w:rPr>
        <w:t xml:space="preserve">   </w:t>
      </w:r>
      <w:r w:rsidRPr="00F101C7">
        <w:rPr>
          <w:rFonts w:ascii="Times New Roman" w:hAnsi="Times New Roman"/>
          <w:sz w:val="24"/>
          <w:szCs w:val="24"/>
        </w:rPr>
        <w:t>пакет</w:t>
      </w:r>
      <w:r w:rsidRPr="00F101C7">
        <w:rPr>
          <w:rFonts w:ascii="Times New Roman" w:hAnsi="Times New Roman"/>
          <w:spacing w:val="74"/>
          <w:w w:val="150"/>
          <w:sz w:val="24"/>
          <w:szCs w:val="24"/>
        </w:rPr>
        <w:t xml:space="preserve">   </w:t>
      </w:r>
      <w:r w:rsidRPr="00F101C7">
        <w:rPr>
          <w:rFonts w:ascii="Times New Roman" w:hAnsi="Times New Roman"/>
          <w:sz w:val="24"/>
          <w:szCs w:val="24"/>
        </w:rPr>
        <w:t>для</w:t>
      </w:r>
      <w:r w:rsidRPr="00F101C7">
        <w:rPr>
          <w:rFonts w:ascii="Times New Roman" w:hAnsi="Times New Roman"/>
          <w:spacing w:val="72"/>
          <w:w w:val="150"/>
          <w:sz w:val="24"/>
          <w:szCs w:val="24"/>
        </w:rPr>
        <w:t xml:space="preserve">   </w:t>
      </w:r>
      <w:r w:rsidRPr="00F101C7">
        <w:rPr>
          <w:rFonts w:ascii="Times New Roman" w:hAnsi="Times New Roman"/>
          <w:sz w:val="24"/>
          <w:szCs w:val="24"/>
        </w:rPr>
        <w:t>упаковки</w:t>
      </w:r>
      <w:r w:rsidRPr="00F101C7">
        <w:rPr>
          <w:rFonts w:ascii="Times New Roman" w:hAnsi="Times New Roman"/>
          <w:spacing w:val="73"/>
          <w:w w:val="150"/>
          <w:sz w:val="24"/>
          <w:szCs w:val="24"/>
        </w:rPr>
        <w:t xml:space="preserve">   </w:t>
      </w:r>
      <w:r w:rsidRPr="00F101C7">
        <w:rPr>
          <w:rFonts w:ascii="Times New Roman" w:hAnsi="Times New Roman"/>
          <w:sz w:val="24"/>
          <w:szCs w:val="24"/>
        </w:rPr>
        <w:t>протоколов</w:t>
      </w:r>
      <w:r w:rsidRPr="00F101C7">
        <w:rPr>
          <w:rFonts w:ascii="Times New Roman" w:hAnsi="Times New Roman"/>
          <w:spacing w:val="77"/>
          <w:w w:val="150"/>
          <w:sz w:val="24"/>
          <w:szCs w:val="24"/>
        </w:rPr>
        <w:t xml:space="preserve">   </w:t>
      </w:r>
      <w:r w:rsidRPr="00F101C7">
        <w:rPr>
          <w:rFonts w:ascii="Times New Roman" w:hAnsi="Times New Roman"/>
          <w:sz w:val="24"/>
          <w:szCs w:val="24"/>
        </w:rPr>
        <w:t>эксперта по оцениванию ответов участников итогового 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листы</w:t>
      </w:r>
      <w:r w:rsidRPr="00F101C7">
        <w:rPr>
          <w:rFonts w:ascii="Times New Roman" w:hAnsi="Times New Roman"/>
          <w:spacing w:val="-14"/>
          <w:sz w:val="24"/>
          <w:szCs w:val="24"/>
        </w:rPr>
        <w:t xml:space="preserve"> </w:t>
      </w:r>
      <w:r w:rsidRPr="00F101C7">
        <w:rPr>
          <w:rFonts w:ascii="Times New Roman" w:hAnsi="Times New Roman"/>
          <w:sz w:val="24"/>
          <w:szCs w:val="24"/>
        </w:rPr>
        <w:t>бумаги</w:t>
      </w:r>
      <w:r w:rsidRPr="00F101C7">
        <w:rPr>
          <w:rFonts w:ascii="Times New Roman" w:hAnsi="Times New Roman"/>
          <w:spacing w:val="-6"/>
          <w:sz w:val="24"/>
          <w:szCs w:val="24"/>
        </w:rPr>
        <w:t xml:space="preserve"> </w:t>
      </w:r>
      <w:r w:rsidRPr="00F101C7">
        <w:rPr>
          <w:rFonts w:ascii="Times New Roman" w:hAnsi="Times New Roman"/>
          <w:sz w:val="24"/>
          <w:szCs w:val="24"/>
        </w:rPr>
        <w:t>для</w:t>
      </w:r>
      <w:r w:rsidRPr="00F101C7">
        <w:rPr>
          <w:rFonts w:ascii="Times New Roman" w:hAnsi="Times New Roman"/>
          <w:spacing w:val="-11"/>
          <w:sz w:val="24"/>
          <w:szCs w:val="24"/>
        </w:rPr>
        <w:t xml:space="preserve"> </w:t>
      </w:r>
      <w:r w:rsidRPr="00F101C7">
        <w:rPr>
          <w:rFonts w:ascii="Times New Roman" w:hAnsi="Times New Roman"/>
          <w:sz w:val="24"/>
          <w:szCs w:val="24"/>
        </w:rPr>
        <w:t>черновиков</w:t>
      </w:r>
      <w:r w:rsidRPr="00F101C7">
        <w:rPr>
          <w:rFonts w:ascii="Times New Roman" w:hAnsi="Times New Roman"/>
          <w:spacing w:val="9"/>
          <w:sz w:val="24"/>
          <w:szCs w:val="24"/>
        </w:rPr>
        <w:t xml:space="preserve"> </w:t>
      </w:r>
      <w:r w:rsidRPr="00F101C7">
        <w:rPr>
          <w:rFonts w:ascii="Times New Roman" w:hAnsi="Times New Roman"/>
          <w:sz w:val="24"/>
          <w:szCs w:val="24"/>
        </w:rPr>
        <w:t>для</w:t>
      </w:r>
      <w:r w:rsidRPr="00F101C7">
        <w:rPr>
          <w:rFonts w:ascii="Times New Roman" w:hAnsi="Times New Roman"/>
          <w:spacing w:val="-11"/>
          <w:sz w:val="24"/>
          <w:szCs w:val="24"/>
        </w:rPr>
        <w:t xml:space="preserve"> </w:t>
      </w:r>
      <w:r w:rsidRPr="00F101C7">
        <w:rPr>
          <w:rFonts w:ascii="Times New Roman" w:hAnsi="Times New Roman"/>
          <w:sz w:val="24"/>
          <w:szCs w:val="24"/>
        </w:rPr>
        <w:t>эксперта</w:t>
      </w:r>
      <w:r w:rsidRPr="00F101C7">
        <w:rPr>
          <w:rFonts w:ascii="Times New Roman" w:hAnsi="Times New Roman"/>
          <w:spacing w:val="-8"/>
          <w:sz w:val="24"/>
          <w:szCs w:val="24"/>
        </w:rPr>
        <w:t xml:space="preserve"> </w:t>
      </w:r>
      <w:r w:rsidRPr="00F101C7">
        <w:rPr>
          <w:rFonts w:ascii="Times New Roman" w:hAnsi="Times New Roman"/>
          <w:sz w:val="24"/>
          <w:szCs w:val="24"/>
        </w:rPr>
        <w:t>(при</w:t>
      </w:r>
      <w:r w:rsidRPr="00F101C7">
        <w:rPr>
          <w:rFonts w:ascii="Times New Roman" w:hAnsi="Times New Roman"/>
          <w:spacing w:val="-10"/>
          <w:sz w:val="24"/>
          <w:szCs w:val="24"/>
        </w:rPr>
        <w:t xml:space="preserve"> </w:t>
      </w:r>
      <w:r w:rsidRPr="00F101C7">
        <w:rPr>
          <w:rFonts w:ascii="Times New Roman" w:hAnsi="Times New Roman"/>
          <w:sz w:val="24"/>
          <w:szCs w:val="24"/>
        </w:rPr>
        <w:t>необходимости). выдать организатору(ам)</w:t>
      </w:r>
      <w:r w:rsidRPr="00F101C7">
        <w:rPr>
          <w:rFonts w:ascii="Times New Roman" w:hAnsi="Times New Roman"/>
          <w:spacing w:val="-1"/>
          <w:sz w:val="24"/>
          <w:szCs w:val="24"/>
        </w:rPr>
        <w:t xml:space="preserve"> </w:t>
      </w:r>
      <w:r w:rsidRPr="00F101C7">
        <w:rPr>
          <w:rFonts w:ascii="Times New Roman" w:hAnsi="Times New Roman"/>
          <w:sz w:val="24"/>
          <w:szCs w:val="24"/>
        </w:rPr>
        <w:t>проведения итогового собеседования: список участников итогового 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w w:val="95"/>
          <w:sz w:val="24"/>
          <w:szCs w:val="24"/>
        </w:rPr>
        <w:t>Во</w:t>
      </w:r>
      <w:r w:rsidRPr="00F101C7">
        <w:rPr>
          <w:rFonts w:ascii="Times New Roman" w:hAnsi="Times New Roman"/>
          <w:spacing w:val="14"/>
          <w:sz w:val="24"/>
          <w:szCs w:val="24"/>
        </w:rPr>
        <w:t xml:space="preserve"> </w:t>
      </w:r>
      <w:r w:rsidRPr="00F101C7">
        <w:rPr>
          <w:rFonts w:ascii="Times New Roman" w:hAnsi="Times New Roman"/>
          <w:w w:val="95"/>
          <w:sz w:val="24"/>
          <w:szCs w:val="24"/>
        </w:rPr>
        <w:t>время</w:t>
      </w:r>
      <w:r w:rsidRPr="00F101C7">
        <w:rPr>
          <w:rFonts w:ascii="Times New Roman" w:hAnsi="Times New Roman"/>
          <w:spacing w:val="23"/>
          <w:sz w:val="24"/>
          <w:szCs w:val="24"/>
        </w:rPr>
        <w:t xml:space="preserve"> </w:t>
      </w:r>
      <w:r w:rsidRPr="00F101C7">
        <w:rPr>
          <w:rFonts w:ascii="Times New Roman" w:hAnsi="Times New Roman"/>
          <w:w w:val="95"/>
          <w:sz w:val="24"/>
          <w:szCs w:val="24"/>
        </w:rPr>
        <w:t>проведения</w:t>
      </w:r>
      <w:r w:rsidRPr="00F101C7">
        <w:rPr>
          <w:rFonts w:ascii="Times New Roman" w:hAnsi="Times New Roman"/>
          <w:spacing w:val="29"/>
          <w:sz w:val="24"/>
          <w:szCs w:val="24"/>
        </w:rPr>
        <w:t xml:space="preserve"> </w:t>
      </w:r>
      <w:r w:rsidRPr="00F101C7">
        <w:rPr>
          <w:rFonts w:ascii="Times New Roman" w:hAnsi="Times New Roman"/>
          <w:w w:val="95"/>
          <w:sz w:val="24"/>
          <w:szCs w:val="24"/>
        </w:rPr>
        <w:t>итогового</w:t>
      </w:r>
      <w:r w:rsidRPr="00F101C7">
        <w:rPr>
          <w:rFonts w:ascii="Times New Roman" w:hAnsi="Times New Roman"/>
          <w:spacing w:val="39"/>
          <w:sz w:val="24"/>
          <w:szCs w:val="24"/>
        </w:rPr>
        <w:t xml:space="preserve"> </w:t>
      </w:r>
      <w:r w:rsidRPr="00F101C7">
        <w:rPr>
          <w:rFonts w:ascii="Times New Roman" w:hAnsi="Times New Roman"/>
          <w:spacing w:val="-2"/>
          <w:w w:val="95"/>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 форму ИС-08 "Акт о досрочном завершении итогового собеседования по русскому языку по уважительным причинам" (приложение 14);</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 xml:space="preserve">координировать работу лиц, привлекаемых к проведению итогового </w:t>
      </w:r>
      <w:r w:rsidRPr="00F101C7">
        <w:rPr>
          <w:rFonts w:ascii="Times New Roman" w:hAnsi="Times New Roman"/>
          <w:spacing w:val="-2"/>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w w:val="95"/>
          <w:sz w:val="24"/>
          <w:szCs w:val="24"/>
        </w:rPr>
        <w:t>По</w:t>
      </w:r>
      <w:r w:rsidRPr="00F101C7">
        <w:rPr>
          <w:rFonts w:ascii="Times New Roman" w:hAnsi="Times New Roman"/>
          <w:spacing w:val="18"/>
          <w:sz w:val="24"/>
          <w:szCs w:val="24"/>
        </w:rPr>
        <w:t xml:space="preserve"> </w:t>
      </w:r>
      <w:r w:rsidRPr="00F101C7">
        <w:rPr>
          <w:rFonts w:ascii="Times New Roman" w:hAnsi="Times New Roman"/>
          <w:w w:val="95"/>
          <w:sz w:val="24"/>
          <w:szCs w:val="24"/>
        </w:rPr>
        <w:t>завершении</w:t>
      </w:r>
      <w:r w:rsidRPr="00F101C7">
        <w:rPr>
          <w:rFonts w:ascii="Times New Roman" w:hAnsi="Times New Roman"/>
          <w:spacing w:val="40"/>
          <w:sz w:val="24"/>
          <w:szCs w:val="24"/>
        </w:rPr>
        <w:t xml:space="preserve"> </w:t>
      </w:r>
      <w:r w:rsidRPr="00F101C7">
        <w:rPr>
          <w:rFonts w:ascii="Times New Roman" w:hAnsi="Times New Roman"/>
          <w:w w:val="95"/>
          <w:sz w:val="24"/>
          <w:szCs w:val="24"/>
        </w:rPr>
        <w:t>проведения</w:t>
      </w:r>
      <w:r w:rsidRPr="00F101C7">
        <w:rPr>
          <w:rFonts w:ascii="Times New Roman" w:hAnsi="Times New Roman"/>
          <w:spacing w:val="45"/>
          <w:sz w:val="24"/>
          <w:szCs w:val="24"/>
        </w:rPr>
        <w:t xml:space="preserve"> </w:t>
      </w:r>
      <w:r w:rsidRPr="00F101C7">
        <w:rPr>
          <w:rFonts w:ascii="Times New Roman" w:hAnsi="Times New Roman"/>
          <w:w w:val="95"/>
          <w:sz w:val="24"/>
          <w:szCs w:val="24"/>
        </w:rPr>
        <w:t>итогового</w:t>
      </w:r>
      <w:r w:rsidRPr="00F101C7">
        <w:rPr>
          <w:rFonts w:ascii="Times New Roman" w:hAnsi="Times New Roman"/>
          <w:spacing w:val="35"/>
          <w:sz w:val="24"/>
          <w:szCs w:val="24"/>
        </w:rPr>
        <w:t xml:space="preserve"> </w:t>
      </w:r>
      <w:r w:rsidRPr="00F101C7">
        <w:rPr>
          <w:rFonts w:ascii="Times New Roman" w:hAnsi="Times New Roman"/>
          <w:spacing w:val="-2"/>
          <w:w w:val="95"/>
          <w:sz w:val="24"/>
          <w:szCs w:val="24"/>
        </w:rPr>
        <w:t>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проставить</w:t>
      </w:r>
      <w:r w:rsidRPr="00F101C7">
        <w:rPr>
          <w:rFonts w:ascii="Times New Roman" w:hAnsi="Times New Roman"/>
          <w:spacing w:val="70"/>
          <w:sz w:val="24"/>
          <w:szCs w:val="24"/>
        </w:rPr>
        <w:t xml:space="preserve">  </w:t>
      </w:r>
      <w:r w:rsidRPr="00F101C7">
        <w:rPr>
          <w:rFonts w:ascii="Times New Roman" w:hAnsi="Times New Roman"/>
          <w:sz w:val="24"/>
          <w:szCs w:val="24"/>
        </w:rPr>
        <w:t>в</w:t>
      </w:r>
      <w:r w:rsidRPr="00F101C7">
        <w:rPr>
          <w:rFonts w:ascii="Times New Roman" w:hAnsi="Times New Roman"/>
          <w:spacing w:val="58"/>
          <w:sz w:val="24"/>
          <w:szCs w:val="24"/>
        </w:rPr>
        <w:t xml:space="preserve">  </w:t>
      </w:r>
      <w:r w:rsidRPr="00F101C7">
        <w:rPr>
          <w:rFonts w:ascii="Times New Roman" w:hAnsi="Times New Roman"/>
          <w:sz w:val="24"/>
          <w:szCs w:val="24"/>
        </w:rPr>
        <w:t>случае</w:t>
      </w:r>
      <w:r w:rsidRPr="00F101C7">
        <w:rPr>
          <w:rFonts w:ascii="Times New Roman" w:hAnsi="Times New Roman"/>
          <w:spacing w:val="63"/>
          <w:sz w:val="24"/>
          <w:szCs w:val="24"/>
        </w:rPr>
        <w:t xml:space="preserve">  </w:t>
      </w:r>
      <w:r w:rsidRPr="00F101C7">
        <w:rPr>
          <w:rFonts w:ascii="Times New Roman" w:hAnsi="Times New Roman"/>
          <w:sz w:val="24"/>
          <w:szCs w:val="24"/>
        </w:rPr>
        <w:t>неявки</w:t>
      </w:r>
      <w:r w:rsidRPr="00F101C7">
        <w:rPr>
          <w:rFonts w:ascii="Times New Roman" w:hAnsi="Times New Roman"/>
          <w:spacing w:val="66"/>
          <w:sz w:val="24"/>
          <w:szCs w:val="24"/>
        </w:rPr>
        <w:t xml:space="preserve">  </w:t>
      </w:r>
      <w:r w:rsidRPr="00F101C7">
        <w:rPr>
          <w:rFonts w:ascii="Times New Roman" w:hAnsi="Times New Roman"/>
          <w:sz w:val="24"/>
          <w:szCs w:val="24"/>
        </w:rPr>
        <w:t>участника</w:t>
      </w:r>
      <w:r w:rsidRPr="00F101C7">
        <w:rPr>
          <w:rFonts w:ascii="Times New Roman" w:hAnsi="Times New Roman"/>
          <w:spacing w:val="65"/>
          <w:sz w:val="24"/>
          <w:szCs w:val="24"/>
        </w:rPr>
        <w:t xml:space="preserve">  </w:t>
      </w:r>
      <w:r w:rsidRPr="00F101C7">
        <w:rPr>
          <w:rFonts w:ascii="Times New Roman" w:hAnsi="Times New Roman"/>
          <w:sz w:val="24"/>
          <w:szCs w:val="24"/>
        </w:rPr>
        <w:t>итогового</w:t>
      </w:r>
      <w:r w:rsidRPr="00F101C7">
        <w:rPr>
          <w:rFonts w:ascii="Times New Roman" w:hAnsi="Times New Roman"/>
          <w:spacing w:val="66"/>
          <w:sz w:val="24"/>
          <w:szCs w:val="24"/>
        </w:rPr>
        <w:t xml:space="preserve">  </w:t>
      </w:r>
      <w:r w:rsidRPr="00F101C7">
        <w:rPr>
          <w:rFonts w:ascii="Times New Roman" w:hAnsi="Times New Roman"/>
          <w:sz w:val="24"/>
          <w:szCs w:val="24"/>
        </w:rPr>
        <w:t>собеседования в</w:t>
      </w:r>
      <w:r w:rsidRPr="00F101C7">
        <w:rPr>
          <w:rFonts w:ascii="Times New Roman" w:hAnsi="Times New Roman"/>
          <w:spacing w:val="68"/>
          <w:sz w:val="24"/>
          <w:szCs w:val="24"/>
        </w:rPr>
        <w:t xml:space="preserve"> </w:t>
      </w:r>
      <w:r w:rsidRPr="00F101C7">
        <w:rPr>
          <w:rFonts w:ascii="Times New Roman" w:hAnsi="Times New Roman"/>
          <w:sz w:val="24"/>
          <w:szCs w:val="24"/>
        </w:rPr>
        <w:t>списках</w:t>
      </w:r>
      <w:r w:rsidRPr="00F101C7">
        <w:rPr>
          <w:rFonts w:ascii="Times New Roman" w:hAnsi="Times New Roman"/>
          <w:spacing w:val="80"/>
          <w:sz w:val="24"/>
          <w:szCs w:val="24"/>
        </w:rPr>
        <w:t xml:space="preserve"> </w:t>
      </w:r>
      <w:r w:rsidRPr="00F101C7">
        <w:rPr>
          <w:rFonts w:ascii="Times New Roman" w:hAnsi="Times New Roman"/>
          <w:sz w:val="24"/>
          <w:szCs w:val="24"/>
        </w:rPr>
        <w:t>участников</w:t>
      </w:r>
      <w:r w:rsidRPr="00F101C7">
        <w:rPr>
          <w:rFonts w:ascii="Times New Roman" w:hAnsi="Times New Roman"/>
          <w:spacing w:val="80"/>
          <w:sz w:val="24"/>
          <w:szCs w:val="24"/>
        </w:rPr>
        <w:t xml:space="preserve"> </w:t>
      </w:r>
      <w:r w:rsidRPr="00F101C7">
        <w:rPr>
          <w:rFonts w:ascii="Times New Roman" w:hAnsi="Times New Roman"/>
          <w:sz w:val="24"/>
          <w:szCs w:val="24"/>
        </w:rPr>
        <w:t>итогового</w:t>
      </w:r>
      <w:r w:rsidRPr="00F101C7">
        <w:rPr>
          <w:rFonts w:ascii="Times New Roman" w:hAnsi="Times New Roman"/>
          <w:spacing w:val="8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80"/>
          <w:sz w:val="24"/>
          <w:szCs w:val="24"/>
        </w:rPr>
        <w:t xml:space="preserve"> </w:t>
      </w:r>
      <w:r w:rsidRPr="00F101C7">
        <w:rPr>
          <w:rFonts w:ascii="Times New Roman" w:hAnsi="Times New Roman"/>
          <w:sz w:val="24"/>
          <w:szCs w:val="24"/>
        </w:rPr>
        <w:t>в</w:t>
      </w:r>
      <w:r w:rsidRPr="00F101C7">
        <w:rPr>
          <w:rFonts w:ascii="Times New Roman" w:hAnsi="Times New Roman"/>
          <w:spacing w:val="71"/>
          <w:sz w:val="24"/>
          <w:szCs w:val="24"/>
        </w:rPr>
        <w:t xml:space="preserve"> </w:t>
      </w:r>
      <w:r w:rsidRPr="00F101C7">
        <w:rPr>
          <w:rFonts w:ascii="Times New Roman" w:hAnsi="Times New Roman"/>
          <w:sz w:val="24"/>
          <w:szCs w:val="24"/>
        </w:rPr>
        <w:t>поле</w:t>
      </w:r>
      <w:r w:rsidRPr="00F101C7">
        <w:rPr>
          <w:rFonts w:ascii="Times New Roman" w:hAnsi="Times New Roman"/>
          <w:spacing w:val="75"/>
          <w:sz w:val="24"/>
          <w:szCs w:val="24"/>
        </w:rPr>
        <w:t xml:space="preserve"> </w:t>
      </w:r>
      <w:r w:rsidRPr="00F101C7">
        <w:rPr>
          <w:rFonts w:ascii="Times New Roman" w:hAnsi="Times New Roman"/>
          <w:sz w:val="24"/>
          <w:szCs w:val="24"/>
        </w:rPr>
        <w:t>"Аудитория"</w:t>
      </w:r>
      <w:r w:rsidRPr="00F101C7">
        <w:rPr>
          <w:rFonts w:ascii="Times New Roman" w:hAnsi="Times New Roman"/>
          <w:spacing w:val="80"/>
          <w:sz w:val="24"/>
          <w:szCs w:val="24"/>
        </w:rPr>
        <w:t xml:space="preserve"> </w:t>
      </w:r>
      <w:r w:rsidRPr="00F101C7">
        <w:rPr>
          <w:rFonts w:ascii="Times New Roman" w:hAnsi="Times New Roman"/>
          <w:sz w:val="24"/>
          <w:szCs w:val="24"/>
        </w:rPr>
        <w:t>рядом с</w:t>
      </w:r>
      <w:r w:rsidRPr="00F101C7">
        <w:rPr>
          <w:rFonts w:ascii="Times New Roman" w:hAnsi="Times New Roman"/>
          <w:spacing w:val="80"/>
          <w:sz w:val="24"/>
          <w:szCs w:val="24"/>
        </w:rPr>
        <w:t xml:space="preserve"> </w:t>
      </w:r>
      <w:r w:rsidRPr="00F101C7">
        <w:rPr>
          <w:rFonts w:ascii="Times New Roman" w:hAnsi="Times New Roman"/>
          <w:sz w:val="24"/>
          <w:szCs w:val="24"/>
        </w:rPr>
        <w:t>номером</w:t>
      </w:r>
      <w:r w:rsidRPr="00F101C7">
        <w:rPr>
          <w:rFonts w:ascii="Times New Roman" w:hAnsi="Times New Roman"/>
          <w:spacing w:val="80"/>
          <w:sz w:val="24"/>
          <w:szCs w:val="24"/>
        </w:rPr>
        <w:t xml:space="preserve"> </w:t>
      </w:r>
      <w:r w:rsidRPr="00F101C7">
        <w:rPr>
          <w:rFonts w:ascii="Times New Roman" w:hAnsi="Times New Roman"/>
          <w:sz w:val="24"/>
          <w:szCs w:val="24"/>
        </w:rPr>
        <w:t>аудитории</w:t>
      </w:r>
      <w:r w:rsidRPr="00F101C7">
        <w:rPr>
          <w:rFonts w:ascii="Times New Roman" w:hAnsi="Times New Roman"/>
          <w:spacing w:val="80"/>
          <w:sz w:val="24"/>
          <w:szCs w:val="24"/>
        </w:rPr>
        <w:t xml:space="preserve"> </w:t>
      </w:r>
      <w:r w:rsidRPr="00F101C7">
        <w:rPr>
          <w:rFonts w:ascii="Times New Roman" w:hAnsi="Times New Roman"/>
          <w:sz w:val="24"/>
          <w:szCs w:val="24"/>
        </w:rPr>
        <w:t>букву</w:t>
      </w:r>
      <w:r w:rsidRPr="00F101C7">
        <w:rPr>
          <w:rFonts w:ascii="Times New Roman" w:hAnsi="Times New Roman"/>
          <w:spacing w:val="80"/>
          <w:sz w:val="24"/>
          <w:szCs w:val="24"/>
        </w:rPr>
        <w:t xml:space="preserve"> </w:t>
      </w:r>
      <w:r w:rsidRPr="00F101C7">
        <w:rPr>
          <w:rFonts w:ascii="Times New Roman" w:hAnsi="Times New Roman"/>
          <w:sz w:val="24"/>
          <w:szCs w:val="24"/>
        </w:rPr>
        <w:t>"Н"</w:t>
      </w:r>
      <w:r w:rsidRPr="00F101C7">
        <w:rPr>
          <w:rFonts w:ascii="Times New Roman" w:hAnsi="Times New Roman"/>
          <w:spacing w:val="80"/>
          <w:sz w:val="24"/>
          <w:szCs w:val="24"/>
        </w:rPr>
        <w:t xml:space="preserve"> </w:t>
      </w:r>
      <w:r w:rsidRPr="00F101C7">
        <w:rPr>
          <w:rFonts w:ascii="Times New Roman" w:hAnsi="Times New Roman"/>
          <w:sz w:val="24"/>
          <w:szCs w:val="24"/>
        </w:rPr>
        <w:t>на</w:t>
      </w:r>
      <w:r w:rsidRPr="00F101C7">
        <w:rPr>
          <w:rFonts w:ascii="Times New Roman" w:hAnsi="Times New Roman"/>
          <w:spacing w:val="80"/>
          <w:sz w:val="24"/>
          <w:szCs w:val="24"/>
        </w:rPr>
        <w:t xml:space="preserve"> </w:t>
      </w:r>
      <w:r w:rsidRPr="00F101C7">
        <w:rPr>
          <w:rFonts w:ascii="Times New Roman" w:hAnsi="Times New Roman"/>
          <w:sz w:val="24"/>
          <w:szCs w:val="24"/>
        </w:rPr>
        <w:t>основании</w:t>
      </w:r>
      <w:r w:rsidRPr="00F101C7">
        <w:rPr>
          <w:rFonts w:ascii="Times New Roman" w:hAnsi="Times New Roman"/>
          <w:spacing w:val="80"/>
          <w:sz w:val="24"/>
          <w:szCs w:val="24"/>
        </w:rPr>
        <w:t xml:space="preserve"> </w:t>
      </w:r>
      <w:r w:rsidRPr="00F101C7">
        <w:rPr>
          <w:rFonts w:ascii="Times New Roman" w:hAnsi="Times New Roman"/>
          <w:sz w:val="24"/>
          <w:szCs w:val="24"/>
        </w:rPr>
        <w:t>информации,</w:t>
      </w:r>
      <w:r w:rsidRPr="00F101C7">
        <w:rPr>
          <w:rFonts w:ascii="Times New Roman" w:hAnsi="Times New Roman"/>
          <w:spacing w:val="80"/>
          <w:sz w:val="24"/>
          <w:szCs w:val="24"/>
        </w:rPr>
        <w:t xml:space="preserve"> </w:t>
      </w:r>
      <w:r w:rsidRPr="00F101C7">
        <w:rPr>
          <w:rFonts w:ascii="Times New Roman" w:hAnsi="Times New Roman"/>
          <w:sz w:val="24"/>
          <w:szCs w:val="24"/>
        </w:rPr>
        <w:t>полученной</w:t>
      </w:r>
      <w:r w:rsidRPr="00F101C7">
        <w:rPr>
          <w:rFonts w:ascii="Times New Roman" w:hAnsi="Times New Roman"/>
          <w:spacing w:val="40"/>
          <w:sz w:val="24"/>
          <w:szCs w:val="24"/>
        </w:rPr>
        <w:t xml:space="preserve"> </w:t>
      </w:r>
      <w:r w:rsidRPr="00F101C7">
        <w:rPr>
          <w:rFonts w:ascii="Times New Roman" w:hAnsi="Times New Roman"/>
          <w:sz w:val="24"/>
          <w:szCs w:val="24"/>
        </w:rPr>
        <w:t>от организаторов проведения итогового собеседования. Допускается проставление отметки о неявке участника итогового собеседования организатором</w:t>
      </w:r>
      <w:r w:rsidRPr="00F101C7">
        <w:rPr>
          <w:rFonts w:ascii="Times New Roman" w:hAnsi="Times New Roman"/>
          <w:spacing w:val="80"/>
          <w:w w:val="150"/>
          <w:sz w:val="24"/>
          <w:szCs w:val="24"/>
        </w:rPr>
        <w:t xml:space="preserve">  </w:t>
      </w:r>
      <w:r w:rsidRPr="00F101C7">
        <w:rPr>
          <w:rFonts w:ascii="Times New Roman" w:hAnsi="Times New Roman"/>
          <w:sz w:val="24"/>
          <w:szCs w:val="24"/>
        </w:rPr>
        <w:t>проведения</w:t>
      </w:r>
      <w:r w:rsidRPr="00F101C7">
        <w:rPr>
          <w:rFonts w:ascii="Times New Roman" w:hAnsi="Times New Roman"/>
          <w:spacing w:val="78"/>
          <w:w w:val="150"/>
          <w:sz w:val="24"/>
          <w:szCs w:val="24"/>
        </w:rPr>
        <w:t xml:space="preserve">  </w:t>
      </w:r>
      <w:r w:rsidRPr="00F101C7">
        <w:rPr>
          <w:rFonts w:ascii="Times New Roman" w:hAnsi="Times New Roman"/>
          <w:sz w:val="24"/>
          <w:szCs w:val="24"/>
        </w:rPr>
        <w:t>итогового</w:t>
      </w:r>
      <w:r w:rsidRPr="00F101C7">
        <w:rPr>
          <w:rFonts w:ascii="Times New Roman" w:hAnsi="Times New Roman"/>
          <w:spacing w:val="79"/>
          <w:w w:val="15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79"/>
          <w:w w:val="150"/>
          <w:sz w:val="24"/>
          <w:szCs w:val="24"/>
        </w:rPr>
        <w:t xml:space="preserve">  </w:t>
      </w:r>
      <w:r w:rsidRPr="00F101C7">
        <w:rPr>
          <w:rFonts w:ascii="Times New Roman" w:hAnsi="Times New Roman"/>
          <w:sz w:val="24"/>
          <w:szCs w:val="24"/>
        </w:rPr>
        <w:t>по</w:t>
      </w:r>
      <w:r w:rsidRPr="00F101C7">
        <w:rPr>
          <w:rFonts w:ascii="Times New Roman" w:hAnsi="Times New Roman"/>
          <w:spacing w:val="71"/>
          <w:w w:val="150"/>
          <w:sz w:val="24"/>
          <w:szCs w:val="24"/>
        </w:rPr>
        <w:t xml:space="preserve">  </w:t>
      </w:r>
      <w:r w:rsidRPr="00F101C7">
        <w:rPr>
          <w:rFonts w:ascii="Times New Roman" w:hAnsi="Times New Roman"/>
          <w:sz w:val="24"/>
          <w:szCs w:val="24"/>
        </w:rPr>
        <w:t>поручени</w:t>
      </w:r>
      <w:r>
        <w:rPr>
          <w:rFonts w:ascii="Times New Roman" w:hAnsi="Times New Roman"/>
          <w:sz w:val="24"/>
          <w:szCs w:val="24"/>
        </w:rPr>
        <w:t xml:space="preserve">ю </w:t>
      </w:r>
      <w:r w:rsidRPr="00F101C7">
        <w:rPr>
          <w:rFonts w:ascii="Times New Roman" w:hAnsi="Times New Roman"/>
          <w:w w:val="95"/>
          <w:sz w:val="24"/>
          <w:szCs w:val="24"/>
        </w:rPr>
        <w:t>ответственного</w:t>
      </w:r>
      <w:r w:rsidRPr="00F101C7">
        <w:rPr>
          <w:rFonts w:ascii="Times New Roman" w:hAnsi="Times New Roman"/>
          <w:spacing w:val="55"/>
          <w:sz w:val="24"/>
          <w:szCs w:val="24"/>
        </w:rPr>
        <w:t xml:space="preserve"> </w:t>
      </w:r>
      <w:r w:rsidRPr="00F101C7">
        <w:rPr>
          <w:rFonts w:ascii="Times New Roman" w:hAnsi="Times New Roman"/>
          <w:w w:val="95"/>
          <w:sz w:val="24"/>
          <w:szCs w:val="24"/>
        </w:rPr>
        <w:t>организатора</w:t>
      </w:r>
      <w:r w:rsidRPr="00F101C7">
        <w:rPr>
          <w:rFonts w:ascii="Times New Roman" w:hAnsi="Times New Roman"/>
          <w:spacing w:val="23"/>
          <w:sz w:val="24"/>
          <w:szCs w:val="24"/>
        </w:rPr>
        <w:t xml:space="preserve">  </w:t>
      </w:r>
      <w:r w:rsidRPr="00F101C7">
        <w:rPr>
          <w:rFonts w:ascii="Times New Roman" w:hAnsi="Times New Roman"/>
          <w:w w:val="95"/>
          <w:sz w:val="24"/>
          <w:szCs w:val="24"/>
        </w:rPr>
        <w:t>образовательной</w:t>
      </w:r>
      <w:r w:rsidRPr="00F101C7">
        <w:rPr>
          <w:rFonts w:ascii="Times New Roman" w:hAnsi="Times New Roman"/>
          <w:spacing w:val="47"/>
          <w:sz w:val="24"/>
          <w:szCs w:val="24"/>
        </w:rPr>
        <w:t xml:space="preserve"> </w:t>
      </w:r>
      <w:r w:rsidRPr="00F101C7">
        <w:rPr>
          <w:rFonts w:ascii="Times New Roman" w:hAnsi="Times New Roman"/>
          <w:spacing w:val="-2"/>
          <w:w w:val="95"/>
          <w:sz w:val="24"/>
          <w:szCs w:val="24"/>
        </w:rPr>
        <w:t>организации;</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принять</w:t>
      </w:r>
      <w:r w:rsidRPr="00F101C7">
        <w:rPr>
          <w:rFonts w:ascii="Times New Roman" w:hAnsi="Times New Roman"/>
          <w:spacing w:val="40"/>
          <w:sz w:val="24"/>
          <w:szCs w:val="24"/>
        </w:rPr>
        <w:t xml:space="preserve"> </w:t>
      </w:r>
      <w:r w:rsidRPr="00F101C7">
        <w:rPr>
          <w:rFonts w:ascii="Times New Roman" w:hAnsi="Times New Roman"/>
          <w:sz w:val="24"/>
          <w:szCs w:val="24"/>
        </w:rPr>
        <w:t>от экзаменаторов-собеседников: материалы,</w:t>
      </w:r>
      <w:r w:rsidRPr="00F101C7">
        <w:rPr>
          <w:rFonts w:ascii="Times New Roman" w:hAnsi="Times New Roman"/>
          <w:spacing w:val="40"/>
          <w:sz w:val="24"/>
          <w:szCs w:val="24"/>
        </w:rPr>
        <w:t xml:space="preserve"> </w:t>
      </w:r>
      <w:r w:rsidRPr="00F101C7">
        <w:rPr>
          <w:rFonts w:ascii="Times New Roman" w:hAnsi="Times New Roman"/>
          <w:sz w:val="24"/>
          <w:szCs w:val="24"/>
        </w:rPr>
        <w:t>использованные</w:t>
      </w:r>
      <w:r w:rsidRPr="00F101C7">
        <w:rPr>
          <w:rFonts w:ascii="Times New Roman" w:hAnsi="Times New Roman"/>
          <w:spacing w:val="40"/>
          <w:sz w:val="24"/>
          <w:szCs w:val="24"/>
        </w:rPr>
        <w:t xml:space="preserve"> </w:t>
      </w:r>
      <w:r w:rsidRPr="00F101C7">
        <w:rPr>
          <w:rFonts w:ascii="Times New Roman" w:hAnsi="Times New Roman"/>
          <w:sz w:val="24"/>
          <w:szCs w:val="24"/>
        </w:rPr>
        <w:t>для проведения</w:t>
      </w:r>
      <w:r w:rsidRPr="00F101C7">
        <w:rPr>
          <w:rFonts w:ascii="Times New Roman" w:hAnsi="Times New Roman"/>
          <w:spacing w:val="40"/>
          <w:sz w:val="24"/>
          <w:szCs w:val="24"/>
        </w:rPr>
        <w:t xml:space="preserve"> </w:t>
      </w:r>
      <w:r w:rsidRPr="00F101C7">
        <w:rPr>
          <w:rFonts w:ascii="Times New Roman" w:hAnsi="Times New Roman"/>
          <w:sz w:val="24"/>
          <w:szCs w:val="24"/>
        </w:rPr>
        <w:t>итогового собеседования; запечатанные</w:t>
      </w:r>
      <w:r w:rsidRPr="00F101C7">
        <w:rPr>
          <w:rFonts w:ascii="Times New Roman" w:hAnsi="Times New Roman"/>
          <w:spacing w:val="40"/>
          <w:sz w:val="24"/>
          <w:szCs w:val="24"/>
        </w:rPr>
        <w:t xml:space="preserve"> </w:t>
      </w:r>
      <w:r w:rsidRPr="00F101C7">
        <w:rPr>
          <w:rFonts w:ascii="Times New Roman" w:hAnsi="Times New Roman"/>
          <w:sz w:val="24"/>
          <w:szCs w:val="24"/>
        </w:rPr>
        <w:t>протоколы</w:t>
      </w:r>
      <w:r w:rsidRPr="00F101C7">
        <w:rPr>
          <w:rFonts w:ascii="Times New Roman" w:hAnsi="Times New Roman"/>
          <w:spacing w:val="40"/>
          <w:sz w:val="24"/>
          <w:szCs w:val="24"/>
        </w:rPr>
        <w:t xml:space="preserve"> </w:t>
      </w:r>
      <w:r w:rsidRPr="00F101C7">
        <w:rPr>
          <w:rFonts w:ascii="Times New Roman" w:hAnsi="Times New Roman"/>
          <w:sz w:val="24"/>
          <w:szCs w:val="24"/>
        </w:rPr>
        <w:t>эксперта по оцениванию ответов участников итогового собеседования (в случае выбора образовательной организацией варианта оценивания ответов участников итогового</w:t>
      </w:r>
      <w:r w:rsidRPr="00F101C7">
        <w:rPr>
          <w:rFonts w:ascii="Times New Roman" w:hAnsi="Times New Roman"/>
          <w:spacing w:val="-3"/>
          <w:sz w:val="24"/>
          <w:szCs w:val="24"/>
        </w:rPr>
        <w:t xml:space="preserve"> </w:t>
      </w:r>
      <w:r w:rsidRPr="00F101C7">
        <w:rPr>
          <w:rFonts w:ascii="Times New Roman" w:hAnsi="Times New Roman"/>
          <w:sz w:val="24"/>
          <w:szCs w:val="24"/>
        </w:rPr>
        <w:t>собеседования во</w:t>
      </w:r>
      <w:r w:rsidRPr="00F101C7">
        <w:rPr>
          <w:rFonts w:ascii="Times New Roman" w:hAnsi="Times New Roman"/>
          <w:spacing w:val="-18"/>
          <w:sz w:val="24"/>
          <w:szCs w:val="24"/>
        </w:rPr>
        <w:t xml:space="preserve"> </w:t>
      </w:r>
      <w:r w:rsidRPr="00F101C7">
        <w:rPr>
          <w:rFonts w:ascii="Times New Roman" w:hAnsi="Times New Roman"/>
          <w:sz w:val="24"/>
          <w:szCs w:val="24"/>
        </w:rPr>
        <w:t>время</w:t>
      </w:r>
      <w:r w:rsidRPr="00F101C7">
        <w:rPr>
          <w:rFonts w:ascii="Times New Roman" w:hAnsi="Times New Roman"/>
          <w:spacing w:val="-11"/>
          <w:sz w:val="24"/>
          <w:szCs w:val="24"/>
        </w:rPr>
        <w:t xml:space="preserve"> </w:t>
      </w:r>
      <w:r w:rsidRPr="00F101C7">
        <w:rPr>
          <w:rFonts w:ascii="Times New Roman" w:hAnsi="Times New Roman"/>
          <w:sz w:val="24"/>
          <w:szCs w:val="24"/>
        </w:rPr>
        <w:t>проведения</w:t>
      </w:r>
      <w:r w:rsidRPr="00F101C7">
        <w:rPr>
          <w:rFonts w:ascii="Times New Roman" w:hAnsi="Times New Roman"/>
          <w:spacing w:val="-4"/>
          <w:sz w:val="24"/>
          <w:szCs w:val="24"/>
        </w:rPr>
        <w:t xml:space="preserve"> </w:t>
      </w:r>
      <w:r w:rsidRPr="00F101C7">
        <w:rPr>
          <w:rFonts w:ascii="Times New Roman" w:hAnsi="Times New Roman"/>
          <w:sz w:val="24"/>
          <w:szCs w:val="24"/>
        </w:rPr>
        <w:t>итогового</w:t>
      </w:r>
      <w:r w:rsidRPr="00F101C7">
        <w:rPr>
          <w:rFonts w:ascii="Times New Roman" w:hAnsi="Times New Roman"/>
          <w:spacing w:val="-6"/>
          <w:sz w:val="24"/>
          <w:szCs w:val="24"/>
        </w:rPr>
        <w:t xml:space="preserve"> </w:t>
      </w:r>
      <w:r w:rsidRPr="00F101C7">
        <w:rPr>
          <w:rFonts w:ascii="Times New Roman" w:hAnsi="Times New Roman"/>
          <w:sz w:val="24"/>
          <w:szCs w:val="24"/>
        </w:rPr>
        <w:t>собеседования (первая схема)); ведомость учета проведения итогового собеседования в аудитории проведения</w:t>
      </w:r>
      <w:r w:rsidRPr="00F101C7">
        <w:rPr>
          <w:rFonts w:ascii="Times New Roman" w:hAnsi="Times New Roman"/>
          <w:spacing w:val="40"/>
          <w:sz w:val="24"/>
          <w:szCs w:val="24"/>
        </w:rPr>
        <w:t xml:space="preserve">  </w:t>
      </w:r>
      <w:r w:rsidRPr="00F101C7">
        <w:rPr>
          <w:rFonts w:ascii="Times New Roman" w:hAnsi="Times New Roman"/>
          <w:sz w:val="24"/>
          <w:szCs w:val="24"/>
        </w:rPr>
        <w:t>итогового</w:t>
      </w:r>
      <w:r w:rsidRPr="00F101C7">
        <w:rPr>
          <w:rFonts w:ascii="Times New Roman" w:hAnsi="Times New Roman"/>
          <w:spacing w:val="40"/>
          <w:sz w:val="24"/>
          <w:szCs w:val="24"/>
        </w:rPr>
        <w:t xml:space="preserve">  </w:t>
      </w:r>
      <w:r w:rsidRPr="00F101C7">
        <w:rPr>
          <w:rFonts w:ascii="Times New Roman" w:hAnsi="Times New Roman"/>
          <w:sz w:val="24"/>
          <w:szCs w:val="24"/>
        </w:rPr>
        <w:t>собеседования;</w:t>
      </w:r>
      <w:r w:rsidRPr="00F101C7">
        <w:rPr>
          <w:rFonts w:ascii="Times New Roman" w:hAnsi="Times New Roman"/>
          <w:spacing w:val="40"/>
          <w:sz w:val="24"/>
          <w:szCs w:val="24"/>
        </w:rPr>
        <w:t xml:space="preserve">  </w:t>
      </w:r>
      <w:r w:rsidRPr="00F101C7">
        <w:rPr>
          <w:rFonts w:ascii="Times New Roman" w:hAnsi="Times New Roman"/>
          <w:sz w:val="24"/>
          <w:szCs w:val="24"/>
        </w:rPr>
        <w:t>листы</w:t>
      </w:r>
      <w:r w:rsidRPr="00F101C7">
        <w:rPr>
          <w:rFonts w:ascii="Times New Roman" w:hAnsi="Times New Roman"/>
          <w:spacing w:val="40"/>
          <w:sz w:val="24"/>
          <w:szCs w:val="24"/>
        </w:rPr>
        <w:t xml:space="preserve">  </w:t>
      </w:r>
      <w:r w:rsidRPr="00F101C7">
        <w:rPr>
          <w:rFonts w:ascii="Times New Roman" w:hAnsi="Times New Roman"/>
          <w:sz w:val="24"/>
          <w:szCs w:val="24"/>
        </w:rPr>
        <w:t>бумаги</w:t>
      </w:r>
      <w:r w:rsidRPr="00F101C7">
        <w:rPr>
          <w:rFonts w:ascii="Times New Roman" w:hAnsi="Times New Roman"/>
          <w:spacing w:val="40"/>
          <w:sz w:val="24"/>
          <w:szCs w:val="24"/>
        </w:rPr>
        <w:t xml:space="preserve">  </w:t>
      </w:r>
      <w:r w:rsidRPr="00F101C7">
        <w:rPr>
          <w:rFonts w:ascii="Times New Roman" w:hAnsi="Times New Roman"/>
          <w:sz w:val="24"/>
          <w:szCs w:val="24"/>
        </w:rPr>
        <w:t>для</w:t>
      </w:r>
      <w:r w:rsidRPr="00F101C7">
        <w:rPr>
          <w:rFonts w:ascii="Times New Roman" w:hAnsi="Times New Roman"/>
          <w:spacing w:val="40"/>
          <w:sz w:val="24"/>
          <w:szCs w:val="24"/>
        </w:rPr>
        <w:t xml:space="preserve">  </w:t>
      </w:r>
      <w:r w:rsidRPr="00F101C7">
        <w:rPr>
          <w:rFonts w:ascii="Times New Roman" w:hAnsi="Times New Roman"/>
          <w:sz w:val="24"/>
          <w:szCs w:val="24"/>
        </w:rPr>
        <w:t>черновиков (при наличии);</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принять</w:t>
      </w:r>
      <w:r w:rsidRPr="00F101C7">
        <w:rPr>
          <w:rFonts w:ascii="Times New Roman" w:hAnsi="Times New Roman"/>
          <w:spacing w:val="80"/>
          <w:sz w:val="24"/>
          <w:szCs w:val="24"/>
        </w:rPr>
        <w:t xml:space="preserve"> </w:t>
      </w:r>
      <w:r w:rsidRPr="00F101C7">
        <w:rPr>
          <w:rFonts w:ascii="Times New Roman" w:hAnsi="Times New Roman"/>
          <w:sz w:val="24"/>
          <w:szCs w:val="24"/>
        </w:rPr>
        <w:t>от</w:t>
      </w:r>
      <w:r w:rsidRPr="00F101C7">
        <w:rPr>
          <w:rFonts w:ascii="Times New Roman" w:hAnsi="Times New Roman"/>
          <w:spacing w:val="80"/>
          <w:sz w:val="24"/>
          <w:szCs w:val="24"/>
        </w:rPr>
        <w:t xml:space="preserve"> </w:t>
      </w:r>
      <w:r w:rsidRPr="00F101C7">
        <w:rPr>
          <w:rFonts w:ascii="Times New Roman" w:hAnsi="Times New Roman"/>
          <w:sz w:val="24"/>
          <w:szCs w:val="24"/>
        </w:rPr>
        <w:t>технического</w:t>
      </w:r>
      <w:r w:rsidRPr="00F101C7">
        <w:rPr>
          <w:rFonts w:ascii="Times New Roman" w:hAnsi="Times New Roman"/>
          <w:spacing w:val="80"/>
          <w:sz w:val="24"/>
          <w:szCs w:val="24"/>
        </w:rPr>
        <w:t xml:space="preserve"> </w:t>
      </w:r>
      <w:r w:rsidRPr="00F101C7">
        <w:rPr>
          <w:rFonts w:ascii="Times New Roman" w:hAnsi="Times New Roman"/>
          <w:sz w:val="24"/>
          <w:szCs w:val="24"/>
        </w:rPr>
        <w:t>специалиста:</w:t>
      </w:r>
      <w:r w:rsidRPr="00F101C7">
        <w:rPr>
          <w:rFonts w:ascii="Times New Roman" w:hAnsi="Times New Roman"/>
          <w:spacing w:val="59"/>
          <w:w w:val="150"/>
          <w:sz w:val="24"/>
          <w:szCs w:val="24"/>
        </w:rPr>
        <w:t xml:space="preserve"> </w:t>
      </w:r>
      <w:r w:rsidRPr="00F101C7">
        <w:rPr>
          <w:rFonts w:ascii="Times New Roman" w:hAnsi="Times New Roman"/>
          <w:sz w:val="24"/>
          <w:szCs w:val="24"/>
        </w:rPr>
        <w:t>флеш-носители</w:t>
      </w:r>
      <w:r w:rsidRPr="00F101C7">
        <w:rPr>
          <w:rFonts w:ascii="Times New Roman" w:hAnsi="Times New Roman"/>
          <w:spacing w:val="40"/>
          <w:sz w:val="24"/>
          <w:szCs w:val="24"/>
        </w:rPr>
        <w:t xml:space="preserve"> </w:t>
      </w:r>
      <w:r w:rsidRPr="00F101C7">
        <w:rPr>
          <w:rFonts w:ascii="Times New Roman" w:hAnsi="Times New Roman"/>
          <w:sz w:val="24"/>
          <w:szCs w:val="24"/>
        </w:rPr>
        <w:t>с аудиозаписями ответов участников итогового собеседования из каждой аудитории проведения итогового собеседования;</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организовать проверку ответов участников итогового собеседования экспертами в случае выбора образовательной организацией варианта оценивания ответов участников итогового собеседования после проведения итогового собеседования (вторая схема);</w:t>
      </w:r>
    </w:p>
    <w:p w:rsidR="00F101C7" w:rsidRP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 xml:space="preserve">осуществить передачу в региональный центр обработки информации </w:t>
      </w:r>
      <w:r w:rsidRPr="00F101C7">
        <w:rPr>
          <w:rFonts w:ascii="Times New Roman" w:hAnsi="Times New Roman"/>
          <w:spacing w:val="-2"/>
          <w:sz w:val="24"/>
          <w:szCs w:val="24"/>
        </w:rPr>
        <w:t>государственного</w:t>
      </w:r>
      <w:r>
        <w:rPr>
          <w:rFonts w:ascii="Times New Roman" w:hAnsi="Times New Roman"/>
          <w:sz w:val="24"/>
          <w:szCs w:val="24"/>
        </w:rPr>
        <w:t xml:space="preserve">  </w:t>
      </w:r>
      <w:r w:rsidRPr="00F101C7">
        <w:rPr>
          <w:rFonts w:ascii="Times New Roman" w:hAnsi="Times New Roman"/>
          <w:spacing w:val="-2"/>
          <w:sz w:val="24"/>
          <w:szCs w:val="24"/>
        </w:rPr>
        <w:t>автономного</w:t>
      </w:r>
      <w:r>
        <w:rPr>
          <w:rFonts w:ascii="Times New Roman" w:hAnsi="Times New Roman"/>
          <w:sz w:val="24"/>
          <w:szCs w:val="24"/>
        </w:rPr>
        <w:t xml:space="preserve"> </w:t>
      </w:r>
      <w:r w:rsidRPr="00F101C7">
        <w:rPr>
          <w:rFonts w:ascii="Times New Roman" w:hAnsi="Times New Roman"/>
          <w:spacing w:val="-2"/>
          <w:sz w:val="24"/>
          <w:szCs w:val="24"/>
        </w:rPr>
        <w:t>учреждения</w:t>
      </w:r>
      <w:r>
        <w:rPr>
          <w:rFonts w:ascii="Times New Roman" w:hAnsi="Times New Roman"/>
          <w:sz w:val="24"/>
          <w:szCs w:val="24"/>
        </w:rPr>
        <w:t xml:space="preserve"> </w:t>
      </w:r>
      <w:r w:rsidRPr="00F101C7">
        <w:rPr>
          <w:rFonts w:ascii="Times New Roman" w:hAnsi="Times New Roman"/>
          <w:spacing w:val="-2"/>
          <w:sz w:val="24"/>
          <w:szCs w:val="24"/>
        </w:rPr>
        <w:t xml:space="preserve">дополнительного </w:t>
      </w:r>
      <w:r w:rsidRPr="00F101C7">
        <w:rPr>
          <w:rFonts w:ascii="Times New Roman" w:hAnsi="Times New Roman"/>
          <w:sz w:val="24"/>
          <w:szCs w:val="24"/>
        </w:rPr>
        <w:t>профессионального образования "Волгоградская государственная академия последипломного</w:t>
      </w:r>
      <w:r w:rsidRPr="00F101C7">
        <w:rPr>
          <w:rFonts w:ascii="Times New Roman" w:hAnsi="Times New Roman"/>
          <w:spacing w:val="80"/>
          <w:w w:val="150"/>
          <w:sz w:val="24"/>
          <w:szCs w:val="24"/>
        </w:rPr>
        <w:t xml:space="preserve"> </w:t>
      </w:r>
      <w:r w:rsidRPr="00F101C7">
        <w:rPr>
          <w:rFonts w:ascii="Times New Roman" w:hAnsi="Times New Roman"/>
          <w:sz w:val="24"/>
          <w:szCs w:val="24"/>
        </w:rPr>
        <w:t>образования"</w:t>
      </w:r>
      <w:r w:rsidRPr="00F101C7">
        <w:rPr>
          <w:rFonts w:ascii="Times New Roman" w:hAnsi="Times New Roman"/>
          <w:spacing w:val="80"/>
          <w:w w:val="150"/>
          <w:sz w:val="24"/>
          <w:szCs w:val="24"/>
        </w:rPr>
        <w:t xml:space="preserve"> </w:t>
      </w:r>
      <w:r w:rsidRPr="00F101C7">
        <w:rPr>
          <w:rFonts w:ascii="Times New Roman" w:hAnsi="Times New Roman"/>
          <w:sz w:val="24"/>
          <w:szCs w:val="24"/>
        </w:rPr>
        <w:t>(далее</w:t>
      </w:r>
      <w:r w:rsidRPr="00F101C7">
        <w:rPr>
          <w:rFonts w:ascii="Times New Roman" w:hAnsi="Times New Roman"/>
          <w:spacing w:val="80"/>
          <w:w w:val="150"/>
          <w:sz w:val="24"/>
          <w:szCs w:val="24"/>
        </w:rPr>
        <w:t xml:space="preserve"> </w:t>
      </w:r>
      <w:r w:rsidRPr="00F101C7">
        <w:rPr>
          <w:rFonts w:ascii="Times New Roman" w:hAnsi="Times New Roman"/>
          <w:sz w:val="24"/>
          <w:szCs w:val="24"/>
        </w:rPr>
        <w:t>именуется</w:t>
      </w:r>
      <w:r w:rsidRPr="00F101C7">
        <w:rPr>
          <w:rFonts w:ascii="Times New Roman" w:hAnsi="Times New Roman"/>
          <w:spacing w:val="80"/>
          <w:w w:val="150"/>
          <w:sz w:val="24"/>
          <w:szCs w:val="24"/>
        </w:rPr>
        <w:t xml:space="preserve"> </w:t>
      </w:r>
      <w:r w:rsidRPr="00F101C7">
        <w:rPr>
          <w:rFonts w:ascii="Times New Roman" w:hAnsi="Times New Roman"/>
          <w:sz w:val="24"/>
          <w:szCs w:val="24"/>
        </w:rPr>
        <w:t>-</w:t>
      </w:r>
      <w:r w:rsidRPr="00F101C7">
        <w:rPr>
          <w:rFonts w:ascii="Times New Roman" w:hAnsi="Times New Roman"/>
          <w:spacing w:val="80"/>
          <w:w w:val="150"/>
          <w:sz w:val="24"/>
          <w:szCs w:val="24"/>
        </w:rPr>
        <w:t xml:space="preserve"> </w:t>
      </w:r>
      <w:r w:rsidRPr="00F101C7">
        <w:rPr>
          <w:rFonts w:ascii="Times New Roman" w:hAnsi="Times New Roman"/>
          <w:sz w:val="24"/>
          <w:szCs w:val="24"/>
        </w:rPr>
        <w:t>РЦОИ) на флеш-носителях, либо по защищенной сети передачи данных аудио-файлов</w:t>
      </w:r>
      <w:r w:rsidRPr="00F101C7">
        <w:rPr>
          <w:rFonts w:ascii="Times New Roman" w:hAnsi="Times New Roman"/>
          <w:spacing w:val="40"/>
          <w:sz w:val="24"/>
          <w:szCs w:val="24"/>
        </w:rPr>
        <w:t xml:space="preserve"> </w:t>
      </w:r>
      <w:r w:rsidRPr="00F101C7">
        <w:rPr>
          <w:rFonts w:ascii="Times New Roman" w:hAnsi="Times New Roman"/>
          <w:sz w:val="24"/>
          <w:szCs w:val="24"/>
        </w:rPr>
        <w:t>с записями ответов участников итогового собеседования.</w:t>
      </w:r>
    </w:p>
    <w:p w:rsidR="00F101C7" w:rsidRDefault="00F101C7" w:rsidP="00F101C7">
      <w:pPr>
        <w:pStyle w:val="ad"/>
        <w:ind w:firstLine="567"/>
        <w:jc w:val="both"/>
        <w:rPr>
          <w:rFonts w:ascii="Times New Roman" w:hAnsi="Times New Roman"/>
          <w:sz w:val="24"/>
          <w:szCs w:val="24"/>
        </w:rPr>
      </w:pPr>
      <w:r w:rsidRPr="00F101C7">
        <w:rPr>
          <w:rFonts w:ascii="Times New Roman" w:hAnsi="Times New Roman"/>
          <w:sz w:val="24"/>
          <w:szCs w:val="24"/>
        </w:rPr>
        <w:t xml:space="preserve">осуществляет передачу в </w:t>
      </w:r>
      <w:r w:rsidR="00C52122">
        <w:rPr>
          <w:rFonts w:ascii="Times New Roman" w:hAnsi="Times New Roman"/>
          <w:sz w:val="24"/>
          <w:szCs w:val="24"/>
        </w:rPr>
        <w:t>отдел по образованию</w:t>
      </w:r>
      <w:r w:rsidRPr="00F101C7">
        <w:rPr>
          <w:rFonts w:ascii="Times New Roman" w:hAnsi="Times New Roman"/>
          <w:sz w:val="24"/>
          <w:szCs w:val="24"/>
        </w:rPr>
        <w:t xml:space="preserve"> XML-файл, с</w:t>
      </w:r>
      <w:r w:rsidRPr="00F101C7">
        <w:rPr>
          <w:rFonts w:ascii="Times New Roman" w:hAnsi="Times New Roman"/>
          <w:spacing w:val="-2"/>
          <w:sz w:val="24"/>
          <w:szCs w:val="24"/>
        </w:rPr>
        <w:t xml:space="preserve"> </w:t>
      </w:r>
      <w:r w:rsidRPr="00F101C7">
        <w:rPr>
          <w:rFonts w:ascii="Times New Roman" w:hAnsi="Times New Roman"/>
          <w:sz w:val="24"/>
          <w:szCs w:val="24"/>
        </w:rPr>
        <w:t>внесенными результатами участников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3777DC" w:rsidRDefault="003777DC" w:rsidP="00F101C7">
      <w:pPr>
        <w:pStyle w:val="ad"/>
        <w:ind w:firstLine="567"/>
        <w:jc w:val="both"/>
        <w:rPr>
          <w:rFonts w:ascii="Times New Roman" w:hAnsi="Times New Roman"/>
          <w:sz w:val="24"/>
          <w:szCs w:val="24"/>
        </w:rPr>
      </w:pPr>
    </w:p>
    <w:p w:rsidR="00235A22" w:rsidRPr="00F101C7" w:rsidRDefault="00235A22" w:rsidP="00F101C7">
      <w:pPr>
        <w:pStyle w:val="ad"/>
        <w:ind w:firstLine="567"/>
        <w:jc w:val="both"/>
        <w:rPr>
          <w:rFonts w:ascii="Times New Roman" w:hAnsi="Times New Roman"/>
          <w:sz w:val="24"/>
          <w:szCs w:val="24"/>
        </w:rPr>
      </w:pPr>
      <w:r>
        <w:rPr>
          <w:rFonts w:ascii="Times New Roman" w:hAnsi="Times New Roman"/>
          <w:sz w:val="24"/>
          <w:szCs w:val="24"/>
        </w:rPr>
        <w:t>Н</w:t>
      </w:r>
      <w:r w:rsidRPr="00B81A9B">
        <w:rPr>
          <w:rFonts w:ascii="Times New Roman" w:hAnsi="Times New Roman"/>
          <w:sz w:val="24"/>
          <w:szCs w:val="24"/>
        </w:rPr>
        <w:t>ачальник отдела по образова</w:t>
      </w:r>
      <w:r>
        <w:rPr>
          <w:rFonts w:ascii="Times New Roman" w:hAnsi="Times New Roman"/>
          <w:sz w:val="24"/>
          <w:szCs w:val="24"/>
        </w:rPr>
        <w:t xml:space="preserve">нию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С.А. Рассадникова</w:t>
      </w:r>
    </w:p>
    <w:p w:rsidR="00B81A9B" w:rsidRDefault="00B81A9B" w:rsidP="00B81A9B">
      <w:pPr>
        <w:pStyle w:val="ad"/>
        <w:rPr>
          <w:smallCaps/>
        </w:rPr>
        <w:sectPr w:rsidR="00B81A9B" w:rsidSect="003777DC">
          <w:headerReference w:type="default" r:id="rId11"/>
          <w:headerReference w:type="first" r:id="rId12"/>
          <w:pgSz w:w="11906" w:h="16838" w:code="9"/>
          <w:pgMar w:top="851" w:right="567" w:bottom="851" w:left="1701" w:header="709" w:footer="709" w:gutter="0"/>
          <w:pgNumType w:start="1"/>
          <w:cols w:space="708"/>
          <w:titlePg/>
          <w:docGrid w:linePitch="360"/>
        </w:sectPr>
      </w:pPr>
    </w:p>
    <w:p w:rsidR="003777DC" w:rsidRDefault="003777DC">
      <w:pPr>
        <w:rPr>
          <w:sz w:val="28"/>
          <w:szCs w:val="28"/>
        </w:rPr>
      </w:pPr>
      <w:r>
        <w:rPr>
          <w:sz w:val="28"/>
          <w:szCs w:val="28"/>
        </w:rPr>
        <w:lastRenderedPageBreak/>
        <w:br w:type="page"/>
      </w:r>
    </w:p>
    <w:p w:rsidR="002E2B36" w:rsidRPr="00B062D8" w:rsidRDefault="002E2B36" w:rsidP="00877453">
      <w:pPr>
        <w:pStyle w:val="ConsPlusNormal"/>
        <w:ind w:left="5670"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2</w:t>
      </w:r>
    </w:p>
    <w:p w:rsidR="002E2B36" w:rsidRPr="00B062D8" w:rsidRDefault="00877453" w:rsidP="00877453">
      <w:pPr>
        <w:pStyle w:val="ConsPlusNormal"/>
        <w:ind w:left="5670" w:firstLine="0"/>
        <w:jc w:val="both"/>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Pr="00B81A9B">
        <w:rPr>
          <w:rFonts w:ascii="Times New Roman" w:hAnsi="Times New Roman" w:cs="Times New Roman"/>
          <w:sz w:val="24"/>
          <w:szCs w:val="24"/>
        </w:rPr>
        <w:t xml:space="preserve"> в 202</w:t>
      </w:r>
      <w:r w:rsidR="00235A22">
        <w:rPr>
          <w:rFonts w:ascii="Times New Roman" w:hAnsi="Times New Roman" w:cs="Times New Roman"/>
          <w:sz w:val="24"/>
          <w:szCs w:val="24"/>
        </w:rPr>
        <w:t>2</w:t>
      </w:r>
      <w:r w:rsidRPr="00B81A9B">
        <w:rPr>
          <w:rFonts w:ascii="Times New Roman" w:hAnsi="Times New Roman" w:cs="Times New Roman"/>
          <w:sz w:val="24"/>
          <w:szCs w:val="24"/>
        </w:rPr>
        <w:t xml:space="preserve"> году</w:t>
      </w:r>
    </w:p>
    <w:p w:rsidR="002E2B36" w:rsidRPr="00877453" w:rsidRDefault="002E2B36" w:rsidP="002E2B36">
      <w:pPr>
        <w:pStyle w:val="ConsPlusTitle"/>
        <w:jc w:val="center"/>
        <w:rPr>
          <w:b w:val="0"/>
          <w:szCs w:val="24"/>
        </w:rPr>
      </w:pPr>
      <w:r w:rsidRPr="00877453">
        <w:rPr>
          <w:b w:val="0"/>
          <w:szCs w:val="24"/>
        </w:rPr>
        <w:t>ИНСТРУКЦИЯ</w:t>
      </w:r>
    </w:p>
    <w:p w:rsidR="002E2B36" w:rsidRPr="00877453" w:rsidRDefault="002E2B36" w:rsidP="002E2B36">
      <w:pPr>
        <w:pStyle w:val="ConsPlusTitle"/>
        <w:jc w:val="center"/>
        <w:rPr>
          <w:b w:val="0"/>
          <w:szCs w:val="24"/>
        </w:rPr>
      </w:pPr>
      <w:r w:rsidRPr="00877453">
        <w:rPr>
          <w:b w:val="0"/>
          <w:szCs w:val="24"/>
        </w:rPr>
        <w:t xml:space="preserve">для технического специалиста образовательной организации </w:t>
      </w:r>
    </w:p>
    <w:p w:rsidR="002E2B36" w:rsidRPr="00877453" w:rsidRDefault="002E2B36" w:rsidP="002E2B36">
      <w:pPr>
        <w:pStyle w:val="ConsPlusNormal"/>
        <w:jc w:val="both"/>
        <w:rPr>
          <w:rFonts w:ascii="Times New Roman" w:hAnsi="Times New Roman" w:cs="Times New Roman"/>
          <w:sz w:val="24"/>
          <w:szCs w:val="24"/>
        </w:rPr>
      </w:pPr>
    </w:p>
    <w:p w:rsidR="002E2B36" w:rsidRPr="00877453" w:rsidRDefault="002E2B36" w:rsidP="002E2B36">
      <w:pPr>
        <w:pStyle w:val="ConsPlusNormal"/>
        <w:ind w:firstLine="709"/>
        <w:jc w:val="both"/>
        <w:rPr>
          <w:rFonts w:ascii="Times New Roman" w:hAnsi="Times New Roman" w:cs="Times New Roman"/>
          <w:sz w:val="24"/>
          <w:szCs w:val="24"/>
        </w:rPr>
      </w:pPr>
      <w:bookmarkStart w:id="6" w:name="P331"/>
      <w:bookmarkEnd w:id="6"/>
      <w:r w:rsidRPr="00877453">
        <w:rPr>
          <w:rFonts w:ascii="Times New Roman" w:hAnsi="Times New Roman" w:cs="Times New Roman"/>
          <w:sz w:val="24"/>
          <w:szCs w:val="24"/>
        </w:rPr>
        <w:t>1. Технический специалист образовательной организации при подготовке к проведению итогового собеседования по русскому языку (далее именуется - итоговое собеседование):</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осуществляет сбор сведений об участниках итогового собеседования (фамилия, имя, отчество (далее именуется - ФИО) участников, определяет необходимость создания особых условий для участников итогового собеседования с ограниченными возможностями здоровья (далее именуется - участников итогового собеседования с ОВЗ), участников итогового собеседования - детей-инвалидов и инвалидов);</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готовит в помещении для получения контрольных-измерительных материалов итогового собеседования (далее именуется -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именуется - Штаб) рабочее место, оборудованное компьютером с доступом в сеть Интернет и принтером для получения и тиражирования материалов для проведения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организует рабочее место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 xml:space="preserve">2. Технический специалист образовательной организации не позднее чем за три дня до проведения итогового собеседования устанавливает в Штабе программное обеспечение (далее именуется - ПО) "Результаты итогового собеседования". В ПО загружает полученный от государственного автономного учреждения дополнительного профессионального образования "Волгоградская государственная академия последипломного образования" (далее именуется - РЦОИ) служебный файл формата </w:t>
      </w:r>
      <w:r w:rsidRPr="00877453">
        <w:rPr>
          <w:rFonts w:ascii="Times New Roman" w:hAnsi="Times New Roman" w:cs="Times New Roman"/>
          <w:sz w:val="24"/>
          <w:szCs w:val="24"/>
          <w:lang w:val="en-US"/>
        </w:rPr>
        <w:t>XML</w:t>
      </w:r>
      <w:r w:rsidRPr="00877453">
        <w:rPr>
          <w:rFonts w:ascii="Times New Roman" w:hAnsi="Times New Roman" w:cs="Times New Roman"/>
          <w:sz w:val="24"/>
          <w:szCs w:val="24"/>
        </w:rPr>
        <w:t>, содержащий сведения об участниках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3. Технический специалист образовательной организации не позднее чем за день до проведения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готовит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проверяет готовность оборудования для записи ответов участников итогового собеседования (производит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(файлы форматов: *.wav, *.mp3, *.mp4 и т.д.);</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проверяет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готовит рабочее место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 xml:space="preserve">получает с официального сайта Федерального государственного бюджетного научного учреждения "Федеральный институт педагогических измерений" (fipi.ru) и тиражирует в необходимом количестве критерии оценивания итогового собеседования для </w:t>
      </w:r>
      <w:r w:rsidRPr="00877453">
        <w:rPr>
          <w:rFonts w:ascii="Times New Roman" w:hAnsi="Times New Roman" w:cs="Times New Roman"/>
          <w:sz w:val="24"/>
          <w:szCs w:val="24"/>
        </w:rPr>
        <w:lastRenderedPageBreak/>
        <w:t>экспертов.</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4. Технический специалист образовательной организации в день проведения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обеспечивает получение КИМ итогового собеседования от</w:t>
      </w:r>
      <w:r w:rsidR="00877453">
        <w:rPr>
          <w:rFonts w:ascii="Times New Roman" w:hAnsi="Times New Roman" w:cs="Times New Roman"/>
          <w:sz w:val="24"/>
          <w:szCs w:val="24"/>
        </w:rPr>
        <w:t xml:space="preserve"> отдела по образованию</w:t>
      </w:r>
      <w:r w:rsidRPr="00877453">
        <w:rPr>
          <w:rFonts w:ascii="Times New Roman" w:hAnsi="Times New Roman" w:cs="Times New Roman"/>
          <w:sz w:val="24"/>
          <w:szCs w:val="24"/>
        </w:rPr>
        <w:t xml:space="preserve"> и передает их ответственному организатору образовательной организации;</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осуществляет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передает ответственному организатору образовательной организации формы для проведения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обеспечивает ведение аудиозаписи бесед участников итогового собеседования с экзаменатором-собеседником в соответствии с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5. Технический специалист образовательной организации по завершении проведения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завершает ведение аудиозаписи ответов участников, сохраняет аудиозаписи в каждой аудитории проведения итогового собеседования, копирует аудиозаписи (файлы)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в случае проверки экспертами работ после завершения итогового собеседования сохраняет аудиозаписи на флеш-носители и передает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заносит в специализированную форму при помощи программного обеспечения "Результаты итогового собеседования" следующую информацию по каждому внесенному ранее участнику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код образовательной организации;</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код муниципального района (городского округа);</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номер аудитории;</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номер варианта КИМ итогового собеседования;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баллы согласно критериям оценивания;</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общий балл;</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отметку "зачет"/"незачет";</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ФИО эксперта;</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(количество строк в специализированной форме должно быть равно количеству участников, сдававших итоговое собеседование в образовательной организации);</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 xml:space="preserve">сохраняет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передает в </w:t>
      </w:r>
      <w:r w:rsidR="00877453">
        <w:rPr>
          <w:rFonts w:ascii="Times New Roman" w:hAnsi="Times New Roman" w:cs="Times New Roman"/>
          <w:sz w:val="24"/>
          <w:szCs w:val="24"/>
        </w:rPr>
        <w:t>отдел по образованию</w:t>
      </w:r>
      <w:r w:rsidRPr="00877453">
        <w:rPr>
          <w:rFonts w:ascii="Times New Roman" w:hAnsi="Times New Roman" w:cs="Times New Roman"/>
          <w:sz w:val="24"/>
          <w:szCs w:val="24"/>
        </w:rPr>
        <w:t>.</w:t>
      </w:r>
    </w:p>
    <w:p w:rsidR="002E2B36" w:rsidRPr="00877453" w:rsidRDefault="002E2B36" w:rsidP="002E2B36">
      <w:pPr>
        <w:pStyle w:val="ConsPlusNormal"/>
        <w:ind w:firstLine="709"/>
        <w:jc w:val="both"/>
        <w:rPr>
          <w:rFonts w:ascii="Times New Roman" w:hAnsi="Times New Roman" w:cs="Times New Roman"/>
          <w:sz w:val="24"/>
          <w:szCs w:val="24"/>
        </w:rPr>
      </w:pPr>
      <w:r w:rsidRPr="00877453">
        <w:rPr>
          <w:rFonts w:ascii="Times New Roman" w:hAnsi="Times New Roman" w:cs="Times New Roman"/>
          <w:sz w:val="24"/>
          <w:szCs w:val="24"/>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возлагается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о проведению несколько технических специалистов).</w:t>
      </w:r>
    </w:p>
    <w:p w:rsidR="002E2B36" w:rsidRPr="00877453" w:rsidRDefault="00877453" w:rsidP="00877453">
      <w:pPr>
        <w:pStyle w:val="ad"/>
        <w:rPr>
          <w:rFonts w:ascii="Times New Roman" w:hAnsi="Times New Roman"/>
          <w:sz w:val="24"/>
          <w:szCs w:val="24"/>
        </w:rPr>
      </w:pPr>
      <w:bookmarkStart w:id="7" w:name="P384"/>
      <w:bookmarkEnd w:id="7"/>
      <w:r w:rsidRPr="00877453">
        <w:rPr>
          <w:rFonts w:ascii="Times New Roman" w:hAnsi="Times New Roman"/>
          <w:sz w:val="24"/>
          <w:szCs w:val="24"/>
        </w:rPr>
        <w:t>Начальник отдела по образованию</w:t>
      </w:r>
      <w:r w:rsidRPr="00877453">
        <w:rPr>
          <w:rFonts w:ascii="Times New Roman" w:hAnsi="Times New Roman"/>
          <w:sz w:val="24"/>
          <w:szCs w:val="24"/>
        </w:rPr>
        <w:tab/>
      </w:r>
      <w:r w:rsidRPr="00877453">
        <w:rPr>
          <w:rFonts w:ascii="Times New Roman" w:hAnsi="Times New Roman"/>
          <w:sz w:val="24"/>
          <w:szCs w:val="24"/>
        </w:rPr>
        <w:tab/>
      </w:r>
      <w:r w:rsidRPr="00877453">
        <w:rPr>
          <w:rFonts w:ascii="Times New Roman" w:hAnsi="Times New Roman"/>
          <w:sz w:val="24"/>
          <w:szCs w:val="24"/>
        </w:rPr>
        <w:tab/>
        <w:t>С.А.Рассадникова</w:t>
      </w:r>
    </w:p>
    <w:p w:rsidR="002E2B36" w:rsidRPr="00877453" w:rsidRDefault="002E2B36" w:rsidP="00877453">
      <w:pPr>
        <w:pStyle w:val="ad"/>
        <w:rPr>
          <w:rFonts w:ascii="Times New Roman" w:hAnsi="Times New Roman"/>
          <w:sz w:val="24"/>
          <w:szCs w:val="24"/>
        </w:rPr>
        <w:sectPr w:rsidR="002E2B36" w:rsidRPr="00877453" w:rsidSect="003777DC">
          <w:type w:val="continuous"/>
          <w:pgSz w:w="11906" w:h="16838" w:code="9"/>
          <w:pgMar w:top="851" w:right="567" w:bottom="851" w:left="1701" w:header="709" w:footer="709" w:gutter="0"/>
          <w:pgNumType w:start="1"/>
          <w:cols w:space="708"/>
          <w:titlePg/>
          <w:docGrid w:linePitch="360"/>
        </w:sectPr>
      </w:pPr>
    </w:p>
    <w:p w:rsidR="002E2B36" w:rsidRDefault="002E2B36" w:rsidP="002E2B36">
      <w:pPr>
        <w:pStyle w:val="ConsPlusNormal"/>
        <w:ind w:left="5387"/>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3</w:t>
      </w:r>
    </w:p>
    <w:p w:rsidR="00877453" w:rsidRPr="00B062D8" w:rsidRDefault="00877453" w:rsidP="003777DC">
      <w:pPr>
        <w:pStyle w:val="ConsPlusNormal"/>
        <w:ind w:left="5387"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C05312">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80108B" w:rsidRDefault="002E2B36" w:rsidP="002E2B36">
      <w:pPr>
        <w:pStyle w:val="ConsPlusTitle"/>
        <w:jc w:val="center"/>
        <w:rPr>
          <w:b w:val="0"/>
          <w:szCs w:val="24"/>
        </w:rPr>
      </w:pPr>
    </w:p>
    <w:p w:rsidR="002E2B36" w:rsidRPr="0080108B" w:rsidRDefault="002E2B36" w:rsidP="002E2B36">
      <w:pPr>
        <w:pStyle w:val="ConsPlusTitle"/>
        <w:jc w:val="center"/>
        <w:rPr>
          <w:b w:val="0"/>
          <w:szCs w:val="24"/>
        </w:rPr>
      </w:pPr>
      <w:r w:rsidRPr="0080108B">
        <w:rPr>
          <w:b w:val="0"/>
          <w:szCs w:val="24"/>
        </w:rPr>
        <w:t>ИНСТРУКЦИЯ</w:t>
      </w:r>
    </w:p>
    <w:p w:rsidR="002E2B36" w:rsidRPr="0080108B" w:rsidRDefault="002E2B36" w:rsidP="002E2B36">
      <w:pPr>
        <w:pStyle w:val="ConsPlusTitle"/>
        <w:jc w:val="center"/>
        <w:rPr>
          <w:b w:val="0"/>
          <w:szCs w:val="24"/>
        </w:rPr>
      </w:pPr>
      <w:r w:rsidRPr="0080108B">
        <w:rPr>
          <w:b w:val="0"/>
          <w:szCs w:val="24"/>
        </w:rPr>
        <w:t xml:space="preserve">для экзаменатора-собеседника </w:t>
      </w:r>
    </w:p>
    <w:p w:rsidR="002E2B36" w:rsidRPr="0080108B" w:rsidRDefault="002E2B36" w:rsidP="002E2B36">
      <w:pPr>
        <w:pStyle w:val="ConsPlusNormal"/>
        <w:jc w:val="both"/>
        <w:rPr>
          <w:rFonts w:ascii="Times New Roman" w:hAnsi="Times New Roman" w:cs="Times New Roman"/>
          <w:sz w:val="24"/>
          <w:szCs w:val="24"/>
        </w:rPr>
      </w:pP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1. Экзаменатор-собеседник не позднее чем за день до проведения итогового собеседования знакомится с:</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демоверсиями материалов для проведения итогового собеседования, размещенными на официальном сайте Федерального государственного бюджетного научного учреждения "Федеральный институт педагогических измерений", включая критерии оценивания итогового собеседования, полученные от ответственного организатора образовательной организации;</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порядком проведения и проверки итогового собеседования, определенным комитетом образования, науки и молодежной политики Волгоградской области;</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настоящей Инструкцией.</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2. Экзаменатору-собеседнику в день проведения итогового собеседования необходимо:</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Получить от ответственного организатора образовательной организации для участника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контрольные измерительные материалы итогового собеседования (далее именуется - КИМ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текст для чтения для каждого участника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карточки с темами беседы на выбор и планами беседы – по 2 экземпляра каждого материала;</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листы бумаги для черновиков со штампом образовательной организации (для участников итогового собеседования с ограниченными возможностями здоровья (далее именуется - участников итогового собеседования с ОВЗ), участников итогового собеседования – детей-ивалидов и инвалидов, которые проходят итоговое собеседование в письменной форме).</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Непосредственно для экзаменатора-собеседника:</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КИМ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инструкцию по выполнению заданий КИМ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Вместе с экспертом 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Экзаменатор-собеседник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w:t>
      </w:r>
      <w:r w:rsidR="00877453" w:rsidRPr="0080108B">
        <w:rPr>
          <w:rFonts w:ascii="Times New Roman" w:hAnsi="Times New Roman" w:cs="Times New Roman"/>
          <w:sz w:val="24"/>
          <w:szCs w:val="24"/>
        </w:rPr>
        <w:t xml:space="preserve"> </w:t>
      </w:r>
      <w:r w:rsidRPr="0080108B">
        <w:rPr>
          <w:rFonts w:ascii="Times New Roman" w:hAnsi="Times New Roman" w:cs="Times New Roman"/>
          <w:sz w:val="24"/>
          <w:szCs w:val="24"/>
        </w:rPr>
        <w:t xml:space="preserve">по объективным причинам в </w:t>
      </w:r>
      <w:hyperlink w:anchor="P3141" w:history="1">
        <w:r w:rsidRPr="0080108B">
          <w:rPr>
            <w:rFonts w:ascii="Times New Roman" w:hAnsi="Times New Roman" w:cs="Times New Roman"/>
            <w:sz w:val="24"/>
            <w:szCs w:val="24"/>
          </w:rPr>
          <w:t>ведомость</w:t>
        </w:r>
      </w:hyperlink>
      <w:r w:rsidRPr="0080108B">
        <w:rPr>
          <w:rFonts w:ascii="Times New Roman" w:hAnsi="Times New Roman" w:cs="Times New Roman"/>
          <w:sz w:val="24"/>
          <w:szCs w:val="24"/>
        </w:rPr>
        <w:t xml:space="preserve"> учета проведения итогового собеседования в аудитории согласно Приложению 8 к настоящей Инструкции;</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обеспечивает проверку документов, удостоверяющих личность участников итогового собеседования.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lastRenderedPageBreak/>
        <w:t>Экзаменатор-собеседник создает спокойную доброжелательную обстановку.</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3. Экзаменатор-собеседник при проведении итогового собеседования организует деятельность участника итогового собеседования: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Проводит инструктаж с участником итогового собеседования по выполнению заданий КИМ итогового собеседования.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Выдает КИМ итогового собеседования, листы бумаги для черновиков со штампом образовательноц организации (для участников с ОВЗ, участников итогового собеседования – детей-инвалидов и инвалидов, которые проходят итоговое собеседование в письменной форме);</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Фиксирует время начала ответа и время окончания ответа каждого задания КИМ итогового собеседования.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Следит за тем, чтобы участник итогового собеседования: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произносил номер задания перед ответом на каждое из заданий;</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В случае ведения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необходимо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2E2B36" w:rsidRPr="0080108B" w:rsidRDefault="002E2B36" w:rsidP="0025794E">
      <w:pPr>
        <w:pStyle w:val="ConsPlusNormal"/>
        <w:ind w:firstLine="567"/>
        <w:jc w:val="both"/>
        <w:rPr>
          <w:rFonts w:ascii="Times New Roman" w:hAnsi="Times New Roman" w:cs="Times New Roman"/>
          <w:sz w:val="24"/>
          <w:szCs w:val="24"/>
        </w:rPr>
      </w:pPr>
      <w:r w:rsidRPr="0080108B">
        <w:rPr>
          <w:rFonts w:ascii="Times New Roman" w:hAnsi="Times New Roman" w:cs="Times New Roman"/>
          <w:sz w:val="24"/>
          <w:szCs w:val="24"/>
        </w:rPr>
        <w:t>Выполняет роль собеседника:</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задает вопросы (на основе карточки экзаменатора-собеседника или иные вопросы в контексте ответа участника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переспрашивает, уточняет ответы участника, чтобы избежать односложных ответов;</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При выполнении заданий КИМ итогового собеседования (задание № 2 "Пересказ текста") участник итогового собеседования вправе пользоваться "Полем для заметок", предусмотренных КИМ итогового собеседования. При выполнении других заданий КИМ итогового собеседования делать письменные заметки не разрешается;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участники итогового собеседования с ОВЗ, участники итогового собеседования - детей-инвалиды и инвалиды, которые проходят итоговое собеседование в письменной форме, вправе пользоваться листами бумаги для черновиков.</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По завершении проведения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в помещении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именуется - Штаб);</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передает ответственному организатору образовательной организации в Штабе:</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КИМ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запечатанные протоколы эксперта по оцениванию ответов участников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lastRenderedPageBreak/>
        <w:t>заполненную ведомость учета проведения итогового собеседования в аудитории проведения итогового собеседования;</w:t>
      </w:r>
    </w:p>
    <w:p w:rsidR="002E2B36" w:rsidRPr="0080108B" w:rsidRDefault="002E2B36" w:rsidP="002E2B36">
      <w:pPr>
        <w:pStyle w:val="ConsPlusNormal"/>
        <w:ind w:firstLine="709"/>
        <w:jc w:val="both"/>
        <w:rPr>
          <w:rFonts w:ascii="Times New Roman" w:hAnsi="Times New Roman" w:cs="Times New Roman"/>
          <w:sz w:val="24"/>
          <w:szCs w:val="24"/>
        </w:rPr>
      </w:pPr>
      <w:r w:rsidRPr="0080108B">
        <w:rPr>
          <w:rFonts w:ascii="Times New Roman" w:hAnsi="Times New Roman" w:cs="Times New Roman"/>
          <w:sz w:val="24"/>
          <w:szCs w:val="24"/>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2E2B36" w:rsidRPr="0080108B" w:rsidRDefault="002E2B36" w:rsidP="002E2B36">
      <w:pPr>
        <w:pStyle w:val="ConsPlusTitle"/>
        <w:ind w:firstLine="709"/>
        <w:jc w:val="both"/>
        <w:outlineLvl w:val="2"/>
        <w:rPr>
          <w:b w:val="0"/>
          <w:szCs w:val="24"/>
        </w:rPr>
      </w:pPr>
      <w:r w:rsidRPr="0080108B">
        <w:rPr>
          <w:b w:val="0"/>
          <w:szCs w:val="24"/>
        </w:rPr>
        <w:t>Регламент выполнения заданий итогового собеседования каждым участником итогового собеседования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4195"/>
        <w:gridCol w:w="2721"/>
        <w:gridCol w:w="1531"/>
      </w:tblGrid>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 п/п</w:t>
            </w:r>
          </w:p>
        </w:tc>
        <w:tc>
          <w:tcPr>
            <w:tcW w:w="4195" w:type="dxa"/>
          </w:tcPr>
          <w:p w:rsidR="002E2B36" w:rsidRPr="0080108B" w:rsidRDefault="002E2B36" w:rsidP="001139AB">
            <w:pPr>
              <w:pStyle w:val="ConsPlusNormal"/>
              <w:jc w:val="both"/>
              <w:rPr>
                <w:rFonts w:ascii="Times New Roman" w:hAnsi="Times New Roman" w:cs="Times New Roman"/>
                <w:sz w:val="24"/>
                <w:szCs w:val="24"/>
              </w:rPr>
            </w:pPr>
            <w:r w:rsidRPr="0080108B">
              <w:rPr>
                <w:rFonts w:ascii="Times New Roman" w:hAnsi="Times New Roman" w:cs="Times New Roman"/>
                <w:sz w:val="24"/>
                <w:szCs w:val="24"/>
              </w:rPr>
              <w:t>Действия экзаменатора-собеседника</w:t>
            </w:r>
          </w:p>
        </w:tc>
        <w:tc>
          <w:tcPr>
            <w:tcW w:w="2721" w:type="dxa"/>
          </w:tcPr>
          <w:p w:rsidR="002E2B36" w:rsidRPr="0080108B" w:rsidRDefault="002E2B36" w:rsidP="001139AB">
            <w:pPr>
              <w:pStyle w:val="ConsPlusNormal"/>
              <w:jc w:val="both"/>
              <w:rPr>
                <w:rFonts w:ascii="Times New Roman" w:hAnsi="Times New Roman" w:cs="Times New Roman"/>
                <w:sz w:val="24"/>
                <w:szCs w:val="24"/>
              </w:rPr>
            </w:pPr>
            <w:r w:rsidRPr="0080108B">
              <w:rPr>
                <w:rFonts w:ascii="Times New Roman" w:hAnsi="Times New Roman" w:cs="Times New Roman"/>
                <w:sz w:val="24"/>
                <w:szCs w:val="24"/>
              </w:rPr>
              <w:t>Действия обучающихся</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Время</w:t>
            </w:r>
          </w:p>
        </w:tc>
      </w:tr>
      <w:tr w:rsidR="002E2B36" w:rsidRPr="0080108B" w:rsidTr="0094777E">
        <w:trPr>
          <w:trHeight w:val="203"/>
        </w:trPr>
        <w:tc>
          <w:tcPr>
            <w:tcW w:w="568" w:type="dxa"/>
          </w:tcPr>
          <w:p w:rsidR="002E2B36" w:rsidRPr="0080108B" w:rsidRDefault="002E2B36" w:rsidP="0094777E">
            <w:pPr>
              <w:pStyle w:val="ConsPlusNormal"/>
              <w:ind w:left="-426" w:firstLine="437"/>
              <w:jc w:val="center"/>
              <w:rPr>
                <w:rFonts w:ascii="Times New Roman" w:hAnsi="Times New Roman" w:cs="Times New Roman"/>
                <w:sz w:val="24"/>
                <w:szCs w:val="24"/>
              </w:rPr>
            </w:pPr>
            <w:r w:rsidRPr="0080108B">
              <w:rPr>
                <w:rFonts w:ascii="Times New Roman" w:hAnsi="Times New Roman" w:cs="Times New Roman"/>
                <w:sz w:val="24"/>
                <w:szCs w:val="24"/>
              </w:rPr>
              <w:t>1</w:t>
            </w:r>
          </w:p>
        </w:tc>
        <w:tc>
          <w:tcPr>
            <w:tcW w:w="4195" w:type="dxa"/>
          </w:tcPr>
          <w:p w:rsidR="002E2B36" w:rsidRPr="0080108B" w:rsidRDefault="002E2B36" w:rsidP="001139AB">
            <w:pPr>
              <w:pStyle w:val="ConsPlusNormal"/>
              <w:jc w:val="center"/>
              <w:rPr>
                <w:rFonts w:ascii="Times New Roman" w:hAnsi="Times New Roman" w:cs="Times New Roman"/>
                <w:sz w:val="24"/>
                <w:szCs w:val="24"/>
              </w:rPr>
            </w:pPr>
            <w:r w:rsidRPr="0080108B">
              <w:rPr>
                <w:rFonts w:ascii="Times New Roman" w:hAnsi="Times New Roman" w:cs="Times New Roman"/>
                <w:sz w:val="24"/>
                <w:szCs w:val="24"/>
              </w:rPr>
              <w:t>2</w:t>
            </w:r>
          </w:p>
        </w:tc>
        <w:tc>
          <w:tcPr>
            <w:tcW w:w="2721" w:type="dxa"/>
          </w:tcPr>
          <w:p w:rsidR="002E2B36" w:rsidRPr="0080108B" w:rsidRDefault="002E2B36" w:rsidP="001139AB">
            <w:pPr>
              <w:pStyle w:val="ConsPlusNormal"/>
              <w:jc w:val="center"/>
              <w:rPr>
                <w:rFonts w:ascii="Times New Roman" w:hAnsi="Times New Roman" w:cs="Times New Roman"/>
                <w:sz w:val="24"/>
                <w:szCs w:val="24"/>
              </w:rPr>
            </w:pPr>
            <w:r w:rsidRPr="0080108B">
              <w:rPr>
                <w:rFonts w:ascii="Times New Roman" w:hAnsi="Times New Roman" w:cs="Times New Roman"/>
                <w:sz w:val="24"/>
                <w:szCs w:val="24"/>
              </w:rPr>
              <w:t>3</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4</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1.</w:t>
            </w:r>
          </w:p>
        </w:tc>
        <w:tc>
          <w:tcPr>
            <w:tcW w:w="4195" w:type="dxa"/>
          </w:tcPr>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Приветствие участника собеседования. Знакомство. Короткий рассказ о содержании итогового собеседования</w:t>
            </w:r>
          </w:p>
        </w:tc>
        <w:tc>
          <w:tcPr>
            <w:tcW w:w="2721" w:type="dxa"/>
          </w:tcPr>
          <w:p w:rsidR="002E2B36" w:rsidRPr="0080108B" w:rsidRDefault="002E2B36" w:rsidP="001139AB">
            <w:pPr>
              <w:pStyle w:val="ConsPlusNormal"/>
              <w:jc w:val="both"/>
              <w:rPr>
                <w:rFonts w:ascii="Times New Roman" w:hAnsi="Times New Roman" w:cs="Times New Roman"/>
                <w:sz w:val="24"/>
                <w:szCs w:val="24"/>
              </w:rPr>
            </w:pP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1 мин.</w:t>
            </w:r>
          </w:p>
        </w:tc>
      </w:tr>
      <w:tr w:rsidR="002E2B36" w:rsidRPr="0080108B" w:rsidTr="0094777E">
        <w:tc>
          <w:tcPr>
            <w:tcW w:w="9015" w:type="dxa"/>
            <w:gridSpan w:val="4"/>
          </w:tcPr>
          <w:p w:rsidR="002E2B36" w:rsidRPr="0080108B" w:rsidRDefault="002E2B36" w:rsidP="0094777E">
            <w:pPr>
              <w:pStyle w:val="ConsPlusNormal"/>
              <w:ind w:left="-426" w:firstLine="437"/>
              <w:jc w:val="center"/>
              <w:rPr>
                <w:rFonts w:ascii="Times New Roman" w:hAnsi="Times New Roman" w:cs="Times New Roman"/>
                <w:sz w:val="24"/>
                <w:szCs w:val="24"/>
              </w:rPr>
            </w:pPr>
            <w:r w:rsidRPr="0080108B">
              <w:rPr>
                <w:rFonts w:ascii="Times New Roman" w:hAnsi="Times New Roman" w:cs="Times New Roman"/>
                <w:sz w:val="24"/>
                <w:szCs w:val="24"/>
              </w:rPr>
              <w:t>Выполнение заданий итогового собеседования</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p>
        </w:tc>
        <w:tc>
          <w:tcPr>
            <w:tcW w:w="6916" w:type="dxa"/>
            <w:gridSpan w:val="2"/>
          </w:tcPr>
          <w:p w:rsidR="002E2B36" w:rsidRPr="0080108B" w:rsidRDefault="002E2B36" w:rsidP="0094777E">
            <w:pPr>
              <w:pStyle w:val="ConsPlusNormal"/>
              <w:jc w:val="center"/>
              <w:rPr>
                <w:rFonts w:ascii="Times New Roman" w:hAnsi="Times New Roman" w:cs="Times New Roman"/>
                <w:i/>
                <w:sz w:val="24"/>
                <w:szCs w:val="24"/>
              </w:rPr>
            </w:pPr>
            <w:r w:rsidRPr="0080108B">
              <w:rPr>
                <w:rFonts w:ascii="Times New Roman" w:hAnsi="Times New Roman" w:cs="Times New Roman"/>
                <w:i/>
                <w:sz w:val="24"/>
                <w:szCs w:val="24"/>
              </w:rPr>
              <w:t>Приблизительное время</w:t>
            </w:r>
          </w:p>
        </w:tc>
        <w:tc>
          <w:tcPr>
            <w:tcW w:w="1531" w:type="dxa"/>
          </w:tcPr>
          <w:p w:rsidR="002E2B36" w:rsidRPr="0080108B" w:rsidRDefault="002E2B36" w:rsidP="0094777E">
            <w:pPr>
              <w:pStyle w:val="ConsPlusNormal"/>
              <w:ind w:firstLine="29"/>
              <w:jc w:val="center"/>
              <w:rPr>
                <w:rFonts w:ascii="Times New Roman" w:hAnsi="Times New Roman" w:cs="Times New Roman"/>
                <w:i/>
                <w:sz w:val="24"/>
                <w:szCs w:val="24"/>
              </w:rPr>
            </w:pPr>
            <w:r w:rsidRPr="0080108B">
              <w:rPr>
                <w:rFonts w:ascii="Times New Roman" w:hAnsi="Times New Roman" w:cs="Times New Roman"/>
                <w:i/>
                <w:sz w:val="24"/>
                <w:szCs w:val="24"/>
              </w:rPr>
              <w:t>15 - 16 мин.</w:t>
            </w:r>
          </w:p>
        </w:tc>
      </w:tr>
      <w:tr w:rsidR="002E2B36" w:rsidRPr="0080108B" w:rsidTr="0094777E">
        <w:tc>
          <w:tcPr>
            <w:tcW w:w="9015" w:type="dxa"/>
            <w:gridSpan w:val="4"/>
          </w:tcPr>
          <w:p w:rsidR="002E2B36" w:rsidRPr="0080108B" w:rsidRDefault="002E2B36" w:rsidP="0094777E">
            <w:pPr>
              <w:pStyle w:val="ConsPlusNormal"/>
              <w:ind w:left="-426" w:firstLine="437"/>
              <w:jc w:val="center"/>
              <w:rPr>
                <w:rFonts w:ascii="Times New Roman" w:hAnsi="Times New Roman" w:cs="Times New Roman"/>
                <w:sz w:val="24"/>
                <w:szCs w:val="24"/>
              </w:rPr>
            </w:pPr>
            <w:r w:rsidRPr="0080108B">
              <w:rPr>
                <w:rFonts w:ascii="Times New Roman" w:hAnsi="Times New Roman" w:cs="Times New Roman"/>
                <w:sz w:val="24"/>
                <w:szCs w:val="24"/>
              </w:rPr>
              <w:t>ЧТЕНИЕ ТЕКСТА</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2.</w:t>
            </w:r>
          </w:p>
        </w:tc>
        <w:tc>
          <w:tcPr>
            <w:tcW w:w="4195" w:type="dxa"/>
          </w:tcPr>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Предложить участнику собеседования ознакомиться с текстом для чтения вслух.</w:t>
            </w:r>
          </w:p>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Обратить внимание на то, что участник собеседования будет работать с этим текстом, выполняя задания 1 и 2</w:t>
            </w:r>
          </w:p>
        </w:tc>
        <w:tc>
          <w:tcPr>
            <w:tcW w:w="2721" w:type="dxa"/>
          </w:tcPr>
          <w:p w:rsidR="002E2B36" w:rsidRPr="0080108B" w:rsidRDefault="002E2B36" w:rsidP="001139AB">
            <w:pPr>
              <w:pStyle w:val="ConsPlusNormal"/>
              <w:jc w:val="both"/>
              <w:rPr>
                <w:rFonts w:ascii="Times New Roman" w:hAnsi="Times New Roman" w:cs="Times New Roman"/>
                <w:sz w:val="24"/>
                <w:szCs w:val="24"/>
              </w:rPr>
            </w:pP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3.</w:t>
            </w:r>
          </w:p>
        </w:tc>
        <w:tc>
          <w:tcPr>
            <w:tcW w:w="4195" w:type="dxa"/>
          </w:tcPr>
          <w:p w:rsidR="002E2B36" w:rsidRPr="0080108B" w:rsidRDefault="002E2B36" w:rsidP="0025794E">
            <w:pPr>
              <w:pStyle w:val="ConsPlusNormal"/>
              <w:ind w:hanging="1"/>
              <w:jc w:val="both"/>
              <w:rPr>
                <w:rFonts w:ascii="Times New Roman" w:hAnsi="Times New Roman" w:cs="Times New Roman"/>
                <w:i/>
                <w:sz w:val="24"/>
                <w:szCs w:val="24"/>
              </w:rPr>
            </w:pPr>
            <w:r w:rsidRPr="0080108B">
              <w:rPr>
                <w:rFonts w:ascii="Times New Roman" w:hAnsi="Times New Roman" w:cs="Times New Roman"/>
                <w:i/>
                <w:sz w:val="24"/>
                <w:szCs w:val="24"/>
              </w:rPr>
              <w:t>За несколько секунд напомнить о готовности к чтению</w:t>
            </w:r>
          </w:p>
        </w:tc>
        <w:tc>
          <w:tcPr>
            <w:tcW w:w="2721" w:type="dxa"/>
          </w:tcPr>
          <w:p w:rsidR="002E2B36" w:rsidRPr="0080108B" w:rsidRDefault="002E2B36" w:rsidP="0094777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Подготовка к чтению вслух.</w:t>
            </w:r>
          </w:p>
          <w:p w:rsidR="002E2B36" w:rsidRPr="0080108B" w:rsidRDefault="002E2B36" w:rsidP="0094777E">
            <w:pPr>
              <w:pStyle w:val="ConsPlusNormal"/>
              <w:ind w:firstLine="57"/>
              <w:jc w:val="both"/>
              <w:rPr>
                <w:rFonts w:ascii="Times New Roman" w:hAnsi="Times New Roman" w:cs="Times New Roman"/>
                <w:sz w:val="24"/>
                <w:szCs w:val="24"/>
              </w:rPr>
            </w:pPr>
            <w:r w:rsidRPr="0080108B">
              <w:rPr>
                <w:rFonts w:ascii="Times New Roman" w:hAnsi="Times New Roman" w:cs="Times New Roman"/>
                <w:sz w:val="24"/>
                <w:szCs w:val="24"/>
              </w:rPr>
              <w:t>Чтение текста про себя</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до 2-х мин.</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4.</w:t>
            </w:r>
          </w:p>
        </w:tc>
        <w:tc>
          <w:tcPr>
            <w:tcW w:w="4195" w:type="dxa"/>
          </w:tcPr>
          <w:p w:rsidR="002E2B36" w:rsidRPr="0080108B" w:rsidRDefault="002E2B36" w:rsidP="0025794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Слушание текста.</w:t>
            </w:r>
          </w:p>
          <w:p w:rsidR="002E2B36" w:rsidRPr="0080108B" w:rsidRDefault="002E2B36" w:rsidP="0025794E">
            <w:pPr>
              <w:pStyle w:val="ConsPlusNormal"/>
              <w:ind w:firstLine="0"/>
              <w:jc w:val="both"/>
              <w:rPr>
                <w:rFonts w:ascii="Times New Roman" w:hAnsi="Times New Roman" w:cs="Times New Roman"/>
                <w:i/>
                <w:sz w:val="24"/>
                <w:szCs w:val="24"/>
              </w:rPr>
            </w:pPr>
            <w:r w:rsidRPr="0080108B">
              <w:rPr>
                <w:rFonts w:ascii="Times New Roman" w:hAnsi="Times New Roman" w:cs="Times New Roman"/>
                <w:i/>
                <w:sz w:val="24"/>
                <w:szCs w:val="24"/>
              </w:rPr>
              <w:t>Эмоциональная реакция на чтение участника собеседования</w:t>
            </w:r>
          </w:p>
        </w:tc>
        <w:tc>
          <w:tcPr>
            <w:tcW w:w="2721" w:type="dxa"/>
          </w:tcPr>
          <w:p w:rsidR="002E2B36" w:rsidRPr="0080108B" w:rsidRDefault="002E2B36" w:rsidP="0094777E">
            <w:pPr>
              <w:pStyle w:val="ConsPlusNormal"/>
              <w:ind w:firstLine="57"/>
              <w:jc w:val="both"/>
              <w:rPr>
                <w:rFonts w:ascii="Times New Roman" w:hAnsi="Times New Roman" w:cs="Times New Roman"/>
                <w:sz w:val="24"/>
                <w:szCs w:val="24"/>
              </w:rPr>
            </w:pPr>
            <w:r w:rsidRPr="0080108B">
              <w:rPr>
                <w:rFonts w:ascii="Times New Roman" w:hAnsi="Times New Roman" w:cs="Times New Roman"/>
                <w:sz w:val="24"/>
                <w:szCs w:val="24"/>
              </w:rPr>
              <w:t>Чтение текста вслух</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до 2-х мин.</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5.</w:t>
            </w:r>
          </w:p>
        </w:tc>
        <w:tc>
          <w:tcPr>
            <w:tcW w:w="4195" w:type="dxa"/>
          </w:tcPr>
          <w:p w:rsidR="002E2B36" w:rsidRPr="0080108B" w:rsidRDefault="002E2B36" w:rsidP="0025794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Переключение участника собеседования на другой вид работы</w:t>
            </w:r>
          </w:p>
        </w:tc>
        <w:tc>
          <w:tcPr>
            <w:tcW w:w="2721" w:type="dxa"/>
          </w:tcPr>
          <w:p w:rsidR="002E2B36" w:rsidRPr="0080108B" w:rsidRDefault="002E2B36" w:rsidP="0094777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Подготовка к пересказу с привлечением дополнительной информации</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до 2-х мин.</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6.</w:t>
            </w:r>
          </w:p>
        </w:tc>
        <w:tc>
          <w:tcPr>
            <w:tcW w:w="4195" w:type="dxa"/>
          </w:tcPr>
          <w:p w:rsidR="002E2B36" w:rsidRPr="0080108B" w:rsidRDefault="002E2B36" w:rsidP="0025794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Забрать у участника собеседования исходный текст. Слушание пересказа.</w:t>
            </w:r>
          </w:p>
          <w:p w:rsidR="002E2B36" w:rsidRPr="0080108B" w:rsidRDefault="002E2B36" w:rsidP="0025794E">
            <w:pPr>
              <w:pStyle w:val="ConsPlusNormal"/>
              <w:ind w:firstLine="0"/>
              <w:jc w:val="both"/>
              <w:rPr>
                <w:rFonts w:ascii="Times New Roman" w:hAnsi="Times New Roman" w:cs="Times New Roman"/>
                <w:i/>
                <w:sz w:val="24"/>
                <w:szCs w:val="24"/>
              </w:rPr>
            </w:pPr>
            <w:r w:rsidRPr="0080108B">
              <w:rPr>
                <w:rFonts w:ascii="Times New Roman" w:hAnsi="Times New Roman" w:cs="Times New Roman"/>
                <w:i/>
                <w:sz w:val="24"/>
                <w:szCs w:val="24"/>
              </w:rPr>
              <w:t>Эмоциональная реакция на пересказ участника собеседования</w:t>
            </w:r>
          </w:p>
        </w:tc>
        <w:tc>
          <w:tcPr>
            <w:tcW w:w="2721" w:type="dxa"/>
          </w:tcPr>
          <w:p w:rsidR="002E2B36" w:rsidRPr="0080108B" w:rsidRDefault="002E2B36" w:rsidP="0094777E">
            <w:pPr>
              <w:pStyle w:val="ConsPlusNormal"/>
              <w:ind w:firstLine="57"/>
              <w:jc w:val="both"/>
              <w:rPr>
                <w:rFonts w:ascii="Times New Roman" w:hAnsi="Times New Roman" w:cs="Times New Roman"/>
                <w:sz w:val="24"/>
                <w:szCs w:val="24"/>
              </w:rPr>
            </w:pPr>
            <w:r w:rsidRPr="0080108B">
              <w:rPr>
                <w:rFonts w:ascii="Times New Roman" w:hAnsi="Times New Roman" w:cs="Times New Roman"/>
                <w:sz w:val="24"/>
                <w:szCs w:val="24"/>
              </w:rPr>
              <w:t>Пересказ текста с привлечением дополнительной информации</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до 3-х мин.</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7.</w:t>
            </w:r>
          </w:p>
        </w:tc>
        <w:tc>
          <w:tcPr>
            <w:tcW w:w="4195" w:type="dxa"/>
          </w:tcPr>
          <w:p w:rsidR="002E2B36" w:rsidRPr="0080108B" w:rsidRDefault="002E2B36" w:rsidP="0025794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w:t>
            </w:r>
            <w:r w:rsidRPr="0080108B">
              <w:rPr>
                <w:rFonts w:ascii="Times New Roman" w:hAnsi="Times New Roman" w:cs="Times New Roman"/>
                <w:sz w:val="24"/>
                <w:szCs w:val="24"/>
              </w:rPr>
              <w:lastRenderedPageBreak/>
              <w:t>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c>
          <w:tcPr>
            <w:tcW w:w="2721" w:type="dxa"/>
          </w:tcPr>
          <w:p w:rsidR="002E2B36" w:rsidRPr="0080108B" w:rsidRDefault="002E2B36" w:rsidP="001139AB">
            <w:pPr>
              <w:pStyle w:val="ConsPlusNormal"/>
              <w:jc w:val="both"/>
              <w:rPr>
                <w:rFonts w:ascii="Times New Roman" w:hAnsi="Times New Roman" w:cs="Times New Roman"/>
                <w:sz w:val="24"/>
                <w:szCs w:val="24"/>
              </w:rPr>
            </w:pP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p>
        </w:tc>
      </w:tr>
      <w:tr w:rsidR="002E2B36" w:rsidRPr="0080108B" w:rsidTr="0094777E">
        <w:tc>
          <w:tcPr>
            <w:tcW w:w="9015" w:type="dxa"/>
            <w:gridSpan w:val="4"/>
          </w:tcPr>
          <w:p w:rsidR="002E2B36" w:rsidRPr="0080108B" w:rsidRDefault="002E2B36" w:rsidP="0094777E">
            <w:pPr>
              <w:pStyle w:val="ConsPlusNormal"/>
              <w:ind w:left="-426" w:firstLine="437"/>
              <w:jc w:val="center"/>
              <w:rPr>
                <w:rFonts w:ascii="Times New Roman" w:hAnsi="Times New Roman" w:cs="Times New Roman"/>
                <w:sz w:val="24"/>
                <w:szCs w:val="24"/>
              </w:rPr>
            </w:pPr>
            <w:r w:rsidRPr="0080108B">
              <w:rPr>
                <w:rFonts w:ascii="Times New Roman" w:hAnsi="Times New Roman" w:cs="Times New Roman"/>
                <w:sz w:val="24"/>
                <w:szCs w:val="24"/>
              </w:rPr>
              <w:lastRenderedPageBreak/>
              <w:t>МОНОЛОГ</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8.</w:t>
            </w:r>
          </w:p>
        </w:tc>
        <w:tc>
          <w:tcPr>
            <w:tcW w:w="4195" w:type="dxa"/>
          </w:tcPr>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Предложить участнику собеседования ознакомиться с темой монолога.</w:t>
            </w:r>
          </w:p>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Предупредить, что на подготовку отводится 1 минута, а высказывание не должно занимать более трех минут</w:t>
            </w:r>
          </w:p>
        </w:tc>
        <w:tc>
          <w:tcPr>
            <w:tcW w:w="2721" w:type="dxa"/>
          </w:tcPr>
          <w:p w:rsidR="002E2B36" w:rsidRPr="0080108B" w:rsidRDefault="002E2B36" w:rsidP="001139AB">
            <w:pPr>
              <w:pStyle w:val="ConsPlusNormal"/>
              <w:jc w:val="both"/>
              <w:rPr>
                <w:rFonts w:ascii="Times New Roman" w:hAnsi="Times New Roman" w:cs="Times New Roman"/>
                <w:sz w:val="24"/>
                <w:szCs w:val="24"/>
              </w:rPr>
            </w:pP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p>
        </w:tc>
        <w:tc>
          <w:tcPr>
            <w:tcW w:w="4195" w:type="dxa"/>
          </w:tcPr>
          <w:p w:rsidR="002E2B36" w:rsidRPr="0080108B" w:rsidRDefault="002E2B36" w:rsidP="001139AB">
            <w:pPr>
              <w:pStyle w:val="ConsPlusNormal"/>
              <w:jc w:val="both"/>
              <w:rPr>
                <w:rFonts w:ascii="Times New Roman" w:hAnsi="Times New Roman" w:cs="Times New Roman"/>
                <w:sz w:val="24"/>
                <w:szCs w:val="24"/>
              </w:rPr>
            </w:pPr>
          </w:p>
        </w:tc>
        <w:tc>
          <w:tcPr>
            <w:tcW w:w="2721" w:type="dxa"/>
          </w:tcPr>
          <w:p w:rsidR="002E2B36" w:rsidRPr="0080108B" w:rsidRDefault="002E2B36" w:rsidP="0094777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Подготовка к ответу</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1 мин.</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9.</w:t>
            </w:r>
          </w:p>
        </w:tc>
        <w:tc>
          <w:tcPr>
            <w:tcW w:w="4195" w:type="dxa"/>
          </w:tcPr>
          <w:p w:rsidR="002E2B36" w:rsidRPr="0080108B" w:rsidRDefault="002E2B36" w:rsidP="0025794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Слушать устный ответ.</w:t>
            </w:r>
          </w:p>
          <w:p w:rsidR="002E2B36" w:rsidRPr="0080108B" w:rsidRDefault="002E2B36" w:rsidP="0025794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Эмоциональная реакция на ответ</w:t>
            </w:r>
          </w:p>
        </w:tc>
        <w:tc>
          <w:tcPr>
            <w:tcW w:w="2721" w:type="dxa"/>
          </w:tcPr>
          <w:p w:rsidR="002E2B36" w:rsidRPr="0080108B" w:rsidRDefault="002E2B36" w:rsidP="0094777E">
            <w:pPr>
              <w:pStyle w:val="ConsPlusNormal"/>
              <w:ind w:firstLine="0"/>
              <w:jc w:val="both"/>
              <w:rPr>
                <w:rFonts w:ascii="Times New Roman" w:hAnsi="Times New Roman" w:cs="Times New Roman"/>
                <w:sz w:val="24"/>
                <w:szCs w:val="24"/>
              </w:rPr>
            </w:pPr>
            <w:r w:rsidRPr="0080108B">
              <w:rPr>
                <w:rFonts w:ascii="Times New Roman" w:hAnsi="Times New Roman" w:cs="Times New Roman"/>
                <w:sz w:val="24"/>
                <w:szCs w:val="24"/>
              </w:rPr>
              <w:t>Ответ по теме выбранного варианта</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до 3-х мин.</w:t>
            </w:r>
          </w:p>
        </w:tc>
      </w:tr>
      <w:tr w:rsidR="002E2B36" w:rsidRPr="0080108B" w:rsidTr="0094777E">
        <w:tc>
          <w:tcPr>
            <w:tcW w:w="9015" w:type="dxa"/>
            <w:gridSpan w:val="4"/>
          </w:tcPr>
          <w:p w:rsidR="002E2B36" w:rsidRPr="0080108B" w:rsidRDefault="002E2B36" w:rsidP="0094777E">
            <w:pPr>
              <w:pStyle w:val="ConsPlusNormal"/>
              <w:ind w:left="-426" w:firstLine="437"/>
              <w:jc w:val="center"/>
              <w:rPr>
                <w:rFonts w:ascii="Times New Roman" w:hAnsi="Times New Roman" w:cs="Times New Roman"/>
                <w:sz w:val="24"/>
                <w:szCs w:val="24"/>
              </w:rPr>
            </w:pPr>
            <w:r w:rsidRPr="0080108B">
              <w:rPr>
                <w:rFonts w:ascii="Times New Roman" w:hAnsi="Times New Roman" w:cs="Times New Roman"/>
                <w:sz w:val="24"/>
                <w:szCs w:val="24"/>
              </w:rPr>
              <w:t>ДИАЛОГ</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10.</w:t>
            </w:r>
          </w:p>
        </w:tc>
        <w:tc>
          <w:tcPr>
            <w:tcW w:w="4195" w:type="dxa"/>
          </w:tcPr>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2721" w:type="dxa"/>
          </w:tcPr>
          <w:p w:rsidR="002E2B36" w:rsidRPr="0080108B" w:rsidRDefault="002E2B36" w:rsidP="0094777E">
            <w:pPr>
              <w:pStyle w:val="ConsPlusNormal"/>
              <w:ind w:firstLine="57"/>
              <w:jc w:val="both"/>
              <w:rPr>
                <w:rFonts w:ascii="Times New Roman" w:hAnsi="Times New Roman" w:cs="Times New Roman"/>
                <w:sz w:val="24"/>
                <w:szCs w:val="24"/>
              </w:rPr>
            </w:pPr>
            <w:r w:rsidRPr="0080108B">
              <w:rPr>
                <w:rFonts w:ascii="Times New Roman" w:hAnsi="Times New Roman" w:cs="Times New Roman"/>
                <w:sz w:val="24"/>
                <w:szCs w:val="24"/>
              </w:rPr>
              <w:t>Вступает в диалог</w:t>
            </w: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r w:rsidRPr="0080108B">
              <w:rPr>
                <w:rFonts w:ascii="Times New Roman" w:hAnsi="Times New Roman" w:cs="Times New Roman"/>
                <w:sz w:val="24"/>
                <w:szCs w:val="24"/>
              </w:rPr>
              <w:t>до 3-х мин.</w:t>
            </w:r>
          </w:p>
        </w:tc>
      </w:tr>
      <w:tr w:rsidR="002E2B36" w:rsidRPr="0080108B" w:rsidTr="0094777E">
        <w:tc>
          <w:tcPr>
            <w:tcW w:w="568" w:type="dxa"/>
          </w:tcPr>
          <w:p w:rsidR="002E2B36" w:rsidRPr="0080108B" w:rsidRDefault="002E2B36" w:rsidP="0094777E">
            <w:pPr>
              <w:pStyle w:val="ConsPlusNormal"/>
              <w:ind w:left="-426" w:firstLine="437"/>
              <w:jc w:val="both"/>
              <w:rPr>
                <w:rFonts w:ascii="Times New Roman" w:hAnsi="Times New Roman" w:cs="Times New Roman"/>
                <w:sz w:val="24"/>
                <w:szCs w:val="24"/>
              </w:rPr>
            </w:pPr>
            <w:r w:rsidRPr="0080108B">
              <w:rPr>
                <w:rFonts w:ascii="Times New Roman" w:hAnsi="Times New Roman" w:cs="Times New Roman"/>
                <w:sz w:val="24"/>
                <w:szCs w:val="24"/>
              </w:rPr>
              <w:t>11.</w:t>
            </w:r>
          </w:p>
        </w:tc>
        <w:tc>
          <w:tcPr>
            <w:tcW w:w="4195" w:type="dxa"/>
          </w:tcPr>
          <w:p w:rsidR="002E2B36" w:rsidRPr="0080108B" w:rsidRDefault="002E2B36" w:rsidP="0025794E">
            <w:pPr>
              <w:pStyle w:val="ConsPlusNormal"/>
              <w:ind w:hanging="1"/>
              <w:jc w:val="both"/>
              <w:rPr>
                <w:rFonts w:ascii="Times New Roman" w:hAnsi="Times New Roman" w:cs="Times New Roman"/>
                <w:sz w:val="24"/>
                <w:szCs w:val="24"/>
              </w:rPr>
            </w:pPr>
            <w:r w:rsidRPr="0080108B">
              <w:rPr>
                <w:rFonts w:ascii="Times New Roman" w:hAnsi="Times New Roman" w:cs="Times New Roman"/>
                <w:sz w:val="24"/>
                <w:szCs w:val="24"/>
              </w:rPr>
              <w:t>Эмоционально поддержать участника собеседования</w:t>
            </w:r>
          </w:p>
        </w:tc>
        <w:tc>
          <w:tcPr>
            <w:tcW w:w="2721" w:type="dxa"/>
          </w:tcPr>
          <w:p w:rsidR="002E2B36" w:rsidRPr="0080108B" w:rsidRDefault="002E2B36" w:rsidP="001139AB">
            <w:pPr>
              <w:pStyle w:val="ConsPlusNormal"/>
              <w:jc w:val="both"/>
              <w:rPr>
                <w:rFonts w:ascii="Times New Roman" w:hAnsi="Times New Roman" w:cs="Times New Roman"/>
                <w:sz w:val="24"/>
                <w:szCs w:val="24"/>
              </w:rPr>
            </w:pPr>
          </w:p>
        </w:tc>
        <w:tc>
          <w:tcPr>
            <w:tcW w:w="1531" w:type="dxa"/>
          </w:tcPr>
          <w:p w:rsidR="002E2B36" w:rsidRPr="0080108B" w:rsidRDefault="002E2B36" w:rsidP="0094777E">
            <w:pPr>
              <w:pStyle w:val="ConsPlusNormal"/>
              <w:ind w:firstLine="29"/>
              <w:jc w:val="center"/>
              <w:rPr>
                <w:rFonts w:ascii="Times New Roman" w:hAnsi="Times New Roman" w:cs="Times New Roman"/>
                <w:sz w:val="24"/>
                <w:szCs w:val="24"/>
              </w:rPr>
            </w:pPr>
          </w:p>
        </w:tc>
      </w:tr>
    </w:tbl>
    <w:p w:rsidR="002E2B36" w:rsidRDefault="002E2B36" w:rsidP="002E2B36">
      <w:pPr>
        <w:pStyle w:val="ConsPlusNormal"/>
        <w:jc w:val="both"/>
        <w:rPr>
          <w:rFonts w:ascii="Times New Roman" w:hAnsi="Times New Roman" w:cs="Times New Roman"/>
          <w:sz w:val="28"/>
          <w:szCs w:val="28"/>
        </w:rPr>
      </w:pPr>
    </w:p>
    <w:p w:rsidR="002E2B36"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sz w:val="28"/>
          <w:szCs w:val="28"/>
        </w:rPr>
      </w:pPr>
    </w:p>
    <w:p w:rsidR="002E2B36" w:rsidRPr="0080108B" w:rsidRDefault="0080108B" w:rsidP="0080108B">
      <w:pPr>
        <w:pStyle w:val="ad"/>
        <w:rPr>
          <w:rFonts w:ascii="Times New Roman" w:hAnsi="Times New Roman"/>
          <w:sz w:val="24"/>
          <w:szCs w:val="24"/>
        </w:rPr>
      </w:pPr>
      <w:r w:rsidRPr="0080108B">
        <w:rPr>
          <w:rFonts w:ascii="Times New Roman" w:hAnsi="Times New Roman"/>
          <w:sz w:val="24"/>
          <w:szCs w:val="24"/>
        </w:rPr>
        <w:t>Начальник отдела по образованию</w:t>
      </w:r>
      <w:r w:rsidRPr="0080108B">
        <w:rPr>
          <w:rFonts w:ascii="Times New Roman" w:hAnsi="Times New Roman"/>
          <w:sz w:val="24"/>
          <w:szCs w:val="24"/>
        </w:rPr>
        <w:tab/>
      </w:r>
      <w:r w:rsidRPr="0080108B">
        <w:rPr>
          <w:rFonts w:ascii="Times New Roman" w:hAnsi="Times New Roman"/>
          <w:sz w:val="24"/>
          <w:szCs w:val="24"/>
        </w:rPr>
        <w:tab/>
      </w:r>
      <w:r w:rsidRPr="0080108B">
        <w:rPr>
          <w:rFonts w:ascii="Times New Roman" w:hAnsi="Times New Roman"/>
          <w:sz w:val="24"/>
          <w:szCs w:val="24"/>
        </w:rPr>
        <w:tab/>
        <w:t>С.А.Рассадникова</w:t>
      </w:r>
    </w:p>
    <w:p w:rsidR="002E2B36" w:rsidRDefault="002E2B36" w:rsidP="002E2B36">
      <w:pPr>
        <w:pStyle w:val="140"/>
        <w:spacing w:after="0" w:line="240" w:lineRule="auto"/>
        <w:sectPr w:rsidR="002E2B36" w:rsidSect="001139AB">
          <w:pgSz w:w="11906" w:h="16838" w:code="9"/>
          <w:pgMar w:top="1134" w:right="567" w:bottom="1134" w:left="1701" w:header="709" w:footer="709" w:gutter="0"/>
          <w:pgNumType w:start="1"/>
          <w:cols w:space="708"/>
          <w:titlePg/>
          <w:docGrid w:linePitch="360"/>
        </w:sectPr>
      </w:pPr>
    </w:p>
    <w:p w:rsidR="002E2B36" w:rsidRDefault="002E2B36" w:rsidP="0080108B">
      <w:pPr>
        <w:pStyle w:val="ConsPlusNormal"/>
        <w:ind w:left="5670"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4</w:t>
      </w:r>
    </w:p>
    <w:p w:rsidR="0080108B" w:rsidRPr="00B062D8" w:rsidRDefault="0080108B" w:rsidP="0080108B">
      <w:pPr>
        <w:pStyle w:val="ConsPlusNormal"/>
        <w:ind w:left="5670"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94777E">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pStyle w:val="ConsPlusTitle"/>
        <w:jc w:val="center"/>
        <w:rPr>
          <w:b w:val="0"/>
          <w:sz w:val="28"/>
          <w:szCs w:val="28"/>
        </w:rPr>
      </w:pPr>
    </w:p>
    <w:p w:rsidR="002E2B36" w:rsidRPr="000D3B65" w:rsidRDefault="002E2B36" w:rsidP="002E2B36">
      <w:pPr>
        <w:pStyle w:val="ConsPlusTitle"/>
        <w:jc w:val="center"/>
        <w:rPr>
          <w:b w:val="0"/>
          <w:szCs w:val="24"/>
        </w:rPr>
      </w:pPr>
      <w:r w:rsidRPr="000D3B65">
        <w:rPr>
          <w:b w:val="0"/>
          <w:szCs w:val="24"/>
        </w:rPr>
        <w:t>ИНСТРУКЦИЯ</w:t>
      </w:r>
    </w:p>
    <w:p w:rsidR="002E2B36" w:rsidRPr="000D3B65" w:rsidRDefault="002E2B36" w:rsidP="002E2B36">
      <w:pPr>
        <w:pStyle w:val="ConsPlusTitle"/>
        <w:jc w:val="center"/>
        <w:rPr>
          <w:b w:val="0"/>
          <w:szCs w:val="24"/>
        </w:rPr>
      </w:pPr>
      <w:r w:rsidRPr="000D3B65">
        <w:rPr>
          <w:b w:val="0"/>
          <w:szCs w:val="24"/>
        </w:rPr>
        <w:t xml:space="preserve">для эксперта по проверке ответов участников итогового собеседования </w:t>
      </w:r>
    </w:p>
    <w:p w:rsidR="002E2B36" w:rsidRPr="000D3B65" w:rsidRDefault="002E2B36" w:rsidP="002E2B36">
      <w:pPr>
        <w:pStyle w:val="ConsPlusNormal"/>
        <w:jc w:val="both"/>
        <w:rPr>
          <w:rFonts w:ascii="Times New Roman" w:hAnsi="Times New Roman" w:cs="Times New Roman"/>
          <w:sz w:val="24"/>
          <w:szCs w:val="24"/>
        </w:rPr>
      </w:pPr>
    </w:p>
    <w:p w:rsidR="002E2B36" w:rsidRPr="000D3B65" w:rsidRDefault="002E2B36" w:rsidP="002E2B36">
      <w:pPr>
        <w:pStyle w:val="ConsPlusNormal"/>
        <w:ind w:firstLine="709"/>
        <w:jc w:val="both"/>
        <w:rPr>
          <w:rFonts w:ascii="Times New Roman" w:hAnsi="Times New Roman" w:cs="Times New Roman"/>
          <w:sz w:val="24"/>
          <w:szCs w:val="24"/>
        </w:rPr>
      </w:pPr>
      <w:bookmarkStart w:id="8" w:name="P511"/>
      <w:bookmarkEnd w:id="8"/>
      <w:r w:rsidRPr="000D3B65">
        <w:rPr>
          <w:rFonts w:ascii="Times New Roman" w:hAnsi="Times New Roman" w:cs="Times New Roman"/>
          <w:sz w:val="24"/>
          <w:szCs w:val="24"/>
        </w:rPr>
        <w:t>1. Эксперт по проверке ответов участников итогового собеседования (далее именуется - эксперт) не позднее чем за день до проведения итогового собеседования знакомится с:</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Федерального государственного бюджетного научного учреждения "Федеральный институт педагогических измерений" либо полученными от ответственного организатора образовательной организации;</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порядком проведения и проверки итогового собеседования, определенным комитетом образования, науки и молодежной политики Волгоградской области;</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настоящей инструкцией для эксперта по проверке ответов участников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2. Эксперт в день проведения итогового собеседования получает от ответственного организатора образовательной организации следующие материалы:</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протокол эксперта по оцениванию ответов участников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контрольные измерительные материалы (далее именуется - КИМ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доставочный пакет для упаковки протоколов эксперта по оцениванию ответов участников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листы бумаги для черновиков для использования участниками итогового собеседования с ограниченными возможностями здоровья, участниками итогового собеседования - детьми-инвалидами и инвалидами, которые проходят итоговое собеседование в письменной форме (при необходимости);</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знакомится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3. Эксперт во время проведения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оценивает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вносит в протокол эксперта по оцениванию ответов участников итогового собеседования следующие сведения: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ФИО участника;</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класс;</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номер аудитории;</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номер варианта;</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баллы по каждому критерию оценивания;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общее количество баллов;</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отметку "зачет"/"незачет";</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ФИО эксперта, подпись и дату проверки.</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 xml:space="preserve">4. Эксперт по окончании проведения итогового собеседования пересчитывает </w:t>
      </w:r>
      <w:r w:rsidRPr="000D3B65">
        <w:rPr>
          <w:rFonts w:ascii="Times New Roman" w:hAnsi="Times New Roman" w:cs="Times New Roman"/>
          <w:sz w:val="24"/>
          <w:szCs w:val="24"/>
        </w:rPr>
        <w:lastRenderedPageBreak/>
        <w:t>протоколы эксперта по оцениванию ответов участников итогового собеседования, упаковывает их в конверт и в запечатанном виде передает экзаменатору-собеседнику, также передает КИМ итогового собеседования, выданный эксперту, передает ответственному организатору образовательной организации листы бумаги для черновиков (при наличии).</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5. Эксперту запрещается вмешиваться в беседу участника и экзаменатора-собеседника!</w:t>
      </w:r>
    </w:p>
    <w:p w:rsidR="002E2B36" w:rsidRPr="000D3B65" w:rsidRDefault="002E2B36" w:rsidP="002E2B36">
      <w:pPr>
        <w:pStyle w:val="ConsPlusNormal"/>
        <w:ind w:firstLine="709"/>
        <w:jc w:val="both"/>
        <w:rPr>
          <w:rFonts w:ascii="Times New Roman" w:hAnsi="Times New Roman" w:cs="Times New Roman"/>
          <w:sz w:val="24"/>
          <w:szCs w:val="24"/>
        </w:rPr>
      </w:pPr>
      <w:r w:rsidRPr="000D3B65">
        <w:rPr>
          <w:rFonts w:ascii="Times New Roman" w:hAnsi="Times New Roman" w:cs="Times New Roman"/>
          <w:sz w:val="24"/>
          <w:szCs w:val="24"/>
        </w:rPr>
        <w:t>6. В случае присутствия эксперта в аудитории проведения итогового собеседования его рабочее место определено в той части учебного кабинета, в которой участник итогового собеседования зрительно не может наблюдать процесс оценивания итогового собеседования.</w:t>
      </w:r>
    </w:p>
    <w:p w:rsidR="002E2B36" w:rsidRPr="00B062D8" w:rsidRDefault="000D3B65" w:rsidP="000D3B65">
      <w:pPr>
        <w:pStyle w:val="ConsPlusNormal"/>
        <w:tabs>
          <w:tab w:val="left" w:pos="5991"/>
        </w:tabs>
        <w:jc w:val="both"/>
        <w:rPr>
          <w:rFonts w:ascii="Times New Roman" w:hAnsi="Times New Roman" w:cs="Times New Roman"/>
          <w:sz w:val="28"/>
          <w:szCs w:val="28"/>
        </w:rPr>
      </w:pPr>
      <w:r w:rsidRPr="000D3B65">
        <w:rPr>
          <w:rFonts w:ascii="Times New Roman" w:hAnsi="Times New Roman" w:cs="Times New Roman"/>
          <w:sz w:val="24"/>
          <w:szCs w:val="24"/>
        </w:rPr>
        <w:tab/>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sz w:val="28"/>
          <w:szCs w:val="28"/>
        </w:rPr>
      </w:pPr>
    </w:p>
    <w:p w:rsidR="000D3B65" w:rsidRPr="000D3B65" w:rsidRDefault="000D3B65" w:rsidP="000D3B65">
      <w:pPr>
        <w:pStyle w:val="ad"/>
        <w:rPr>
          <w:rFonts w:ascii="Times New Roman" w:hAnsi="Times New Roman"/>
          <w:sz w:val="24"/>
          <w:szCs w:val="24"/>
        </w:rPr>
      </w:pPr>
      <w:r w:rsidRPr="000D3B65">
        <w:rPr>
          <w:rFonts w:ascii="Times New Roman" w:hAnsi="Times New Roman"/>
          <w:sz w:val="24"/>
          <w:szCs w:val="24"/>
        </w:rPr>
        <w:t xml:space="preserve">Начальник отдела по образованию </w:t>
      </w:r>
      <w:r>
        <w:rPr>
          <w:rFonts w:ascii="Times New Roman" w:hAnsi="Times New Roman"/>
          <w:sz w:val="24"/>
          <w:szCs w:val="24"/>
        </w:rPr>
        <w:tab/>
      </w:r>
      <w:r w:rsidRPr="000D3B65">
        <w:rPr>
          <w:rFonts w:ascii="Times New Roman" w:hAnsi="Times New Roman"/>
          <w:sz w:val="24"/>
          <w:szCs w:val="24"/>
        </w:rPr>
        <w:tab/>
      </w:r>
      <w:r w:rsidRPr="000D3B65">
        <w:rPr>
          <w:rFonts w:ascii="Times New Roman" w:hAnsi="Times New Roman"/>
          <w:sz w:val="24"/>
          <w:szCs w:val="24"/>
        </w:rPr>
        <w:tab/>
      </w:r>
      <w:r w:rsidRPr="000D3B65">
        <w:rPr>
          <w:rFonts w:ascii="Times New Roman" w:hAnsi="Times New Roman"/>
          <w:sz w:val="24"/>
          <w:szCs w:val="24"/>
        </w:rPr>
        <w:tab/>
        <w:t>С.А.Рассадникова</w:t>
      </w:r>
    </w:p>
    <w:p w:rsidR="002E2B36" w:rsidRDefault="000D3B65" w:rsidP="000D3B65">
      <w:pPr>
        <w:pStyle w:val="ConsPlusNormal"/>
        <w:ind w:left="5954" w:firstLine="0"/>
        <w:jc w:val="both"/>
        <w:outlineLvl w:val="1"/>
        <w:rPr>
          <w:rFonts w:ascii="Times New Roman" w:hAnsi="Times New Roman" w:cs="Times New Roman"/>
          <w:spacing w:val="-20"/>
          <w:sz w:val="28"/>
          <w:szCs w:val="28"/>
        </w:rPr>
      </w:pPr>
      <w:r>
        <w:rPr>
          <w:rFonts w:ascii="Times New Roman" w:hAnsi="Times New Roman" w:cs="Times New Roman"/>
          <w:spacing w:val="-20"/>
          <w:sz w:val="28"/>
          <w:szCs w:val="28"/>
        </w:rPr>
        <w:br w:type="page"/>
      </w:r>
      <w:r w:rsidR="002E2B36" w:rsidRPr="00B77956">
        <w:rPr>
          <w:rFonts w:ascii="Times New Roman" w:hAnsi="Times New Roman" w:cs="Times New Roman"/>
          <w:sz w:val="28"/>
          <w:szCs w:val="28"/>
        </w:rPr>
        <w:lastRenderedPageBreak/>
        <w:t>Приложение</w:t>
      </w:r>
      <w:r w:rsidR="002E2B36" w:rsidRPr="00B062D8">
        <w:rPr>
          <w:rFonts w:ascii="Times New Roman" w:hAnsi="Times New Roman" w:cs="Times New Roman"/>
          <w:spacing w:val="-20"/>
          <w:sz w:val="28"/>
          <w:szCs w:val="28"/>
        </w:rPr>
        <w:t xml:space="preserve"> 5</w:t>
      </w:r>
    </w:p>
    <w:p w:rsidR="000D3B65" w:rsidRPr="00B062D8" w:rsidRDefault="000D3B65" w:rsidP="000D3B65">
      <w:pPr>
        <w:pStyle w:val="ConsPlusNormal"/>
        <w:ind w:left="5954"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532639">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pStyle w:val="ConsPlusNormal"/>
        <w:ind w:left="6237"/>
        <w:jc w:val="both"/>
        <w:rPr>
          <w:rFonts w:ascii="Times New Roman" w:hAnsi="Times New Roman" w:cs="Times New Roman"/>
          <w:spacing w:val="-20"/>
          <w:sz w:val="28"/>
          <w:szCs w:val="28"/>
        </w:rPr>
      </w:pPr>
    </w:p>
    <w:p w:rsidR="002E2B36" w:rsidRPr="00B37AA5" w:rsidRDefault="002E2B36" w:rsidP="002E2B36">
      <w:pPr>
        <w:pStyle w:val="ConsPlusTitle"/>
        <w:jc w:val="center"/>
        <w:rPr>
          <w:b w:val="0"/>
          <w:szCs w:val="24"/>
        </w:rPr>
      </w:pPr>
      <w:r w:rsidRPr="00B37AA5">
        <w:rPr>
          <w:b w:val="0"/>
          <w:szCs w:val="24"/>
        </w:rPr>
        <w:t>ИНСТРУКЦИЯ</w:t>
      </w:r>
    </w:p>
    <w:p w:rsidR="002E2B36" w:rsidRPr="00B37AA5" w:rsidRDefault="002E2B36" w:rsidP="002E2B36">
      <w:pPr>
        <w:pStyle w:val="ConsPlusTitle"/>
        <w:jc w:val="center"/>
        <w:rPr>
          <w:b w:val="0"/>
          <w:szCs w:val="24"/>
        </w:rPr>
      </w:pPr>
      <w:r w:rsidRPr="00B37AA5">
        <w:rPr>
          <w:b w:val="0"/>
          <w:szCs w:val="24"/>
        </w:rPr>
        <w:t xml:space="preserve">для организатора проведения итогового собеседования </w:t>
      </w:r>
    </w:p>
    <w:p w:rsidR="002E2B36" w:rsidRPr="00B37AA5" w:rsidRDefault="002E2B36" w:rsidP="002E2B36">
      <w:pPr>
        <w:pStyle w:val="ConsPlusTitle"/>
        <w:jc w:val="center"/>
        <w:rPr>
          <w:szCs w:val="24"/>
        </w:rPr>
      </w:pPr>
    </w:p>
    <w:p w:rsidR="002E2B36" w:rsidRPr="00B37AA5" w:rsidRDefault="002E2B36" w:rsidP="002E2B36">
      <w:pPr>
        <w:pStyle w:val="ConsPlusNormal"/>
        <w:ind w:firstLine="709"/>
        <w:jc w:val="both"/>
        <w:rPr>
          <w:rFonts w:ascii="Times New Roman" w:hAnsi="Times New Roman" w:cs="Times New Roman"/>
          <w:sz w:val="24"/>
          <w:szCs w:val="24"/>
        </w:rPr>
      </w:pPr>
      <w:bookmarkStart w:id="9" w:name="P561"/>
      <w:bookmarkEnd w:id="9"/>
      <w:r w:rsidRPr="00B37AA5">
        <w:rPr>
          <w:rFonts w:ascii="Times New Roman" w:hAnsi="Times New Roman" w:cs="Times New Roman"/>
          <w:sz w:val="24"/>
          <w:szCs w:val="24"/>
        </w:rPr>
        <w:t>В день проведения итогового собеседования организатору проведения итогового собеседования (организатору вне аудитории) необходимо:</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2E2B36" w:rsidRPr="00B37AA5" w:rsidRDefault="002E2B36" w:rsidP="002E2B36">
      <w:pPr>
        <w:pStyle w:val="ConsPlusNormal"/>
        <w:ind w:firstLine="709"/>
        <w:jc w:val="both"/>
        <w:rPr>
          <w:rFonts w:ascii="Times New Roman" w:hAnsi="Times New Roman" w:cs="Times New Roman"/>
          <w:sz w:val="24"/>
          <w:szCs w:val="24"/>
        </w:rPr>
      </w:pPr>
      <w:r w:rsidRPr="00B37AA5">
        <w:rPr>
          <w:rFonts w:ascii="Times New Roman" w:hAnsi="Times New Roman" w:cs="Times New Roman"/>
          <w:sz w:val="24"/>
          <w:szCs w:val="24"/>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2E2B36" w:rsidRPr="00B062D8" w:rsidRDefault="002E2B36" w:rsidP="002E2B36">
      <w:pPr>
        <w:pStyle w:val="ConsPlusNormal"/>
        <w:jc w:val="both"/>
        <w:rPr>
          <w:rFonts w:ascii="Times New Roman" w:hAnsi="Times New Roman" w:cs="Times New Roman"/>
          <w:sz w:val="28"/>
          <w:szCs w:val="28"/>
        </w:rPr>
      </w:pPr>
    </w:p>
    <w:p w:rsidR="002E2B36" w:rsidRDefault="002E2B36" w:rsidP="002E2B36">
      <w:pPr>
        <w:pStyle w:val="ConsPlusNormal"/>
        <w:jc w:val="both"/>
        <w:rPr>
          <w:rFonts w:ascii="Times New Roman" w:hAnsi="Times New Roman" w:cs="Times New Roman"/>
          <w:sz w:val="28"/>
          <w:szCs w:val="28"/>
        </w:rPr>
      </w:pPr>
    </w:p>
    <w:p w:rsidR="00B37AA5" w:rsidRPr="00B062D8" w:rsidRDefault="00B37AA5" w:rsidP="002E2B36">
      <w:pPr>
        <w:pStyle w:val="ConsPlusNormal"/>
        <w:jc w:val="both"/>
        <w:rPr>
          <w:rFonts w:ascii="Times New Roman" w:hAnsi="Times New Roman" w:cs="Times New Roman"/>
          <w:sz w:val="28"/>
          <w:szCs w:val="28"/>
        </w:rPr>
      </w:pPr>
    </w:p>
    <w:p w:rsidR="002E2B36" w:rsidRPr="00B37AA5" w:rsidRDefault="002E2B36" w:rsidP="00B37AA5">
      <w:pPr>
        <w:pStyle w:val="ad"/>
        <w:rPr>
          <w:rFonts w:ascii="Times New Roman" w:hAnsi="Times New Roman"/>
          <w:sz w:val="24"/>
          <w:szCs w:val="24"/>
        </w:rPr>
      </w:pPr>
      <w:r w:rsidRPr="00B37AA5">
        <w:rPr>
          <w:rFonts w:ascii="Times New Roman" w:hAnsi="Times New Roman"/>
          <w:sz w:val="24"/>
          <w:szCs w:val="24"/>
        </w:rPr>
        <w:t>Начальник отдела</w:t>
      </w:r>
      <w:r w:rsidR="00B37AA5" w:rsidRPr="00B37AA5">
        <w:rPr>
          <w:rFonts w:ascii="Times New Roman" w:hAnsi="Times New Roman"/>
          <w:sz w:val="24"/>
          <w:szCs w:val="24"/>
        </w:rPr>
        <w:t xml:space="preserve"> по образованию</w:t>
      </w:r>
      <w:r w:rsidRPr="00B37AA5">
        <w:rPr>
          <w:rFonts w:ascii="Times New Roman" w:hAnsi="Times New Roman"/>
          <w:sz w:val="24"/>
          <w:szCs w:val="24"/>
        </w:rPr>
        <w:t xml:space="preserve">            </w:t>
      </w:r>
      <w:r w:rsidR="00B37AA5" w:rsidRPr="00B37AA5">
        <w:rPr>
          <w:rFonts w:ascii="Times New Roman" w:hAnsi="Times New Roman"/>
          <w:sz w:val="24"/>
          <w:szCs w:val="24"/>
        </w:rPr>
        <w:t xml:space="preserve">                             С.А. Рассадник</w:t>
      </w:r>
      <w:r w:rsidRPr="00B37AA5">
        <w:rPr>
          <w:rFonts w:ascii="Times New Roman" w:hAnsi="Times New Roman"/>
          <w:sz w:val="24"/>
          <w:szCs w:val="24"/>
        </w:rPr>
        <w:t>ова</w:t>
      </w:r>
    </w:p>
    <w:p w:rsidR="002E2B36" w:rsidRDefault="002E2B36" w:rsidP="002E2B36">
      <w:pPr>
        <w:pStyle w:val="ConsPlusNormal"/>
        <w:ind w:left="5387"/>
        <w:jc w:val="both"/>
        <w:outlineLvl w:val="1"/>
        <w:rPr>
          <w:rFonts w:ascii="Times New Roman" w:hAnsi="Times New Roman" w:cs="Times New Roman"/>
          <w:spacing w:val="-20"/>
          <w:sz w:val="28"/>
          <w:szCs w:val="28"/>
        </w:rPr>
      </w:pPr>
    </w:p>
    <w:p w:rsidR="002E2B36" w:rsidRDefault="002E2B36" w:rsidP="002E2B36">
      <w:pPr>
        <w:pStyle w:val="ConsPlusNormal"/>
        <w:ind w:left="5387"/>
        <w:jc w:val="both"/>
        <w:outlineLvl w:val="1"/>
        <w:rPr>
          <w:rFonts w:ascii="Times New Roman" w:hAnsi="Times New Roman" w:cs="Times New Roman"/>
          <w:spacing w:val="-20"/>
          <w:sz w:val="28"/>
          <w:szCs w:val="28"/>
        </w:rPr>
      </w:pPr>
    </w:p>
    <w:p w:rsidR="00B37AA5" w:rsidRDefault="00B37AA5" w:rsidP="002E2B36">
      <w:pPr>
        <w:pStyle w:val="ConsPlusNormal"/>
        <w:ind w:left="5387"/>
        <w:jc w:val="both"/>
        <w:outlineLvl w:val="1"/>
        <w:rPr>
          <w:rFonts w:ascii="Times New Roman" w:hAnsi="Times New Roman" w:cs="Times New Roman"/>
          <w:spacing w:val="-20"/>
          <w:sz w:val="28"/>
          <w:szCs w:val="28"/>
        </w:rPr>
      </w:pPr>
    </w:p>
    <w:p w:rsidR="00B37AA5" w:rsidRDefault="00B37AA5" w:rsidP="002E2B36">
      <w:pPr>
        <w:pStyle w:val="ConsPlusNormal"/>
        <w:ind w:left="5387"/>
        <w:jc w:val="both"/>
        <w:outlineLvl w:val="1"/>
        <w:rPr>
          <w:rFonts w:ascii="Times New Roman" w:hAnsi="Times New Roman" w:cs="Times New Roman"/>
          <w:spacing w:val="-20"/>
          <w:sz w:val="28"/>
          <w:szCs w:val="28"/>
        </w:rPr>
        <w:sectPr w:rsidR="00B37AA5" w:rsidSect="001139AB">
          <w:pgSz w:w="11906" w:h="16838" w:code="9"/>
          <w:pgMar w:top="1134" w:right="567" w:bottom="1134" w:left="1701" w:header="709" w:footer="709" w:gutter="0"/>
          <w:pgNumType w:start="1"/>
          <w:cols w:space="708"/>
          <w:titlePg/>
          <w:docGrid w:linePitch="360"/>
        </w:sectPr>
      </w:pPr>
    </w:p>
    <w:p w:rsidR="002E2B36" w:rsidRDefault="002E2B36" w:rsidP="002E2B36">
      <w:pPr>
        <w:pStyle w:val="ConsPlusNormal"/>
        <w:ind w:left="5387"/>
        <w:jc w:val="both"/>
        <w:outlineLvl w:val="1"/>
        <w:rPr>
          <w:rFonts w:ascii="Times New Roman" w:hAnsi="Times New Roman" w:cs="Times New Roman"/>
          <w:spacing w:val="-20"/>
          <w:sz w:val="28"/>
          <w:szCs w:val="28"/>
        </w:rPr>
        <w:sectPr w:rsidR="002E2B36" w:rsidSect="001139AB">
          <w:type w:val="continuous"/>
          <w:pgSz w:w="11906" w:h="16838" w:code="9"/>
          <w:pgMar w:top="1134" w:right="567" w:bottom="1134" w:left="1701" w:header="709" w:footer="709" w:gutter="0"/>
          <w:pgNumType w:start="1"/>
          <w:cols w:space="708"/>
          <w:titlePg/>
          <w:docGrid w:linePitch="360"/>
        </w:sectPr>
      </w:pPr>
    </w:p>
    <w:p w:rsidR="002E2B36" w:rsidRDefault="002E2B36" w:rsidP="00B37AA5">
      <w:pPr>
        <w:pStyle w:val="ConsPlusNormal"/>
        <w:ind w:left="5954"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6</w:t>
      </w:r>
    </w:p>
    <w:p w:rsidR="00B37AA5" w:rsidRPr="00B062D8" w:rsidRDefault="00B37AA5" w:rsidP="00B37AA5">
      <w:pPr>
        <w:pStyle w:val="ConsPlusNormal"/>
        <w:ind w:left="5954"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532639">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pStyle w:val="ConsPlusTitle"/>
        <w:jc w:val="center"/>
        <w:outlineLvl w:val="2"/>
        <w:rPr>
          <w:b w:val="0"/>
          <w:bCs/>
          <w:sz w:val="28"/>
          <w:szCs w:val="28"/>
        </w:rPr>
      </w:pPr>
    </w:p>
    <w:p w:rsidR="002E2B36" w:rsidRPr="00B37AA5" w:rsidRDefault="002E2B36" w:rsidP="002E2B36">
      <w:pPr>
        <w:pStyle w:val="ConsPlusTitle"/>
        <w:jc w:val="center"/>
        <w:outlineLvl w:val="2"/>
        <w:rPr>
          <w:b w:val="0"/>
          <w:bCs/>
          <w:szCs w:val="24"/>
        </w:rPr>
      </w:pPr>
      <w:r w:rsidRPr="00B37AA5">
        <w:rPr>
          <w:b w:val="0"/>
          <w:bCs/>
          <w:szCs w:val="24"/>
        </w:rPr>
        <w:t>КРИТЕРИИ</w:t>
      </w:r>
    </w:p>
    <w:p w:rsidR="002E2B36" w:rsidRPr="00B37AA5" w:rsidRDefault="002E2B36" w:rsidP="002E2B36">
      <w:pPr>
        <w:pStyle w:val="ConsPlusTitle"/>
        <w:jc w:val="center"/>
        <w:outlineLvl w:val="2"/>
        <w:rPr>
          <w:b w:val="0"/>
          <w:bCs/>
          <w:szCs w:val="24"/>
        </w:rPr>
      </w:pPr>
      <w:r w:rsidRPr="00B37AA5">
        <w:rPr>
          <w:b w:val="0"/>
          <w:bCs/>
          <w:szCs w:val="24"/>
        </w:rPr>
        <w:t xml:space="preserve">оценивания итогового собеседования по русскому языку </w:t>
      </w:r>
      <w:r w:rsidRPr="00B37AA5">
        <w:rPr>
          <w:b w:val="0"/>
          <w:bCs/>
          <w:szCs w:val="24"/>
        </w:rPr>
        <w:br/>
        <w:t>для участников итогового собеседования</w:t>
      </w:r>
    </w:p>
    <w:p w:rsidR="002E2B36" w:rsidRPr="00B062D8" w:rsidRDefault="002E2B36" w:rsidP="002E2B36">
      <w:pPr>
        <w:pStyle w:val="ConsPlusNormal"/>
        <w:ind w:firstLine="540"/>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1. Чтение текста вслух</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547"/>
        <w:gridCol w:w="1020"/>
      </w:tblGrid>
      <w:tr w:rsidR="002E2B36" w:rsidRPr="00B37AA5" w:rsidTr="001139AB">
        <w:tc>
          <w:tcPr>
            <w:tcW w:w="8284" w:type="dxa"/>
            <w:gridSpan w:val="2"/>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чтения вслух</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ИЧ</w:t>
            </w:r>
          </w:p>
        </w:tc>
        <w:tc>
          <w:tcPr>
            <w:tcW w:w="7547"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Интонация</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ТЧ</w:t>
            </w:r>
          </w:p>
        </w:tc>
        <w:tc>
          <w:tcPr>
            <w:tcW w:w="7547"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Темп чтения</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Темп чтения соответствует коммуникативной задаче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284" w:type="dxa"/>
            <w:gridSpan w:val="2"/>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37AA5" w:rsidRDefault="002E2B36" w:rsidP="002E2B36">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547"/>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54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подробного* пересказа текста с включением приведенного высказывания</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П1</w:t>
            </w:r>
          </w:p>
        </w:tc>
        <w:tc>
          <w:tcPr>
            <w:tcW w:w="7547"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Сохранение при пересказе микротем текста</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Все основные микротемы исходного текста сохранены</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2</w:t>
            </w:r>
          </w:p>
        </w:tc>
      </w:tr>
      <w:tr w:rsidR="002E2B36" w:rsidRPr="00B37AA5" w:rsidTr="001139AB">
        <w:tc>
          <w:tcPr>
            <w:tcW w:w="737" w:type="dxa"/>
            <w:vMerge/>
          </w:tcPr>
          <w:p w:rsidR="002E2B36" w:rsidRPr="00B37AA5" w:rsidRDefault="002E2B36" w:rsidP="00857379">
            <w:pPr>
              <w:jc w:val="cente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Упущена или добавлена одна микротема</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Упущены или добавлены две и более микротем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П2</w:t>
            </w:r>
          </w:p>
        </w:tc>
        <w:tc>
          <w:tcPr>
            <w:tcW w:w="7547"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фактические ошибки (одна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П3</w:t>
            </w:r>
          </w:p>
        </w:tc>
        <w:tc>
          <w:tcPr>
            <w:tcW w:w="7547"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Работа с высказыванием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 xml:space="preserve">Приведённое высказывание включено в текст во время пересказа </w:t>
            </w:r>
            <w:r w:rsidRPr="00B37AA5">
              <w:rPr>
                <w:rFonts w:ascii="Times New Roman" w:hAnsi="Times New Roman" w:cs="Times New Roman"/>
                <w:sz w:val="24"/>
                <w:szCs w:val="24"/>
              </w:rPr>
              <w:lastRenderedPageBreak/>
              <w:t>уместно, логично</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lastRenderedPageBreak/>
              <w:t>1</w:t>
            </w:r>
          </w:p>
        </w:tc>
      </w:tr>
      <w:tr w:rsidR="002E2B36" w:rsidRPr="00B37AA5" w:rsidTr="001139AB">
        <w:tc>
          <w:tcPr>
            <w:tcW w:w="737" w:type="dxa"/>
            <w:vMerge/>
          </w:tcPr>
          <w:p w:rsidR="002E2B36" w:rsidRPr="00B37AA5" w:rsidRDefault="002E2B36" w:rsidP="00857379">
            <w:pPr>
              <w:jc w:val="cente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 xml:space="preserve">Приведённое высказывание включено в текст во время пересказа неуместно </w:t>
            </w:r>
            <w:r w:rsidRPr="00B37AA5">
              <w:rPr>
                <w:rFonts w:ascii="Times New Roman" w:hAnsi="Times New Roman" w:cs="Times New Roman"/>
                <w:b/>
                <w:sz w:val="24"/>
                <w:szCs w:val="24"/>
              </w:rPr>
              <w:t>и/или</w:t>
            </w:r>
            <w:r w:rsidRPr="00B37AA5">
              <w:rPr>
                <w:rFonts w:ascii="Times New Roman" w:hAnsi="Times New Roman" w:cs="Times New Roman"/>
                <w:sz w:val="24"/>
                <w:szCs w:val="24"/>
              </w:rPr>
              <w:t xml:space="preserve"> нелогично,</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 приведённое высказывание не включено в текст во время пересказа</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П4</w:t>
            </w:r>
          </w:p>
        </w:tc>
        <w:tc>
          <w:tcPr>
            <w:tcW w:w="7547"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Способы цитирования</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Ошибок нет</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547"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ошибки при цитировании (одна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284"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1139AB">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5</w:t>
            </w:r>
          </w:p>
        </w:tc>
      </w:tr>
    </w:tbl>
    <w:p w:rsidR="002E2B36" w:rsidRPr="00B37AA5" w:rsidRDefault="002E2B36" w:rsidP="002E2B36">
      <w:pPr>
        <w:pStyle w:val="ConsPlusNormal"/>
        <w:ind w:firstLine="540"/>
        <w:jc w:val="both"/>
        <w:rPr>
          <w:rFonts w:ascii="Times New Roman" w:hAnsi="Times New Roman" w:cs="Times New Roman"/>
          <w:sz w:val="24"/>
          <w:szCs w:val="24"/>
        </w:rPr>
      </w:pPr>
      <w:r w:rsidRPr="00B062D8">
        <w:rPr>
          <w:rFonts w:ascii="Times New Roman" w:hAnsi="Times New Roman" w:cs="Times New Roman"/>
          <w:sz w:val="28"/>
          <w:szCs w:val="28"/>
        </w:rPr>
        <w:t xml:space="preserve">* </w:t>
      </w:r>
      <w:r w:rsidRPr="00B37AA5">
        <w:rPr>
          <w:rFonts w:ascii="Times New Roman" w:hAnsi="Times New Roman" w:cs="Times New Roman"/>
          <w:sz w:val="24"/>
          <w:szCs w:val="24"/>
        </w:rPr>
        <w:t>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313"/>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313"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B37AA5" w:rsidRDefault="002E2B36" w:rsidP="00857379">
            <w:pPr>
              <w:pStyle w:val="ConsPlusNormal"/>
              <w:ind w:firstLine="30"/>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Г</w:t>
            </w:r>
          </w:p>
        </w:tc>
        <w:tc>
          <w:tcPr>
            <w:tcW w:w="7313"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Соблюдение грамматических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Грамматических ошибок нет</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грамматические ошибки (одна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О</w:t>
            </w:r>
          </w:p>
        </w:tc>
        <w:tc>
          <w:tcPr>
            <w:tcW w:w="7313"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Соблюдение орфоэпических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Орфоэпических ошибок нет, или допущена одна орфоэпическая ошибка (исключая слово в тексте с поставленным ударением)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две или более орфоэпических ошибок</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Р</w:t>
            </w:r>
          </w:p>
        </w:tc>
        <w:tc>
          <w:tcPr>
            <w:tcW w:w="7313"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Соблюдение речевых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Речевых ошибок нет,</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допущено не более трех речевых ошибок</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речевые ошибки (четыре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Иск.</w:t>
            </w:r>
          </w:p>
        </w:tc>
        <w:tc>
          <w:tcPr>
            <w:tcW w:w="7313"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Искажения слов</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Искажений слов нет</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313"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искажения слов (одно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050" w:type="dxa"/>
            <w:gridSpan w:val="2"/>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1139AB">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4</w:t>
            </w:r>
          </w:p>
        </w:tc>
      </w:tr>
    </w:tbl>
    <w:p w:rsidR="002E2B36" w:rsidRPr="00B37AA5" w:rsidRDefault="002E2B36" w:rsidP="002E2B36">
      <w:pPr>
        <w:pStyle w:val="ConsPlusNormal"/>
        <w:ind w:firstLine="540"/>
        <w:jc w:val="both"/>
        <w:rPr>
          <w:rFonts w:ascii="Times New Roman" w:hAnsi="Times New Roman" w:cs="Times New Roman"/>
          <w:sz w:val="24"/>
          <w:szCs w:val="24"/>
        </w:rPr>
      </w:pPr>
    </w:p>
    <w:p w:rsidR="002E2B36" w:rsidRPr="00B37AA5" w:rsidRDefault="002E2B36" w:rsidP="002E2B36">
      <w:pPr>
        <w:pStyle w:val="ConsPlusNormal"/>
        <w:ind w:firstLine="540"/>
        <w:jc w:val="both"/>
        <w:rPr>
          <w:rFonts w:ascii="Times New Roman" w:hAnsi="Times New Roman" w:cs="Times New Roman"/>
          <w:sz w:val="24"/>
          <w:szCs w:val="24"/>
        </w:rPr>
      </w:pPr>
      <w:r w:rsidRPr="00B37AA5">
        <w:rPr>
          <w:rFonts w:ascii="Times New Roman" w:hAnsi="Times New Roman" w:cs="Times New Roman"/>
          <w:sz w:val="24"/>
          <w:szCs w:val="24"/>
        </w:rPr>
        <w:t>* Если участник итогового собеседования не приступал к выполнению задания 2, то по критериям оценивания правильности речи за выполнение заданий 1 и 2 (Р1) ставится не более двух баллов.</w:t>
      </w:r>
    </w:p>
    <w:p w:rsidR="002E2B36" w:rsidRPr="00B37AA5" w:rsidRDefault="002E2B36" w:rsidP="002E2B36">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lastRenderedPageBreak/>
        <w:t>Максимальное количество баллов за работу с текстом (задания 1 и 2) - 11.</w:t>
      </w:r>
    </w:p>
    <w:p w:rsidR="002E2B36" w:rsidRPr="00B37AA5" w:rsidRDefault="002E2B36" w:rsidP="002E2B36">
      <w:pPr>
        <w:pStyle w:val="ConsPlusNormal"/>
        <w:jc w:val="both"/>
        <w:rPr>
          <w:rFonts w:ascii="Times New Roman" w:hAnsi="Times New Roman" w:cs="Times New Roman"/>
          <w:sz w:val="24"/>
          <w:szCs w:val="24"/>
        </w:rPr>
      </w:pPr>
    </w:p>
    <w:p w:rsidR="002E2B36" w:rsidRPr="00B37AA5" w:rsidRDefault="002E2B36" w:rsidP="002E2B36">
      <w:pPr>
        <w:pStyle w:val="ConsPlusNormal"/>
        <w:rPr>
          <w:rFonts w:ascii="Times New Roman" w:hAnsi="Times New Roman" w:cs="Times New Roman"/>
          <w:b/>
          <w:sz w:val="24"/>
          <w:szCs w:val="24"/>
        </w:rPr>
      </w:pPr>
      <w:r w:rsidRPr="00B37AA5">
        <w:rPr>
          <w:rFonts w:ascii="Times New Roman" w:hAnsi="Times New Roman" w:cs="Times New Roman"/>
          <w:b/>
          <w:sz w:val="24"/>
          <w:szCs w:val="24"/>
        </w:rPr>
        <w:t>Задание 3. Монологическое высказывание</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724"/>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sz w:val="24"/>
                <w:szCs w:val="24"/>
              </w:rPr>
            </w:pPr>
            <w:r w:rsidRPr="00B37AA5">
              <w:rPr>
                <w:rFonts w:ascii="Times New Roman" w:hAnsi="Times New Roman" w:cs="Times New Roman"/>
                <w:sz w:val="24"/>
                <w:szCs w:val="24"/>
              </w:rPr>
              <w:t>№</w:t>
            </w:r>
          </w:p>
        </w:tc>
        <w:tc>
          <w:tcPr>
            <w:tcW w:w="7724" w:type="dxa"/>
          </w:tcPr>
          <w:p w:rsidR="002E2B36" w:rsidRPr="00B37AA5" w:rsidRDefault="002E2B36" w:rsidP="00857379">
            <w:pPr>
              <w:pStyle w:val="ConsPlusNormal"/>
              <w:ind w:firstLine="0"/>
              <w:jc w:val="center"/>
              <w:rPr>
                <w:rFonts w:ascii="Times New Roman" w:hAnsi="Times New Roman" w:cs="Times New Roman"/>
                <w:sz w:val="24"/>
                <w:szCs w:val="24"/>
              </w:rPr>
            </w:pPr>
            <w:r w:rsidRPr="00B37AA5">
              <w:rPr>
                <w:rFonts w:ascii="Times New Roman" w:hAnsi="Times New Roman" w:cs="Times New Roman"/>
                <w:sz w:val="24"/>
                <w:szCs w:val="24"/>
              </w:rPr>
              <w:t>Критерии оценивания монологического высказывания (М)</w:t>
            </w:r>
          </w:p>
        </w:tc>
        <w:tc>
          <w:tcPr>
            <w:tcW w:w="1020" w:type="dxa"/>
          </w:tcPr>
          <w:p w:rsidR="002E2B36" w:rsidRPr="00B37AA5" w:rsidRDefault="002E2B36" w:rsidP="00857379">
            <w:pPr>
              <w:pStyle w:val="ConsPlusNormal"/>
              <w:ind w:firstLine="44"/>
              <w:jc w:val="center"/>
              <w:rPr>
                <w:rFonts w:ascii="Times New Roman" w:hAnsi="Times New Roman" w:cs="Times New Roman"/>
                <w:sz w:val="24"/>
                <w:szCs w:val="24"/>
              </w:rPr>
            </w:pPr>
            <w:r w:rsidRPr="00B37AA5">
              <w:rPr>
                <w:rFonts w:ascii="Times New Roman" w:hAnsi="Times New Roman" w:cs="Times New Roman"/>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М1</w:t>
            </w:r>
          </w:p>
        </w:tc>
        <w:tc>
          <w:tcPr>
            <w:tcW w:w="7724"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Выполнение коммуникативной задачи</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724"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Участник итогового собеседования справился с коммуникативной задачей.</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Приведено не менее 10 фраз по теме высказывания.</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Фактические ошибки отсутствуют</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724"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Участник итогового собеседования предпринял попытку справиться с коммуникативной задачей,</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но</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допустил фактические ошибки,</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и/или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привёл менее 10 фраз по теме высказывания</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М2</w:t>
            </w:r>
          </w:p>
        </w:tc>
        <w:tc>
          <w:tcPr>
            <w:tcW w:w="7724"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Учёт условий речевой ситуации</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724"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Учтены условия речевой ситуации</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724"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Условия речевой ситуации не учтены</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rPr>
          <w:trHeight w:val="23"/>
        </w:trPr>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М3</w:t>
            </w:r>
          </w:p>
        </w:tc>
        <w:tc>
          <w:tcPr>
            <w:tcW w:w="7724"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724"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724"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61"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1139AB">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3</w:t>
            </w:r>
          </w:p>
        </w:tc>
      </w:tr>
    </w:tbl>
    <w:p w:rsidR="002E2B36" w:rsidRPr="00B062D8" w:rsidRDefault="002E2B36" w:rsidP="002E2B36">
      <w:pPr>
        <w:pStyle w:val="ConsPlusNormal"/>
        <w:ind w:firstLine="540"/>
        <w:jc w:val="both"/>
        <w:rPr>
          <w:rFonts w:ascii="Times New Roman" w:hAnsi="Times New Roman" w:cs="Times New Roman"/>
          <w:sz w:val="28"/>
          <w:szCs w:val="28"/>
        </w:rPr>
      </w:pPr>
    </w:p>
    <w:p w:rsidR="002E2B36" w:rsidRPr="00B37AA5" w:rsidRDefault="002E2B36" w:rsidP="002E2B36">
      <w:pPr>
        <w:pStyle w:val="ConsPlusNormal"/>
        <w:ind w:firstLine="540"/>
        <w:jc w:val="both"/>
        <w:rPr>
          <w:rFonts w:ascii="Times New Roman" w:hAnsi="Times New Roman" w:cs="Times New Roman"/>
          <w:sz w:val="24"/>
          <w:szCs w:val="24"/>
        </w:rPr>
      </w:pPr>
      <w:r w:rsidRPr="00B37AA5">
        <w:rPr>
          <w:rFonts w:ascii="Times New Roman" w:hAnsi="Times New Roman" w:cs="Times New Roman"/>
          <w:sz w:val="24"/>
          <w:szCs w:val="24"/>
        </w:rPr>
        <w:t>Речевое оформление оценивается в целом по заданиям 3 и 4.</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992"/>
      </w:tblGrid>
      <w:tr w:rsidR="002E2B36" w:rsidRPr="00B37AA5" w:rsidTr="00857379">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689"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диалога (Д)</w:t>
            </w:r>
          </w:p>
        </w:tc>
        <w:tc>
          <w:tcPr>
            <w:tcW w:w="992"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857379">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Д1</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Выполнение коммуникативной задачи</w:t>
            </w:r>
          </w:p>
        </w:tc>
        <w:tc>
          <w:tcPr>
            <w:tcW w:w="992"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857379">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Участник итогового собеседования справился с коммуникативной задачей.</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Даны ответы на все вопросы в диалоге</w:t>
            </w:r>
          </w:p>
        </w:tc>
        <w:tc>
          <w:tcPr>
            <w:tcW w:w="992"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857379">
        <w:tc>
          <w:tcPr>
            <w:tcW w:w="737" w:type="dxa"/>
            <w:vMerge/>
          </w:tcPr>
          <w:p w:rsidR="002E2B36" w:rsidRPr="00B37AA5" w:rsidRDefault="002E2B36" w:rsidP="00857379">
            <w:pPr>
              <w:jc w:val="cente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Ответы на вопросы не даны</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даны односложные ответы</w:t>
            </w:r>
          </w:p>
        </w:tc>
        <w:tc>
          <w:tcPr>
            <w:tcW w:w="992"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857379">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lastRenderedPageBreak/>
              <w:t>Д2</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Учёт условий речевой ситуации</w:t>
            </w:r>
          </w:p>
        </w:tc>
        <w:tc>
          <w:tcPr>
            <w:tcW w:w="992"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857379">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Учтены условия речевой ситуации</w:t>
            </w:r>
          </w:p>
        </w:tc>
        <w:tc>
          <w:tcPr>
            <w:tcW w:w="992"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857379">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Условия речевой ситуации не учтены</w:t>
            </w:r>
          </w:p>
        </w:tc>
        <w:tc>
          <w:tcPr>
            <w:tcW w:w="992"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857379">
        <w:tc>
          <w:tcPr>
            <w:tcW w:w="8426"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992" w:type="dxa"/>
          </w:tcPr>
          <w:p w:rsidR="002E2B36" w:rsidRPr="00B37AA5" w:rsidRDefault="002E2B36" w:rsidP="001139AB">
            <w:pPr>
              <w:pStyle w:val="ConsPlusNormal"/>
              <w:jc w:val="right"/>
              <w:rPr>
                <w:rFonts w:ascii="Times New Roman" w:hAnsi="Times New Roman" w:cs="Times New Roman"/>
                <w:b/>
                <w:sz w:val="24"/>
                <w:szCs w:val="24"/>
              </w:rPr>
            </w:pPr>
            <w:r w:rsidRPr="00B37AA5">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689"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 xml:space="preserve">Критерии оценивания правильности речи </w:t>
            </w:r>
          </w:p>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за выполнение заданий 3 и 4 (Р2) *</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Г</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грамматических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Грамматических ошибок нет</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грамматические ошибки (одна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О</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орфоэпических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Орфоэпических ошибок нет,</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допущено не более двух орфоэпических ошибок</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орфоэпические ошибки (три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Р</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речевых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Речевых ошибок нет,</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допущено не более трех речевых ошибок</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речевые ошибки (четыре или более)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РО</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Речевое оформление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26"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1139AB">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4</w:t>
            </w:r>
          </w:p>
        </w:tc>
      </w:tr>
    </w:tbl>
    <w:p w:rsidR="002E2B36" w:rsidRPr="00B37AA5" w:rsidRDefault="002E2B36" w:rsidP="002E2B36">
      <w:pPr>
        <w:pStyle w:val="ConsPlusNormal"/>
        <w:ind w:firstLine="540"/>
        <w:jc w:val="both"/>
        <w:rPr>
          <w:rFonts w:ascii="Times New Roman" w:hAnsi="Times New Roman" w:cs="Times New Roman"/>
          <w:sz w:val="24"/>
          <w:szCs w:val="24"/>
        </w:rPr>
      </w:pPr>
      <w:r w:rsidRPr="00B37AA5">
        <w:rPr>
          <w:rFonts w:ascii="Times New Roman" w:hAnsi="Times New Roman" w:cs="Times New Roman"/>
          <w:sz w:val="24"/>
          <w:szCs w:val="24"/>
        </w:rPr>
        <w: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2E2B36" w:rsidRPr="00B37AA5" w:rsidRDefault="002E2B36" w:rsidP="002E2B36">
      <w:pPr>
        <w:pStyle w:val="ConsPlusNormal"/>
        <w:ind w:firstLine="540"/>
        <w:jc w:val="both"/>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 за монолог и диалог - 9.</w:t>
      </w:r>
    </w:p>
    <w:p w:rsidR="002E2B36" w:rsidRPr="00B37AA5" w:rsidRDefault="002E2B36" w:rsidP="002E2B36">
      <w:pPr>
        <w:pStyle w:val="ConsPlusNormal"/>
        <w:ind w:firstLine="540"/>
        <w:jc w:val="both"/>
        <w:rPr>
          <w:rFonts w:ascii="Times New Roman" w:hAnsi="Times New Roman" w:cs="Times New Roman"/>
          <w:b/>
          <w:sz w:val="24"/>
          <w:szCs w:val="24"/>
        </w:rPr>
      </w:pPr>
      <w:r w:rsidRPr="00B37AA5">
        <w:rPr>
          <w:rFonts w:ascii="Times New Roman" w:hAnsi="Times New Roman" w:cs="Times New Roman"/>
          <w:b/>
          <w:sz w:val="24"/>
          <w:szCs w:val="24"/>
        </w:rPr>
        <w:t>Общее количество баллов за выполнение всей работы - 20.</w:t>
      </w:r>
    </w:p>
    <w:p w:rsidR="002E2B36" w:rsidRPr="00B37AA5" w:rsidRDefault="002E2B36" w:rsidP="002E2B36">
      <w:pPr>
        <w:pStyle w:val="ConsPlusNormal"/>
        <w:ind w:firstLine="540"/>
        <w:jc w:val="both"/>
        <w:rPr>
          <w:rFonts w:ascii="Times New Roman" w:hAnsi="Times New Roman" w:cs="Times New Roman"/>
          <w:sz w:val="24"/>
          <w:szCs w:val="24"/>
        </w:rPr>
      </w:pPr>
      <w:r w:rsidRPr="00B37AA5">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B37AA5">
        <w:rPr>
          <w:rFonts w:ascii="Times New Roman" w:hAnsi="Times New Roman" w:cs="Times New Roman"/>
          <w:b/>
          <w:sz w:val="24"/>
          <w:szCs w:val="24"/>
        </w:rPr>
        <w:t>10 или более баллов.</w:t>
      </w:r>
    </w:p>
    <w:p w:rsidR="002E2B36" w:rsidRPr="00B37AA5" w:rsidRDefault="002E2B36" w:rsidP="002E2B36">
      <w:pPr>
        <w:pStyle w:val="ConsPlusNormal"/>
        <w:jc w:val="both"/>
        <w:rPr>
          <w:rFonts w:ascii="Times New Roman" w:hAnsi="Times New Roman" w:cs="Times New Roman"/>
          <w:sz w:val="24"/>
          <w:szCs w:val="24"/>
        </w:rPr>
      </w:pPr>
    </w:p>
    <w:p w:rsidR="002E2B36" w:rsidRPr="00B062D8" w:rsidRDefault="002E2B36" w:rsidP="002E2B36">
      <w:pPr>
        <w:pStyle w:val="ConsPlusNormal"/>
        <w:jc w:val="both"/>
        <w:rPr>
          <w:rFonts w:ascii="Times New Roman" w:hAnsi="Times New Roman" w:cs="Times New Roman"/>
          <w:sz w:val="28"/>
          <w:szCs w:val="28"/>
        </w:rPr>
      </w:pPr>
    </w:p>
    <w:p w:rsidR="002E2B36" w:rsidRPr="00B37AA5" w:rsidRDefault="002E2B36" w:rsidP="002E2B36">
      <w:pPr>
        <w:pStyle w:val="ConsPlusTitle"/>
        <w:jc w:val="center"/>
        <w:outlineLvl w:val="2"/>
        <w:rPr>
          <w:b w:val="0"/>
          <w:bCs/>
          <w:szCs w:val="24"/>
        </w:rPr>
      </w:pPr>
      <w:r w:rsidRPr="00B37AA5">
        <w:rPr>
          <w:b w:val="0"/>
          <w:bCs/>
          <w:szCs w:val="24"/>
        </w:rPr>
        <w:t>КРИТЕРИИ</w:t>
      </w:r>
    </w:p>
    <w:p w:rsidR="002E2B36" w:rsidRPr="00B37AA5" w:rsidRDefault="002E2B36" w:rsidP="002E2B36">
      <w:pPr>
        <w:pStyle w:val="ConsPlusTitle"/>
        <w:jc w:val="center"/>
        <w:outlineLvl w:val="2"/>
        <w:rPr>
          <w:b w:val="0"/>
          <w:bCs/>
          <w:szCs w:val="24"/>
        </w:rPr>
      </w:pPr>
      <w:r w:rsidRPr="00B37AA5">
        <w:rPr>
          <w:b w:val="0"/>
          <w:bCs/>
          <w:szCs w:val="24"/>
        </w:rPr>
        <w:t xml:space="preserve">оценивания итогового собеседования по русскому языку </w:t>
      </w:r>
      <w:r w:rsidRPr="00B37AA5">
        <w:rPr>
          <w:b w:val="0"/>
          <w:bCs/>
          <w:szCs w:val="24"/>
        </w:rPr>
        <w:br/>
        <w:t>для глухих, позднооглохших и слабослышащих участников итогового собеседования</w:t>
      </w:r>
    </w:p>
    <w:p w:rsidR="002E2B36" w:rsidRPr="00B37AA5" w:rsidRDefault="002E2B36" w:rsidP="002E2B36">
      <w:pPr>
        <w:pStyle w:val="ConsPlusNormal"/>
        <w:jc w:val="both"/>
        <w:rPr>
          <w:rFonts w:ascii="Times New Roman" w:hAnsi="Times New Roman" w:cs="Times New Roman"/>
          <w:sz w:val="24"/>
          <w:szCs w:val="24"/>
        </w:rPr>
      </w:pPr>
    </w:p>
    <w:p w:rsidR="002E2B36" w:rsidRPr="00B37AA5" w:rsidRDefault="002E2B36" w:rsidP="002E2B36">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Задание 1. Чтение текста вслух</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7689"/>
        <w:gridCol w:w="1020"/>
      </w:tblGrid>
      <w:tr w:rsidR="002E2B36" w:rsidRPr="00B37AA5" w:rsidTr="00857379">
        <w:tc>
          <w:tcPr>
            <w:tcW w:w="8460" w:type="dxa"/>
            <w:gridSpan w:val="2"/>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чтения вслух</w:t>
            </w:r>
          </w:p>
        </w:tc>
        <w:tc>
          <w:tcPr>
            <w:tcW w:w="1020"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857379">
        <w:tc>
          <w:tcPr>
            <w:tcW w:w="771"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ИЧ</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Интонация</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857379">
        <w:tc>
          <w:tcPr>
            <w:tcW w:w="771"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857379">
        <w:tc>
          <w:tcPr>
            <w:tcW w:w="771"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857379">
        <w:tc>
          <w:tcPr>
            <w:tcW w:w="771"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ТЧ</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Темп чтения</w:t>
            </w:r>
          </w:p>
        </w:tc>
        <w:tc>
          <w:tcPr>
            <w:tcW w:w="1020" w:type="dxa"/>
          </w:tcPr>
          <w:p w:rsidR="002E2B36" w:rsidRPr="00B37AA5" w:rsidRDefault="002E2B36" w:rsidP="001139AB">
            <w:pPr>
              <w:pStyle w:val="ConsPlusNormal"/>
              <w:jc w:val="both"/>
              <w:rPr>
                <w:rFonts w:ascii="Times New Roman" w:hAnsi="Times New Roman" w:cs="Times New Roman"/>
                <w:sz w:val="24"/>
                <w:szCs w:val="24"/>
              </w:rPr>
            </w:pPr>
          </w:p>
        </w:tc>
      </w:tr>
      <w:tr w:rsidR="002E2B36" w:rsidRPr="00B37AA5" w:rsidTr="00857379">
        <w:tc>
          <w:tcPr>
            <w:tcW w:w="771"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Темп чтения соответствует коммуникативной задаче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857379">
        <w:tc>
          <w:tcPr>
            <w:tcW w:w="771"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B37AA5" w:rsidRDefault="002E2B36" w:rsidP="001139AB">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857379">
        <w:tc>
          <w:tcPr>
            <w:tcW w:w="8460"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1139AB">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37AA5" w:rsidRDefault="002E2B36" w:rsidP="002E2B36">
      <w:pPr>
        <w:pStyle w:val="ConsPlusNormal"/>
        <w:rPr>
          <w:rFonts w:ascii="Times New Roman" w:hAnsi="Times New Roman" w:cs="Times New Roman"/>
          <w:b/>
          <w:sz w:val="24"/>
          <w:szCs w:val="24"/>
        </w:rPr>
      </w:pPr>
      <w:r w:rsidRPr="00B37AA5">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689"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П1</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Сохранение при пересказе микротем текста</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Все основные микротемы исходного текста сохранены</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2</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Упущена или добавлена одна микротема</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Упущены или добавлены две и более микротем</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П2</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фактические ошибки (одна или более)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П3</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Работа с высказыванием</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cente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lastRenderedPageBreak/>
              <w:t>П4</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Способы цитирования</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center"/>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Ошибок нет</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ошибки при цитировании (одна или более)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26"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5</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37AA5" w:rsidRDefault="002E2B36" w:rsidP="002E2B36">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B37AA5" w:rsidRDefault="002E2B36" w:rsidP="002E2B36">
      <w:pPr>
        <w:pStyle w:val="ConsPlusNormal"/>
        <w:jc w:val="both"/>
        <w:rPr>
          <w:rFonts w:ascii="Times New Roman" w:hAnsi="Times New Roman" w:cs="Times New Roman"/>
          <w:sz w:val="24"/>
          <w:szCs w:val="24"/>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710"/>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71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Г</w:t>
            </w:r>
          </w:p>
        </w:tc>
        <w:tc>
          <w:tcPr>
            <w:tcW w:w="7710"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грамматических норм</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Грамматических ошибок нет</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857379">
            <w:pPr>
              <w:jc w:val="both"/>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грамматические ошибки (одна или более)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О</w:t>
            </w:r>
          </w:p>
        </w:tc>
        <w:tc>
          <w:tcPr>
            <w:tcW w:w="7710"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орфоэпических норм</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Орфоэпических ошибок нет,</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857379">
            <w:pPr>
              <w:jc w:val="both"/>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две или более орфоэпических ошибок</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Р</w:t>
            </w:r>
          </w:p>
        </w:tc>
        <w:tc>
          <w:tcPr>
            <w:tcW w:w="7710"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речевых норм</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Речевых ошибок нет,</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допущено не более трех речевых ошибок</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857379">
            <w:pPr>
              <w:jc w:val="both"/>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речевые ошибки (четыре или более)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Иск.</w:t>
            </w:r>
          </w:p>
        </w:tc>
        <w:tc>
          <w:tcPr>
            <w:tcW w:w="7710"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Искажения слов</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Искажений слов нет</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857379">
            <w:pPr>
              <w:jc w:val="both"/>
            </w:pPr>
          </w:p>
        </w:tc>
        <w:tc>
          <w:tcPr>
            <w:tcW w:w="771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искажения слов (одно или более)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47"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37AA5" w:rsidRDefault="002E2B36" w:rsidP="002E2B36">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Задание 3. Монологическое высказывание</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689"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М1</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Выполнение коммуникативной задачи</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Участник итогового собеседования справился с коммуникативной задачей.</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Приведено не менее 10 фраз по теме высказывания.</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Фактические ошибки отсутствуют</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Испытуемый предпринял попытку справиться с коммуникативной задачей,</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но</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допустил фактические ошибки,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привел менее 10 фраз по теме высказывания</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М2</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Учет условий речевой ситуации</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Учтены условия речевой ситуации</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Условия речевой ситуации не учтены</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М3</w:t>
            </w:r>
          </w:p>
        </w:tc>
        <w:tc>
          <w:tcPr>
            <w:tcW w:w="7689"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89"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26"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96"/>
        <w:gridCol w:w="1020"/>
      </w:tblGrid>
      <w:tr w:rsidR="002E2B36" w:rsidRPr="00B37AA5" w:rsidTr="001139AB">
        <w:tc>
          <w:tcPr>
            <w:tcW w:w="737"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w:t>
            </w:r>
          </w:p>
        </w:tc>
        <w:tc>
          <w:tcPr>
            <w:tcW w:w="7696"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диалога (Д)</w:t>
            </w:r>
          </w:p>
        </w:tc>
        <w:tc>
          <w:tcPr>
            <w:tcW w:w="1020" w:type="dxa"/>
          </w:tcPr>
          <w:p w:rsidR="002E2B36" w:rsidRPr="00B37AA5" w:rsidRDefault="002E2B36" w:rsidP="00857379">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Д1</w:t>
            </w:r>
          </w:p>
        </w:tc>
        <w:tc>
          <w:tcPr>
            <w:tcW w:w="7696"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Выполнение коммуникативной задачи</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96"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Участник итогового собеседования справился с коммуникативной задачей.</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Даны ответы на все вопросы в диалоге</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96"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Ответы на вопросы не даны</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w:t>
            </w:r>
          </w:p>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даны односложные ответы</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857379">
            <w:pPr>
              <w:pStyle w:val="ConsPlusNormal"/>
              <w:ind w:firstLine="0"/>
              <w:jc w:val="both"/>
              <w:rPr>
                <w:rFonts w:ascii="Times New Roman" w:hAnsi="Times New Roman" w:cs="Times New Roman"/>
                <w:b/>
                <w:sz w:val="24"/>
                <w:szCs w:val="24"/>
              </w:rPr>
            </w:pPr>
            <w:r w:rsidRPr="00B37AA5">
              <w:rPr>
                <w:rFonts w:ascii="Times New Roman" w:hAnsi="Times New Roman" w:cs="Times New Roman"/>
                <w:b/>
                <w:sz w:val="24"/>
                <w:szCs w:val="24"/>
              </w:rPr>
              <w:t>Д2</w:t>
            </w:r>
          </w:p>
        </w:tc>
        <w:tc>
          <w:tcPr>
            <w:tcW w:w="7696" w:type="dxa"/>
          </w:tcPr>
          <w:p w:rsidR="002E2B36" w:rsidRPr="00B37AA5" w:rsidRDefault="002E2B36" w:rsidP="00857379">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Учет условий речевой ситуации</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857379">
            <w:pPr>
              <w:pStyle w:val="ConsPlusNormal"/>
              <w:ind w:firstLine="0"/>
              <w:jc w:val="both"/>
              <w:rPr>
                <w:rFonts w:ascii="Times New Roman" w:hAnsi="Times New Roman" w:cs="Times New Roman"/>
                <w:sz w:val="24"/>
                <w:szCs w:val="24"/>
              </w:rPr>
            </w:pPr>
          </w:p>
        </w:tc>
        <w:tc>
          <w:tcPr>
            <w:tcW w:w="7696"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Учтены условия речевой ситуации</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1</w:t>
            </w:r>
          </w:p>
        </w:tc>
      </w:tr>
      <w:tr w:rsidR="002E2B36" w:rsidRPr="00B37AA5" w:rsidTr="001139AB">
        <w:tc>
          <w:tcPr>
            <w:tcW w:w="737" w:type="dxa"/>
            <w:vMerge/>
          </w:tcPr>
          <w:p w:rsidR="002E2B36" w:rsidRPr="00B37AA5" w:rsidRDefault="002E2B36" w:rsidP="00857379">
            <w:pPr>
              <w:jc w:val="both"/>
            </w:pPr>
          </w:p>
        </w:tc>
        <w:tc>
          <w:tcPr>
            <w:tcW w:w="7696"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Условия речевой ситуации не учтены</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33" w:type="dxa"/>
            <w:gridSpan w:val="2"/>
          </w:tcPr>
          <w:p w:rsidR="002E2B36" w:rsidRPr="00B37AA5" w:rsidRDefault="002E2B36" w:rsidP="00857379">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857379">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2"/>
        <w:gridCol w:w="1020"/>
      </w:tblGrid>
      <w:tr w:rsidR="002E2B36" w:rsidRPr="00B37AA5" w:rsidTr="001139AB">
        <w:tc>
          <w:tcPr>
            <w:tcW w:w="737"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lastRenderedPageBreak/>
              <w:t>№</w:t>
            </w:r>
          </w:p>
        </w:tc>
        <w:tc>
          <w:tcPr>
            <w:tcW w:w="7682"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Критерии оценивания правильности речи за выполнение заданий 3 и 4 (Р2) *</w:t>
            </w:r>
          </w:p>
        </w:tc>
        <w:tc>
          <w:tcPr>
            <w:tcW w:w="1020"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Баллы</w:t>
            </w:r>
          </w:p>
        </w:tc>
      </w:tr>
      <w:tr w:rsidR="002E2B36" w:rsidRPr="00B37AA5" w:rsidTr="001139AB">
        <w:tc>
          <w:tcPr>
            <w:tcW w:w="737"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Г</w:t>
            </w:r>
          </w:p>
        </w:tc>
        <w:tc>
          <w:tcPr>
            <w:tcW w:w="7682" w:type="dxa"/>
          </w:tcPr>
          <w:p w:rsidR="002E2B36" w:rsidRPr="00B37AA5" w:rsidRDefault="002E2B36" w:rsidP="002647EA">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грамматических норм</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2647EA">
            <w:pPr>
              <w:pStyle w:val="ConsPlusNormal"/>
              <w:ind w:firstLine="0"/>
              <w:jc w:val="both"/>
              <w:rPr>
                <w:rFonts w:ascii="Times New Roman" w:hAnsi="Times New Roman" w:cs="Times New Roman"/>
                <w:sz w:val="24"/>
                <w:szCs w:val="24"/>
              </w:rPr>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Грамматических ошибок нет</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2647EA">
            <w:pPr>
              <w:jc w:val="both"/>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грамматические ошибки (одна или более)</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О</w:t>
            </w:r>
          </w:p>
        </w:tc>
        <w:tc>
          <w:tcPr>
            <w:tcW w:w="7682" w:type="dxa"/>
          </w:tcPr>
          <w:p w:rsidR="002E2B36" w:rsidRPr="00B37AA5" w:rsidRDefault="002E2B36" w:rsidP="002647EA">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орфоэпических норм</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2647EA">
            <w:pPr>
              <w:pStyle w:val="ConsPlusNormal"/>
              <w:ind w:firstLine="0"/>
              <w:jc w:val="both"/>
              <w:rPr>
                <w:rFonts w:ascii="Times New Roman" w:hAnsi="Times New Roman" w:cs="Times New Roman"/>
                <w:sz w:val="24"/>
                <w:szCs w:val="24"/>
              </w:rPr>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Орфоэпических ошибок нет,</w:t>
            </w:r>
          </w:p>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w:t>
            </w:r>
          </w:p>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допущено не более двух орфоэпических ошибок</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2647EA">
            <w:pPr>
              <w:jc w:val="both"/>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орфоэпические ошибки (три или более)</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Р</w:t>
            </w:r>
          </w:p>
        </w:tc>
        <w:tc>
          <w:tcPr>
            <w:tcW w:w="7682" w:type="dxa"/>
          </w:tcPr>
          <w:p w:rsidR="002E2B36" w:rsidRPr="00B37AA5" w:rsidRDefault="002E2B36" w:rsidP="002647EA">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Соблюдение речевых норм</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2647EA">
            <w:pPr>
              <w:pStyle w:val="ConsPlusNormal"/>
              <w:ind w:firstLine="0"/>
              <w:jc w:val="both"/>
              <w:rPr>
                <w:rFonts w:ascii="Times New Roman" w:hAnsi="Times New Roman" w:cs="Times New Roman"/>
                <w:sz w:val="24"/>
                <w:szCs w:val="24"/>
              </w:rPr>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Речевых ошибок нет,</w:t>
            </w:r>
          </w:p>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или</w:t>
            </w:r>
          </w:p>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допущено не более трех речевых ошибок</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2647EA">
            <w:pPr>
              <w:jc w:val="both"/>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Допущены речевые ошибки (четыре или более)</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tcPr>
          <w:p w:rsidR="002E2B36" w:rsidRPr="00B37AA5" w:rsidRDefault="002E2B36" w:rsidP="002647EA">
            <w:pPr>
              <w:pStyle w:val="ConsPlusNormal"/>
              <w:ind w:firstLine="0"/>
              <w:jc w:val="center"/>
              <w:rPr>
                <w:rFonts w:ascii="Times New Roman" w:hAnsi="Times New Roman" w:cs="Times New Roman"/>
                <w:b/>
                <w:sz w:val="24"/>
                <w:szCs w:val="24"/>
              </w:rPr>
            </w:pPr>
            <w:r w:rsidRPr="00B37AA5">
              <w:rPr>
                <w:rFonts w:ascii="Times New Roman" w:hAnsi="Times New Roman" w:cs="Times New Roman"/>
                <w:b/>
                <w:sz w:val="24"/>
                <w:szCs w:val="24"/>
              </w:rPr>
              <w:t>РО</w:t>
            </w:r>
          </w:p>
        </w:tc>
        <w:tc>
          <w:tcPr>
            <w:tcW w:w="7682" w:type="dxa"/>
          </w:tcPr>
          <w:p w:rsidR="002E2B36" w:rsidRPr="00B37AA5" w:rsidRDefault="002E2B36" w:rsidP="002647EA">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Речевое оформление</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p>
        </w:tc>
      </w:tr>
      <w:tr w:rsidR="002E2B36" w:rsidRPr="00B37AA5" w:rsidTr="001139AB">
        <w:tc>
          <w:tcPr>
            <w:tcW w:w="737" w:type="dxa"/>
            <w:vMerge w:val="restart"/>
          </w:tcPr>
          <w:p w:rsidR="002E2B36" w:rsidRPr="00B37AA5" w:rsidRDefault="002E2B36" w:rsidP="002647EA">
            <w:pPr>
              <w:pStyle w:val="ConsPlusNormal"/>
              <w:ind w:firstLine="0"/>
              <w:jc w:val="both"/>
              <w:rPr>
                <w:rFonts w:ascii="Times New Roman" w:hAnsi="Times New Roman" w:cs="Times New Roman"/>
                <w:sz w:val="24"/>
                <w:szCs w:val="24"/>
              </w:rPr>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737" w:type="dxa"/>
            <w:vMerge/>
          </w:tcPr>
          <w:p w:rsidR="002E2B36" w:rsidRPr="00B37AA5" w:rsidRDefault="002E2B36" w:rsidP="002647EA">
            <w:pPr>
              <w:jc w:val="both"/>
            </w:pPr>
          </w:p>
        </w:tc>
        <w:tc>
          <w:tcPr>
            <w:tcW w:w="7682"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B37AA5" w:rsidRDefault="002E2B36" w:rsidP="002647EA">
            <w:pPr>
              <w:pStyle w:val="ConsPlusNormal"/>
              <w:ind w:firstLine="0"/>
              <w:jc w:val="both"/>
              <w:rPr>
                <w:rFonts w:ascii="Times New Roman" w:hAnsi="Times New Roman" w:cs="Times New Roman"/>
                <w:sz w:val="24"/>
                <w:szCs w:val="24"/>
              </w:rPr>
            </w:pPr>
            <w:r w:rsidRPr="00B37AA5">
              <w:rPr>
                <w:rFonts w:ascii="Times New Roman" w:hAnsi="Times New Roman" w:cs="Times New Roman"/>
                <w:sz w:val="24"/>
                <w:szCs w:val="24"/>
              </w:rPr>
              <w:t>0</w:t>
            </w:r>
          </w:p>
        </w:tc>
      </w:tr>
      <w:tr w:rsidR="002E2B36" w:rsidRPr="00B37AA5" w:rsidTr="001139AB">
        <w:tc>
          <w:tcPr>
            <w:tcW w:w="8419" w:type="dxa"/>
            <w:gridSpan w:val="2"/>
          </w:tcPr>
          <w:p w:rsidR="002E2B36" w:rsidRPr="00B37AA5" w:rsidRDefault="002E2B36" w:rsidP="002647EA">
            <w:pPr>
              <w:pStyle w:val="ConsPlusNormal"/>
              <w:ind w:firstLine="0"/>
              <w:jc w:val="right"/>
              <w:rPr>
                <w:rFonts w:ascii="Times New Roman" w:hAnsi="Times New Roman" w:cs="Times New Roman"/>
                <w:b/>
                <w:sz w:val="24"/>
                <w:szCs w:val="24"/>
              </w:rPr>
            </w:pPr>
            <w:r w:rsidRPr="00B37AA5">
              <w:rPr>
                <w:rFonts w:ascii="Times New Roman" w:hAnsi="Times New Roman" w:cs="Times New Roman"/>
                <w:b/>
                <w:sz w:val="24"/>
                <w:szCs w:val="24"/>
              </w:rPr>
              <w:t>Максимальное количество баллов</w:t>
            </w:r>
          </w:p>
        </w:tc>
        <w:tc>
          <w:tcPr>
            <w:tcW w:w="1020" w:type="dxa"/>
          </w:tcPr>
          <w:p w:rsidR="002E2B36" w:rsidRPr="00B37AA5" w:rsidRDefault="002E2B36" w:rsidP="002647EA">
            <w:pPr>
              <w:pStyle w:val="ConsPlusNormal"/>
              <w:ind w:firstLine="0"/>
              <w:rPr>
                <w:rFonts w:ascii="Times New Roman" w:hAnsi="Times New Roman" w:cs="Times New Roman"/>
                <w:b/>
                <w:sz w:val="24"/>
                <w:szCs w:val="24"/>
              </w:rPr>
            </w:pPr>
            <w:r w:rsidRPr="00B37AA5">
              <w:rPr>
                <w:rFonts w:ascii="Times New Roman" w:hAnsi="Times New Roman" w:cs="Times New Roman"/>
                <w:b/>
                <w:sz w:val="24"/>
                <w:szCs w:val="24"/>
              </w:rPr>
              <w:t>0</w:t>
            </w:r>
          </w:p>
        </w:tc>
      </w:tr>
    </w:tbl>
    <w:p w:rsidR="002E2B36" w:rsidRPr="00B37AA5" w:rsidRDefault="002E2B36" w:rsidP="002E2B36">
      <w:pPr>
        <w:pStyle w:val="ConsPlusNormal"/>
        <w:jc w:val="both"/>
        <w:rPr>
          <w:rFonts w:ascii="Times New Roman" w:hAnsi="Times New Roman" w:cs="Times New Roman"/>
          <w:sz w:val="24"/>
          <w:szCs w:val="24"/>
        </w:rPr>
      </w:pPr>
    </w:p>
    <w:p w:rsidR="002E2B36" w:rsidRPr="00B37AA5" w:rsidRDefault="002E2B36" w:rsidP="002E2B36">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Общее количество баллов за выполнение всей работы - 10.</w:t>
      </w:r>
    </w:p>
    <w:p w:rsidR="002E2B36" w:rsidRPr="00B37AA5" w:rsidRDefault="002E2B36" w:rsidP="002E2B36">
      <w:pPr>
        <w:pStyle w:val="ConsPlusNormal"/>
        <w:jc w:val="both"/>
        <w:rPr>
          <w:rFonts w:ascii="Times New Roman" w:hAnsi="Times New Roman" w:cs="Times New Roman"/>
          <w:sz w:val="24"/>
          <w:szCs w:val="24"/>
        </w:rPr>
      </w:pPr>
      <w:r w:rsidRPr="00B37AA5">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B37AA5">
        <w:rPr>
          <w:rFonts w:ascii="Times New Roman" w:hAnsi="Times New Roman" w:cs="Times New Roman"/>
          <w:b/>
          <w:sz w:val="24"/>
          <w:szCs w:val="24"/>
        </w:rPr>
        <w:t>5 или более баллов</w:t>
      </w:r>
      <w:r w:rsidRPr="00B37AA5">
        <w:rPr>
          <w:rFonts w:ascii="Times New Roman" w:hAnsi="Times New Roman" w:cs="Times New Roman"/>
          <w:sz w:val="24"/>
          <w:szCs w:val="24"/>
        </w:rPr>
        <w:t>.</w:t>
      </w:r>
    </w:p>
    <w:p w:rsidR="002E2B36" w:rsidRPr="00B37AA5" w:rsidRDefault="002E2B36" w:rsidP="002E2B36">
      <w:pPr>
        <w:pStyle w:val="ConsPlusTitle"/>
        <w:jc w:val="center"/>
        <w:outlineLvl w:val="2"/>
        <w:rPr>
          <w:szCs w:val="24"/>
        </w:rPr>
      </w:pPr>
    </w:p>
    <w:p w:rsidR="002E2B36" w:rsidRPr="00B37AA5" w:rsidRDefault="002E2B36" w:rsidP="002E2B36">
      <w:pPr>
        <w:pStyle w:val="ConsPlusTitle"/>
        <w:jc w:val="center"/>
        <w:outlineLvl w:val="2"/>
        <w:rPr>
          <w:szCs w:val="24"/>
        </w:rPr>
      </w:pPr>
    </w:p>
    <w:p w:rsidR="002E2B36" w:rsidRPr="00B37AA5" w:rsidRDefault="002647EA" w:rsidP="002E2B36">
      <w:pPr>
        <w:pStyle w:val="ConsPlusTitle"/>
        <w:jc w:val="center"/>
        <w:outlineLvl w:val="2"/>
        <w:rPr>
          <w:szCs w:val="24"/>
        </w:rPr>
      </w:pPr>
      <w:r>
        <w:rPr>
          <w:szCs w:val="24"/>
        </w:rPr>
        <w:br w:type="page"/>
      </w:r>
    </w:p>
    <w:p w:rsidR="002E2B36" w:rsidRPr="00B37AA5" w:rsidRDefault="002E2B36" w:rsidP="002E2B36">
      <w:pPr>
        <w:pStyle w:val="ConsPlusTitle"/>
        <w:jc w:val="center"/>
        <w:outlineLvl w:val="2"/>
        <w:rPr>
          <w:b w:val="0"/>
          <w:bCs/>
          <w:szCs w:val="24"/>
        </w:rPr>
      </w:pPr>
      <w:r w:rsidRPr="00B37AA5">
        <w:rPr>
          <w:b w:val="0"/>
          <w:bCs/>
          <w:szCs w:val="24"/>
        </w:rPr>
        <w:lastRenderedPageBreak/>
        <w:t>КРИТЕРИИ</w:t>
      </w:r>
    </w:p>
    <w:p w:rsidR="002E2B36" w:rsidRPr="00B37AA5" w:rsidRDefault="002E2B36" w:rsidP="002E2B36">
      <w:pPr>
        <w:pStyle w:val="ConsPlusTitle"/>
        <w:jc w:val="center"/>
        <w:outlineLvl w:val="2"/>
        <w:rPr>
          <w:b w:val="0"/>
          <w:bCs/>
          <w:szCs w:val="24"/>
        </w:rPr>
      </w:pPr>
      <w:r w:rsidRPr="00B37AA5">
        <w:rPr>
          <w:b w:val="0"/>
          <w:bCs/>
          <w:szCs w:val="24"/>
        </w:rPr>
        <w:t xml:space="preserve">оценивания итогового собеседования по русскому языку </w:t>
      </w:r>
      <w:r w:rsidRPr="00B37AA5">
        <w:rPr>
          <w:b w:val="0"/>
          <w:bCs/>
          <w:szCs w:val="24"/>
        </w:rPr>
        <w:br/>
        <w:t>для слабовидящих участников итогового собеседования</w:t>
      </w:r>
    </w:p>
    <w:p w:rsidR="002E2B36" w:rsidRPr="00B37AA5" w:rsidRDefault="002E2B36" w:rsidP="002E2B36">
      <w:pPr>
        <w:pStyle w:val="ConsPlusNormal"/>
        <w:jc w:val="center"/>
        <w:rPr>
          <w:rFonts w:ascii="Times New Roman" w:hAnsi="Times New Roman" w:cs="Times New Roman"/>
          <w:bCs/>
          <w:sz w:val="24"/>
          <w:szCs w:val="24"/>
        </w:rPr>
      </w:pPr>
    </w:p>
    <w:p w:rsidR="002E2B36" w:rsidRPr="00B37AA5" w:rsidRDefault="002E2B36" w:rsidP="002E2B36">
      <w:pPr>
        <w:pStyle w:val="ConsPlusNormal"/>
        <w:jc w:val="both"/>
        <w:rPr>
          <w:rFonts w:ascii="Times New Roman" w:hAnsi="Times New Roman" w:cs="Times New Roman"/>
          <w:b/>
          <w:sz w:val="24"/>
          <w:szCs w:val="24"/>
        </w:rPr>
      </w:pPr>
      <w:r w:rsidRPr="00B37AA5">
        <w:rPr>
          <w:rFonts w:ascii="Times New Roman" w:hAnsi="Times New Roman" w:cs="Times New Roman"/>
          <w:b/>
          <w:sz w:val="24"/>
          <w:szCs w:val="24"/>
        </w:rPr>
        <w:t>Задание 1. Чтение текста вслух</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2"/>
        <w:gridCol w:w="1020"/>
      </w:tblGrid>
      <w:tr w:rsidR="002E2B36" w:rsidRPr="00A45600" w:rsidTr="001139AB">
        <w:tc>
          <w:tcPr>
            <w:tcW w:w="8419" w:type="dxa"/>
            <w:gridSpan w:val="2"/>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чтения вслух</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ИЧ</w:t>
            </w:r>
          </w:p>
        </w:tc>
        <w:tc>
          <w:tcPr>
            <w:tcW w:w="7682" w:type="dxa"/>
          </w:tcPr>
          <w:p w:rsidR="002E2B36" w:rsidRPr="00A45600" w:rsidRDefault="002E2B36" w:rsidP="002647EA">
            <w:pPr>
              <w:pStyle w:val="ConsPlusNormal"/>
              <w:ind w:firstLine="0"/>
              <w:rPr>
                <w:rFonts w:ascii="Times New Roman" w:hAnsi="Times New Roman" w:cs="Times New Roman"/>
                <w:b/>
                <w:sz w:val="24"/>
                <w:szCs w:val="24"/>
              </w:rPr>
            </w:pPr>
            <w:r w:rsidRPr="00A45600">
              <w:rPr>
                <w:rFonts w:ascii="Times New Roman" w:hAnsi="Times New Roman" w:cs="Times New Roman"/>
                <w:b/>
                <w:sz w:val="24"/>
                <w:szCs w:val="24"/>
              </w:rPr>
              <w:t>Интонация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ТЧ</w:t>
            </w:r>
          </w:p>
        </w:tc>
        <w:tc>
          <w:tcPr>
            <w:tcW w:w="7682" w:type="dxa"/>
          </w:tcPr>
          <w:p w:rsidR="002E2B36" w:rsidRPr="00A45600" w:rsidRDefault="002E2B36" w:rsidP="002647EA">
            <w:pPr>
              <w:pStyle w:val="ConsPlusNormal"/>
              <w:ind w:firstLine="0"/>
              <w:rPr>
                <w:rFonts w:ascii="Times New Roman" w:hAnsi="Times New Roman" w:cs="Times New Roman"/>
                <w:b/>
                <w:sz w:val="24"/>
                <w:szCs w:val="24"/>
              </w:rPr>
            </w:pPr>
            <w:r w:rsidRPr="00A45600">
              <w:rPr>
                <w:rFonts w:ascii="Times New Roman" w:hAnsi="Times New Roman" w:cs="Times New Roman"/>
                <w:b/>
                <w:sz w:val="24"/>
                <w:szCs w:val="24"/>
              </w:rPr>
              <w:t>Темп чтения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Темп чтения соответствует коммуникативной задаче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vMerge/>
          </w:tcPr>
          <w:p w:rsidR="002E2B36" w:rsidRPr="00A45600" w:rsidRDefault="002E2B36" w:rsidP="002647EA">
            <w:pPr>
              <w:jc w:val="both"/>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19"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1</w:t>
            </w:r>
          </w:p>
        </w:tc>
      </w:tr>
    </w:tbl>
    <w:p w:rsidR="002E2B36" w:rsidRPr="00A45600" w:rsidRDefault="002E2B36" w:rsidP="002E2B36">
      <w:pPr>
        <w:pStyle w:val="ConsPlusNormal"/>
        <w:jc w:val="both"/>
        <w:rPr>
          <w:rFonts w:ascii="Times New Roman" w:hAnsi="Times New Roman" w:cs="Times New Roman"/>
          <w:sz w:val="24"/>
          <w:szCs w:val="24"/>
        </w:rPr>
      </w:pPr>
    </w:p>
    <w:p w:rsidR="002E2B36" w:rsidRPr="00A45600" w:rsidRDefault="002E2B36" w:rsidP="002E2B36">
      <w:pPr>
        <w:pStyle w:val="ConsPlusNormal"/>
        <w:jc w:val="both"/>
        <w:rPr>
          <w:rFonts w:ascii="Times New Roman" w:hAnsi="Times New Roman" w:cs="Times New Roman"/>
          <w:b/>
          <w:sz w:val="24"/>
          <w:szCs w:val="24"/>
        </w:rPr>
      </w:pPr>
      <w:r w:rsidRPr="00A45600">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Pr="00A45600" w:rsidRDefault="002E2B36" w:rsidP="002E2B36">
      <w:pPr>
        <w:pStyle w:val="ConsPlusNormal"/>
        <w:jc w:val="both"/>
        <w:rPr>
          <w:rFonts w:ascii="Times New Roman" w:hAnsi="Times New Roman" w:cs="Times New Roman"/>
          <w:b/>
          <w:sz w:val="24"/>
          <w:szCs w:val="24"/>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2"/>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2"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П1</w:t>
            </w:r>
          </w:p>
        </w:tc>
        <w:tc>
          <w:tcPr>
            <w:tcW w:w="7682" w:type="dxa"/>
          </w:tcPr>
          <w:p w:rsidR="002E2B36" w:rsidRPr="00A45600" w:rsidRDefault="002E2B36" w:rsidP="002647EA">
            <w:pPr>
              <w:pStyle w:val="ConsPlusNormal"/>
              <w:ind w:firstLine="0"/>
              <w:rPr>
                <w:rFonts w:ascii="Times New Roman" w:hAnsi="Times New Roman" w:cs="Times New Roman"/>
                <w:b/>
                <w:sz w:val="24"/>
                <w:szCs w:val="24"/>
              </w:rPr>
            </w:pPr>
            <w:r w:rsidRPr="00A45600">
              <w:rPr>
                <w:rFonts w:ascii="Times New Roman" w:hAnsi="Times New Roman" w:cs="Times New Roman"/>
                <w:b/>
                <w:sz w:val="24"/>
                <w:szCs w:val="24"/>
              </w:rPr>
              <w:t>Сохранение при пересказе микротем текста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Все основные микротемы исходного текста сохранены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2</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Упущена или добавлена одна микротема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Упущены или добавлены две и более микротем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П2</w:t>
            </w:r>
          </w:p>
        </w:tc>
        <w:tc>
          <w:tcPr>
            <w:tcW w:w="7682" w:type="dxa"/>
          </w:tcPr>
          <w:p w:rsidR="002E2B36" w:rsidRPr="00A45600" w:rsidRDefault="002E2B36" w:rsidP="002647EA">
            <w:pPr>
              <w:pStyle w:val="ConsPlusNormal"/>
              <w:ind w:firstLine="0"/>
              <w:rPr>
                <w:rFonts w:ascii="Times New Roman" w:hAnsi="Times New Roman" w:cs="Times New Roman"/>
                <w:b/>
                <w:sz w:val="24"/>
                <w:szCs w:val="24"/>
              </w:rPr>
            </w:pPr>
            <w:r w:rsidRPr="00A45600">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фактические ошибки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П3</w:t>
            </w:r>
          </w:p>
        </w:tc>
        <w:tc>
          <w:tcPr>
            <w:tcW w:w="7682" w:type="dxa"/>
          </w:tcPr>
          <w:p w:rsidR="002E2B36" w:rsidRPr="00A45600" w:rsidRDefault="002E2B36" w:rsidP="002647EA">
            <w:pPr>
              <w:pStyle w:val="ConsPlusNormal"/>
              <w:ind w:firstLine="0"/>
              <w:rPr>
                <w:rFonts w:ascii="Times New Roman" w:hAnsi="Times New Roman" w:cs="Times New Roman"/>
                <w:b/>
                <w:sz w:val="24"/>
                <w:szCs w:val="24"/>
              </w:rPr>
            </w:pPr>
            <w:r w:rsidRPr="00A45600">
              <w:rPr>
                <w:rFonts w:ascii="Times New Roman" w:hAnsi="Times New Roman" w:cs="Times New Roman"/>
                <w:b/>
                <w:sz w:val="24"/>
                <w:szCs w:val="24"/>
              </w:rPr>
              <w:t>Работа с высказыванием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П4</w:t>
            </w:r>
          </w:p>
        </w:tc>
        <w:tc>
          <w:tcPr>
            <w:tcW w:w="7682" w:type="dxa"/>
          </w:tcPr>
          <w:p w:rsidR="002E2B36" w:rsidRPr="00A45600" w:rsidRDefault="002E2B36" w:rsidP="002647EA">
            <w:pPr>
              <w:pStyle w:val="ConsPlusNormal"/>
              <w:ind w:firstLine="0"/>
              <w:rPr>
                <w:rFonts w:ascii="Times New Roman" w:hAnsi="Times New Roman" w:cs="Times New Roman"/>
                <w:b/>
                <w:sz w:val="24"/>
                <w:szCs w:val="24"/>
              </w:rPr>
            </w:pPr>
            <w:r w:rsidRPr="00A45600">
              <w:rPr>
                <w:rFonts w:ascii="Times New Roman" w:hAnsi="Times New Roman" w:cs="Times New Roman"/>
                <w:b/>
                <w:sz w:val="24"/>
                <w:szCs w:val="24"/>
              </w:rPr>
              <w:t>Способы цитирования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Ошибок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ошибки при цитировании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19"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5</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A45600" w:rsidRDefault="002E2B36" w:rsidP="002E2B36">
      <w:pPr>
        <w:pStyle w:val="ConsPlusNormal"/>
        <w:jc w:val="both"/>
        <w:rPr>
          <w:rFonts w:ascii="Times New Roman" w:hAnsi="Times New Roman" w:cs="Times New Roman"/>
          <w:sz w:val="24"/>
          <w:szCs w:val="24"/>
        </w:rPr>
      </w:pPr>
      <w:r w:rsidRPr="00A45600">
        <w:rPr>
          <w:rFonts w:ascii="Times New Roman" w:hAnsi="Times New Roman" w:cs="Times New Roman"/>
          <w:sz w:val="24"/>
          <w:szCs w:val="24"/>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2"/>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2"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Г</w:t>
            </w:r>
          </w:p>
        </w:tc>
        <w:tc>
          <w:tcPr>
            <w:tcW w:w="7682"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грамматических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Грамматических ошибок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грамматические ошибки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О</w:t>
            </w:r>
          </w:p>
        </w:tc>
        <w:tc>
          <w:tcPr>
            <w:tcW w:w="7682"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орфоэпических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Орфоэпических ошибок нет,</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две или более орфоэпических ошибок</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Р</w:t>
            </w:r>
          </w:p>
        </w:tc>
        <w:tc>
          <w:tcPr>
            <w:tcW w:w="7682"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речевых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Речевых ошибок нет,</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допущено не более трех речевых ошибок</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речевые ошибки (четыре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Иск.</w:t>
            </w:r>
          </w:p>
        </w:tc>
        <w:tc>
          <w:tcPr>
            <w:tcW w:w="7682"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Искажения слов</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Искажений слов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2"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искажения слов (одно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19" w:type="dxa"/>
            <w:gridSpan w:val="2"/>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4</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A45600" w:rsidRDefault="002E2B36" w:rsidP="002E2B36">
      <w:pPr>
        <w:pStyle w:val="ConsPlusNormal"/>
        <w:jc w:val="both"/>
        <w:rPr>
          <w:rFonts w:ascii="Times New Roman" w:hAnsi="Times New Roman" w:cs="Times New Roman"/>
          <w:sz w:val="24"/>
          <w:szCs w:val="24"/>
        </w:rPr>
      </w:pPr>
      <w:r w:rsidRPr="00A45600">
        <w:rPr>
          <w:rFonts w:ascii="Times New Roman" w:hAnsi="Times New Roman" w:cs="Times New Roman"/>
          <w:sz w:val="24"/>
          <w:szCs w:val="24"/>
        </w:rPr>
        <w:t>* Если участник итогового собеседования не приступал к выполнению задания 2, то по критериям оценивания правильности речи за выполнение заданий 1 и 2 (Р1) ставится не более двух баллов.</w:t>
      </w:r>
    </w:p>
    <w:p w:rsidR="002E2B36" w:rsidRPr="00A45600" w:rsidRDefault="002647EA" w:rsidP="002E2B36">
      <w:pPr>
        <w:pStyle w:val="ConsPlusNormal"/>
        <w:jc w:val="both"/>
        <w:rPr>
          <w:rFonts w:ascii="Times New Roman" w:hAnsi="Times New Roman" w:cs="Times New Roman"/>
          <w:sz w:val="24"/>
          <w:szCs w:val="24"/>
        </w:rPr>
      </w:pPr>
      <w:r>
        <w:rPr>
          <w:rFonts w:ascii="Times New Roman" w:hAnsi="Times New Roman" w:cs="Times New Roman"/>
          <w:sz w:val="24"/>
          <w:szCs w:val="24"/>
        </w:rPr>
        <w:br w:type="page"/>
      </w:r>
    </w:p>
    <w:p w:rsidR="002E2B36" w:rsidRPr="00A45600" w:rsidRDefault="002E2B36" w:rsidP="002E2B36">
      <w:pPr>
        <w:pStyle w:val="ConsPlusNormal"/>
        <w:jc w:val="both"/>
        <w:rPr>
          <w:rFonts w:ascii="Times New Roman" w:hAnsi="Times New Roman" w:cs="Times New Roman"/>
          <w:b/>
          <w:sz w:val="24"/>
          <w:szCs w:val="24"/>
        </w:rPr>
      </w:pPr>
      <w:r w:rsidRPr="00A45600">
        <w:rPr>
          <w:rFonts w:ascii="Times New Roman" w:hAnsi="Times New Roman" w:cs="Times New Roman"/>
          <w:b/>
          <w:sz w:val="24"/>
          <w:szCs w:val="24"/>
        </w:rPr>
        <w:lastRenderedPageBreak/>
        <w:t>Задание 3. Монологическое высказывание</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М1</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Выполнение коммуникативной задачи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Участник итогового собеседования справился с коммуникативной задачей.</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Приведено не менее 10 фраз по теме высказывания.</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Фактические ошибки отсутствуют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Испытуемый предпринял попытку справиться с коммуникативной задачей,</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но</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допустил фактические ошибки,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привел менее 10 фраз по теме высказывания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М2</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Учет условий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Учтены условия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Условия речевой ситуации не учтены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М3</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диалога (Д)</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Д1</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Выполнение коммуникативной задачи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Участник итогового собеседования справился с коммуникативной задачей.</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Даны ответы на все вопросы в диалоге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Ответы на вопросы не даны 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даны односложные ответы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Д2</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Учет условий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Учтены условия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Условия речевой ситуации не учтены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правильности речи за выполнение заданий 3 и 4 (Р2) *</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Г</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грамматических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Грамматических ошибок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грамматические ошибки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О</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орфоэпических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Орфоэпических ошибок нет,</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допущено не более двух орфоэпических ошибок</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орфоэпические ошибки (три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Р</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речевых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Речевых ошибок нет,</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допущено не более трех речевых ошибок</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речевые ошибки (четыре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РО</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Речевое оформление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4</w:t>
            </w:r>
          </w:p>
        </w:tc>
      </w:tr>
    </w:tbl>
    <w:p w:rsidR="002E2B36" w:rsidRPr="00A45600" w:rsidRDefault="002E2B36" w:rsidP="002E2B36">
      <w:pPr>
        <w:pStyle w:val="ConsPlusNormal"/>
        <w:jc w:val="both"/>
        <w:rPr>
          <w:rFonts w:ascii="Times New Roman" w:hAnsi="Times New Roman" w:cs="Times New Roman"/>
          <w:sz w:val="24"/>
          <w:szCs w:val="24"/>
        </w:rPr>
      </w:pPr>
      <w:r w:rsidRPr="00A45600">
        <w:rPr>
          <w:rFonts w:ascii="Times New Roman" w:hAnsi="Times New Roman" w:cs="Times New Roman"/>
          <w:sz w:val="24"/>
          <w:szCs w:val="24"/>
        </w:rPr>
        <w: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2E2B36" w:rsidRPr="00A45600" w:rsidRDefault="002E2B36" w:rsidP="002E2B36">
      <w:pPr>
        <w:pStyle w:val="ConsPlusNormal"/>
        <w:jc w:val="both"/>
        <w:rPr>
          <w:rFonts w:ascii="Times New Roman" w:hAnsi="Times New Roman" w:cs="Times New Roman"/>
          <w:sz w:val="24"/>
          <w:szCs w:val="24"/>
        </w:rPr>
      </w:pPr>
    </w:p>
    <w:p w:rsidR="002E2B36" w:rsidRPr="00A45600" w:rsidRDefault="002E2B36" w:rsidP="002E2B36">
      <w:pPr>
        <w:pStyle w:val="ConsPlusNormal"/>
        <w:jc w:val="both"/>
        <w:rPr>
          <w:rFonts w:ascii="Times New Roman" w:hAnsi="Times New Roman" w:cs="Times New Roman"/>
          <w:b/>
          <w:sz w:val="24"/>
          <w:szCs w:val="24"/>
        </w:rPr>
      </w:pPr>
      <w:r w:rsidRPr="00A45600">
        <w:rPr>
          <w:rFonts w:ascii="Times New Roman" w:hAnsi="Times New Roman" w:cs="Times New Roman"/>
          <w:b/>
          <w:sz w:val="24"/>
          <w:szCs w:val="24"/>
        </w:rPr>
        <w:t>Общее количество баллов за выполнение всей работы - 19.</w:t>
      </w:r>
    </w:p>
    <w:p w:rsidR="002E2B36" w:rsidRPr="00A45600" w:rsidRDefault="002E2B36" w:rsidP="002E2B36">
      <w:pPr>
        <w:pStyle w:val="ConsPlusNormal"/>
        <w:jc w:val="both"/>
        <w:rPr>
          <w:rFonts w:ascii="Times New Roman" w:hAnsi="Times New Roman" w:cs="Times New Roman"/>
          <w:sz w:val="24"/>
          <w:szCs w:val="24"/>
        </w:rPr>
      </w:pPr>
      <w:r w:rsidRPr="00A45600">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A45600">
        <w:rPr>
          <w:rFonts w:ascii="Times New Roman" w:hAnsi="Times New Roman" w:cs="Times New Roman"/>
          <w:b/>
          <w:sz w:val="24"/>
          <w:szCs w:val="24"/>
        </w:rPr>
        <w:t>9 или более баллов.</w:t>
      </w:r>
    </w:p>
    <w:p w:rsidR="002E2B36" w:rsidRPr="00B062D8" w:rsidRDefault="002E2B36" w:rsidP="002E2B36">
      <w:pPr>
        <w:pStyle w:val="ConsPlusNormal"/>
        <w:jc w:val="both"/>
        <w:rPr>
          <w:rFonts w:ascii="Times New Roman" w:hAnsi="Times New Roman" w:cs="Times New Roman"/>
          <w:sz w:val="28"/>
          <w:szCs w:val="28"/>
        </w:rPr>
      </w:pPr>
    </w:p>
    <w:p w:rsidR="002E2B36" w:rsidRPr="00A45600" w:rsidRDefault="002647EA" w:rsidP="002E2B36">
      <w:pPr>
        <w:pStyle w:val="ConsPlusTitle"/>
        <w:jc w:val="center"/>
        <w:outlineLvl w:val="2"/>
        <w:rPr>
          <w:b w:val="0"/>
          <w:bCs/>
          <w:szCs w:val="24"/>
        </w:rPr>
      </w:pPr>
      <w:r>
        <w:rPr>
          <w:b w:val="0"/>
          <w:bCs/>
          <w:szCs w:val="24"/>
        </w:rPr>
        <w:br w:type="page"/>
      </w:r>
      <w:r w:rsidR="002E2B36" w:rsidRPr="00A45600">
        <w:rPr>
          <w:b w:val="0"/>
          <w:bCs/>
          <w:szCs w:val="24"/>
        </w:rPr>
        <w:lastRenderedPageBreak/>
        <w:t>КРИТЕРИИ</w:t>
      </w:r>
    </w:p>
    <w:p w:rsidR="002E2B36" w:rsidRPr="00A45600" w:rsidRDefault="002E2B36" w:rsidP="002E2B36">
      <w:pPr>
        <w:pStyle w:val="ConsPlusTitle"/>
        <w:jc w:val="center"/>
        <w:outlineLvl w:val="2"/>
        <w:rPr>
          <w:b w:val="0"/>
          <w:bCs/>
          <w:szCs w:val="24"/>
        </w:rPr>
      </w:pPr>
      <w:r w:rsidRPr="00A45600">
        <w:rPr>
          <w:b w:val="0"/>
          <w:bCs/>
          <w:szCs w:val="24"/>
        </w:rPr>
        <w:t xml:space="preserve">оценивания итогового собеседования по русскому языку </w:t>
      </w:r>
      <w:r w:rsidRPr="00A45600">
        <w:rPr>
          <w:b w:val="0"/>
          <w:bCs/>
          <w:szCs w:val="24"/>
        </w:rPr>
        <w:br/>
        <w:t>для слепых и поздноослепших участников итогового собеседования, владеющих шрифтом Брайля</w:t>
      </w:r>
    </w:p>
    <w:p w:rsidR="002E2B36" w:rsidRPr="00A45600" w:rsidRDefault="002E2B36" w:rsidP="002E2B36">
      <w:pPr>
        <w:pStyle w:val="ConsPlusNormal"/>
        <w:jc w:val="both"/>
        <w:rPr>
          <w:rFonts w:ascii="Times New Roman" w:hAnsi="Times New Roman" w:cs="Times New Roman"/>
          <w:b/>
          <w:sz w:val="24"/>
          <w:szCs w:val="24"/>
        </w:rPr>
      </w:pPr>
    </w:p>
    <w:p w:rsidR="002E2B36" w:rsidRPr="00A45600" w:rsidRDefault="002E2B36" w:rsidP="002E2B36">
      <w:pPr>
        <w:pStyle w:val="ConsPlusNormal"/>
        <w:jc w:val="both"/>
        <w:rPr>
          <w:rFonts w:ascii="Times New Roman" w:hAnsi="Times New Roman" w:cs="Times New Roman"/>
          <w:b/>
          <w:sz w:val="24"/>
          <w:szCs w:val="24"/>
        </w:rPr>
      </w:pPr>
      <w:r w:rsidRPr="00A45600">
        <w:rPr>
          <w:rFonts w:ascii="Times New Roman" w:hAnsi="Times New Roman" w:cs="Times New Roman"/>
          <w:b/>
          <w:sz w:val="24"/>
          <w:szCs w:val="24"/>
        </w:rPr>
        <w:t>Задание 1. Чтение текста вслух</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8426" w:type="dxa"/>
            <w:gridSpan w:val="2"/>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чтения вслух</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ИЧ</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Интонация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ТЧ</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Темп чтения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Темп чтения соответствует коммуникативной задаче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1</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A45600" w:rsidRDefault="002E2B36" w:rsidP="002E2B36">
      <w:pPr>
        <w:pStyle w:val="ConsPlusNormal"/>
        <w:jc w:val="both"/>
        <w:rPr>
          <w:rFonts w:ascii="Times New Roman" w:hAnsi="Times New Roman" w:cs="Times New Roman"/>
          <w:b/>
          <w:sz w:val="24"/>
          <w:szCs w:val="24"/>
        </w:rPr>
      </w:pPr>
      <w:r w:rsidRPr="00A45600">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710"/>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71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П1</w:t>
            </w:r>
          </w:p>
        </w:tc>
        <w:tc>
          <w:tcPr>
            <w:tcW w:w="771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Сохранение при пересказе микротем текста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Все основные микротемы исходного текста сохранены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2</w:t>
            </w:r>
          </w:p>
        </w:tc>
      </w:tr>
      <w:tr w:rsidR="002E2B36" w:rsidRPr="00A45600" w:rsidTr="001139AB">
        <w:tc>
          <w:tcPr>
            <w:tcW w:w="737" w:type="dxa"/>
            <w:vMerge/>
          </w:tcPr>
          <w:p w:rsidR="002E2B36" w:rsidRPr="00A45600" w:rsidRDefault="002E2B36" w:rsidP="002647EA">
            <w:pPr>
              <w:jc w:val="cente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Упущена или добавлена одна микротема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Упущены или добавлены две и более микротем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П2</w:t>
            </w:r>
          </w:p>
        </w:tc>
        <w:tc>
          <w:tcPr>
            <w:tcW w:w="771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фактические ошибки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П3</w:t>
            </w:r>
          </w:p>
        </w:tc>
        <w:tc>
          <w:tcPr>
            <w:tcW w:w="771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Работа с высказыванием</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П4</w:t>
            </w:r>
          </w:p>
        </w:tc>
        <w:tc>
          <w:tcPr>
            <w:tcW w:w="771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Способы цитирования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both"/>
              <w:rPr>
                <w:rFonts w:ascii="Times New Roman" w:hAnsi="Times New Roman" w:cs="Times New Roman"/>
                <w:sz w:val="24"/>
                <w:szCs w:val="24"/>
              </w:rPr>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Ошибок нет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71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ошибки при цитировании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47"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5</w:t>
            </w:r>
          </w:p>
        </w:tc>
      </w:tr>
    </w:tbl>
    <w:p w:rsidR="002E2B36" w:rsidRPr="00A45600" w:rsidRDefault="002E2B36" w:rsidP="002E2B36">
      <w:pPr>
        <w:pStyle w:val="ConsPlusNormal"/>
        <w:jc w:val="both"/>
        <w:rPr>
          <w:rFonts w:ascii="Times New Roman" w:hAnsi="Times New Roman" w:cs="Times New Roman"/>
          <w:sz w:val="24"/>
          <w:szCs w:val="24"/>
        </w:rPr>
      </w:pPr>
      <w:r w:rsidRPr="00A45600">
        <w:rPr>
          <w:rFonts w:ascii="Times New Roman" w:hAnsi="Times New Roman" w:cs="Times New Roman"/>
          <w:sz w:val="24"/>
          <w:szCs w:val="24"/>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Г</w:t>
            </w:r>
          </w:p>
        </w:tc>
        <w:tc>
          <w:tcPr>
            <w:tcW w:w="7689" w:type="dxa"/>
          </w:tcPr>
          <w:p w:rsidR="002E2B36" w:rsidRPr="00A45600" w:rsidRDefault="002E2B36" w:rsidP="002647EA">
            <w:pPr>
              <w:pStyle w:val="ConsPlusNormal"/>
              <w:ind w:firstLine="142"/>
              <w:jc w:val="both"/>
              <w:rPr>
                <w:rFonts w:ascii="Times New Roman" w:hAnsi="Times New Roman" w:cs="Times New Roman"/>
                <w:b/>
                <w:sz w:val="24"/>
                <w:szCs w:val="24"/>
              </w:rPr>
            </w:pPr>
            <w:r w:rsidRPr="00A45600">
              <w:rPr>
                <w:rFonts w:ascii="Times New Roman" w:hAnsi="Times New Roman" w:cs="Times New Roman"/>
                <w:b/>
                <w:sz w:val="24"/>
                <w:szCs w:val="24"/>
              </w:rPr>
              <w:t>Соблюдение грамматических норм</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142"/>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Грамматических ошибок нет</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ind w:firstLine="142"/>
              <w:jc w:val="cente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Допущены грамматические ошибки (одна или более)</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О</w:t>
            </w:r>
          </w:p>
        </w:tc>
        <w:tc>
          <w:tcPr>
            <w:tcW w:w="7689" w:type="dxa"/>
          </w:tcPr>
          <w:p w:rsidR="002E2B36" w:rsidRPr="00A45600" w:rsidRDefault="002E2B36" w:rsidP="002647EA">
            <w:pPr>
              <w:pStyle w:val="ConsPlusNormal"/>
              <w:ind w:firstLine="142"/>
              <w:jc w:val="both"/>
              <w:rPr>
                <w:rFonts w:ascii="Times New Roman" w:hAnsi="Times New Roman" w:cs="Times New Roman"/>
                <w:b/>
                <w:sz w:val="24"/>
                <w:szCs w:val="24"/>
              </w:rPr>
            </w:pPr>
            <w:r w:rsidRPr="00A45600">
              <w:rPr>
                <w:rFonts w:ascii="Times New Roman" w:hAnsi="Times New Roman" w:cs="Times New Roman"/>
                <w:b/>
                <w:sz w:val="24"/>
                <w:szCs w:val="24"/>
              </w:rPr>
              <w:t>Соблюдение орфоэпических норм</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142"/>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Орфоэпических ошибок нет,</w:t>
            </w:r>
          </w:p>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ind w:firstLine="142"/>
              <w:jc w:val="cente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Допущены две или более орфоэпических ошибок</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Р</w:t>
            </w:r>
          </w:p>
        </w:tc>
        <w:tc>
          <w:tcPr>
            <w:tcW w:w="7689" w:type="dxa"/>
          </w:tcPr>
          <w:p w:rsidR="002E2B36" w:rsidRPr="00A45600" w:rsidRDefault="002E2B36" w:rsidP="002647EA">
            <w:pPr>
              <w:pStyle w:val="ConsPlusNormal"/>
              <w:ind w:firstLine="142"/>
              <w:jc w:val="both"/>
              <w:rPr>
                <w:rFonts w:ascii="Times New Roman" w:hAnsi="Times New Roman" w:cs="Times New Roman"/>
                <w:b/>
                <w:sz w:val="24"/>
                <w:szCs w:val="24"/>
              </w:rPr>
            </w:pPr>
            <w:r w:rsidRPr="00A45600">
              <w:rPr>
                <w:rFonts w:ascii="Times New Roman" w:hAnsi="Times New Roman" w:cs="Times New Roman"/>
                <w:b/>
                <w:sz w:val="24"/>
                <w:szCs w:val="24"/>
              </w:rPr>
              <w:t>Соблюдение речевых норм</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142"/>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Речевых ошибок нет,</w:t>
            </w:r>
          </w:p>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допущено не более трех речевых ошибок</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ind w:firstLine="142"/>
              <w:jc w:val="cente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Допущены речевые ошибки (четыре или более)</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142"/>
              <w:jc w:val="center"/>
              <w:rPr>
                <w:rFonts w:ascii="Times New Roman" w:hAnsi="Times New Roman" w:cs="Times New Roman"/>
                <w:b/>
                <w:sz w:val="24"/>
                <w:szCs w:val="24"/>
              </w:rPr>
            </w:pPr>
            <w:r w:rsidRPr="00A45600">
              <w:rPr>
                <w:rFonts w:ascii="Times New Roman" w:hAnsi="Times New Roman" w:cs="Times New Roman"/>
                <w:b/>
                <w:sz w:val="24"/>
                <w:szCs w:val="24"/>
              </w:rPr>
              <w:t>Иск.</w:t>
            </w:r>
          </w:p>
        </w:tc>
        <w:tc>
          <w:tcPr>
            <w:tcW w:w="7689" w:type="dxa"/>
          </w:tcPr>
          <w:p w:rsidR="002E2B36" w:rsidRPr="00A45600" w:rsidRDefault="002E2B36" w:rsidP="002647EA">
            <w:pPr>
              <w:pStyle w:val="ConsPlusNormal"/>
              <w:ind w:firstLine="142"/>
              <w:jc w:val="both"/>
              <w:rPr>
                <w:rFonts w:ascii="Times New Roman" w:hAnsi="Times New Roman" w:cs="Times New Roman"/>
                <w:b/>
                <w:sz w:val="24"/>
                <w:szCs w:val="24"/>
              </w:rPr>
            </w:pPr>
            <w:r w:rsidRPr="00A45600">
              <w:rPr>
                <w:rFonts w:ascii="Times New Roman" w:hAnsi="Times New Roman" w:cs="Times New Roman"/>
                <w:b/>
                <w:sz w:val="24"/>
                <w:szCs w:val="24"/>
              </w:rPr>
              <w:t>Искажения слов</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142"/>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Искажений слов нет</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ind w:firstLine="142"/>
              <w:jc w:val="both"/>
            </w:pPr>
          </w:p>
        </w:tc>
        <w:tc>
          <w:tcPr>
            <w:tcW w:w="7689"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Допущены искажения слов (одно или более)</w:t>
            </w:r>
          </w:p>
        </w:tc>
        <w:tc>
          <w:tcPr>
            <w:tcW w:w="1020" w:type="dxa"/>
          </w:tcPr>
          <w:p w:rsidR="002E2B36" w:rsidRPr="00A45600" w:rsidRDefault="002E2B36" w:rsidP="002647EA">
            <w:pPr>
              <w:pStyle w:val="ConsPlusNormal"/>
              <w:ind w:firstLine="142"/>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142"/>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142"/>
              <w:rPr>
                <w:rFonts w:ascii="Times New Roman" w:hAnsi="Times New Roman" w:cs="Times New Roman"/>
                <w:b/>
                <w:sz w:val="24"/>
                <w:szCs w:val="24"/>
              </w:rPr>
            </w:pPr>
            <w:r w:rsidRPr="00A45600">
              <w:rPr>
                <w:rFonts w:ascii="Times New Roman" w:hAnsi="Times New Roman" w:cs="Times New Roman"/>
                <w:b/>
                <w:sz w:val="24"/>
                <w:szCs w:val="24"/>
              </w:rPr>
              <w:t>4</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3. Монологическое высказывание</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М1</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Выполнение коммуникативной задачи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 xml:space="preserve">Участник итогового собеседования справился с коммуникативной </w:t>
            </w:r>
            <w:r w:rsidRPr="00A45600">
              <w:rPr>
                <w:rFonts w:ascii="Times New Roman" w:hAnsi="Times New Roman" w:cs="Times New Roman"/>
                <w:sz w:val="24"/>
                <w:szCs w:val="24"/>
              </w:rPr>
              <w:lastRenderedPageBreak/>
              <w:t>задачей.</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Приведено не менее 10 фраз по теме высказывания.</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Фактические ошибки отсутствуют</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lastRenderedPageBreak/>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Испытуемый предпринял попытку справиться с коммуникативной задачей,</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но</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допустил фактические ошибки,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привел менее 10 фраз по теме высказывания</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М2</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Учет условий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Учтены условия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cente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Условия речевой ситуации не учтены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М3</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диалога (Д)</w:t>
            </w:r>
          </w:p>
        </w:tc>
        <w:tc>
          <w:tcPr>
            <w:tcW w:w="1020" w:type="dxa"/>
          </w:tcPr>
          <w:p w:rsidR="002E2B36" w:rsidRPr="00A45600" w:rsidRDefault="002E2B36" w:rsidP="002647E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Д1</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Выполнение коммуникативной задачи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both"/>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Участник итогового собеседования справился с коммуникативной задачей.</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Даны ответы на все вопросы в диалоге</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Ответы на вопросы не даны</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даны односложные ответы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Д2</w:t>
            </w:r>
          </w:p>
        </w:tc>
        <w:tc>
          <w:tcPr>
            <w:tcW w:w="7689"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Учет условий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2647EA">
            <w:pPr>
              <w:pStyle w:val="ConsPlusNormal"/>
              <w:ind w:firstLine="0"/>
              <w:jc w:val="both"/>
              <w:rPr>
                <w:rFonts w:ascii="Times New Roman" w:hAnsi="Times New Roman" w:cs="Times New Roman"/>
                <w:sz w:val="24"/>
                <w:szCs w:val="24"/>
              </w:rPr>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Учтены условия речевой ситуации</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2647EA">
            <w:pPr>
              <w:jc w:val="both"/>
            </w:pPr>
          </w:p>
        </w:tc>
        <w:tc>
          <w:tcPr>
            <w:tcW w:w="7689"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Условия речевой ситуации не учтены</w:t>
            </w:r>
          </w:p>
        </w:tc>
        <w:tc>
          <w:tcPr>
            <w:tcW w:w="1020" w:type="dxa"/>
          </w:tcPr>
          <w:p w:rsidR="002E2B36" w:rsidRPr="00A45600" w:rsidRDefault="002E2B36" w:rsidP="002647E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2647E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2647E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2</w:t>
            </w:r>
          </w:p>
        </w:tc>
      </w:tr>
    </w:tbl>
    <w:p w:rsidR="00B108CA" w:rsidRDefault="00B108CA" w:rsidP="002E2B36">
      <w:pPr>
        <w:pStyle w:val="ConsPlusNormal"/>
        <w:jc w:val="right"/>
        <w:outlineLvl w:val="3"/>
        <w:rPr>
          <w:rFonts w:ascii="Times New Roman" w:hAnsi="Times New Roman" w:cs="Times New Roman"/>
          <w:sz w:val="28"/>
          <w:szCs w:val="28"/>
        </w:rPr>
      </w:pPr>
    </w:p>
    <w:p w:rsidR="002E2B36" w:rsidRPr="00B062D8" w:rsidRDefault="00B108CA" w:rsidP="002E2B36">
      <w:pPr>
        <w:pStyle w:val="ConsPlusNormal"/>
        <w:jc w:val="right"/>
        <w:outlineLvl w:val="3"/>
        <w:rPr>
          <w:rFonts w:ascii="Times New Roman" w:hAnsi="Times New Roman" w:cs="Times New Roman"/>
          <w:i/>
          <w:sz w:val="28"/>
          <w:szCs w:val="28"/>
        </w:rPr>
      </w:pPr>
      <w:r>
        <w:rPr>
          <w:rFonts w:ascii="Times New Roman" w:hAnsi="Times New Roman" w:cs="Times New Roman"/>
          <w:sz w:val="28"/>
          <w:szCs w:val="28"/>
        </w:rPr>
        <w:br w:type="page"/>
      </w:r>
      <w:r w:rsidR="002E2B36" w:rsidRPr="00B062D8">
        <w:rPr>
          <w:rFonts w:ascii="Times New Roman" w:hAnsi="Times New Roman" w:cs="Times New Roman"/>
          <w:i/>
          <w:sz w:val="28"/>
          <w:szCs w:val="28"/>
        </w:rPr>
        <w:lastRenderedPageBreak/>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A45600" w:rsidTr="001139AB">
        <w:tc>
          <w:tcPr>
            <w:tcW w:w="737"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w:t>
            </w:r>
          </w:p>
        </w:tc>
        <w:tc>
          <w:tcPr>
            <w:tcW w:w="7689"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Критерии оценивания правильности речи за выполнение заданий 3 и 4 (Р2) *</w:t>
            </w:r>
          </w:p>
        </w:tc>
        <w:tc>
          <w:tcPr>
            <w:tcW w:w="1020"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Баллы</w:t>
            </w:r>
          </w:p>
        </w:tc>
      </w:tr>
      <w:tr w:rsidR="002E2B36" w:rsidRPr="00A45600" w:rsidTr="001139AB">
        <w:tc>
          <w:tcPr>
            <w:tcW w:w="737"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Г</w:t>
            </w:r>
          </w:p>
        </w:tc>
        <w:tc>
          <w:tcPr>
            <w:tcW w:w="7689" w:type="dxa"/>
          </w:tcPr>
          <w:p w:rsidR="002E2B36" w:rsidRPr="00A45600" w:rsidRDefault="002E2B36" w:rsidP="00B108C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грамматических норм</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B108C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Грамматических ошибок нет</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B108CA">
            <w:pPr>
              <w:jc w:val="cente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грамматические ошибки (одна или более)</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О</w:t>
            </w:r>
          </w:p>
        </w:tc>
        <w:tc>
          <w:tcPr>
            <w:tcW w:w="7689" w:type="dxa"/>
          </w:tcPr>
          <w:p w:rsidR="002E2B36" w:rsidRPr="00A45600" w:rsidRDefault="002E2B36" w:rsidP="00B108C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орфоэпических норм</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B108C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Орфоэпических ошибок нет,</w:t>
            </w:r>
          </w:p>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допущено не более двух орфоэпических ошибок</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B108CA">
            <w:pPr>
              <w:jc w:val="cente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орфоэпические ошибки (три или более)</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Р</w:t>
            </w:r>
          </w:p>
        </w:tc>
        <w:tc>
          <w:tcPr>
            <w:tcW w:w="7689" w:type="dxa"/>
          </w:tcPr>
          <w:p w:rsidR="002E2B36" w:rsidRPr="00A45600" w:rsidRDefault="002E2B36" w:rsidP="00B108C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Соблюдение речевых норм</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B108C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Речевых ошибок нет,</w:t>
            </w:r>
          </w:p>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или</w:t>
            </w:r>
          </w:p>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допущено не более трех речевых ошибок</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B108CA">
            <w:pPr>
              <w:jc w:val="cente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Допущены речевые ошибки (четыре или более)</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737" w:type="dxa"/>
          </w:tcPr>
          <w:p w:rsidR="002E2B36" w:rsidRPr="00A45600" w:rsidRDefault="002E2B36" w:rsidP="00B108CA">
            <w:pPr>
              <w:pStyle w:val="ConsPlusNormal"/>
              <w:ind w:firstLine="0"/>
              <w:jc w:val="center"/>
              <w:rPr>
                <w:rFonts w:ascii="Times New Roman" w:hAnsi="Times New Roman" w:cs="Times New Roman"/>
                <w:b/>
                <w:sz w:val="24"/>
                <w:szCs w:val="24"/>
              </w:rPr>
            </w:pPr>
            <w:r w:rsidRPr="00A45600">
              <w:rPr>
                <w:rFonts w:ascii="Times New Roman" w:hAnsi="Times New Roman" w:cs="Times New Roman"/>
                <w:b/>
                <w:sz w:val="24"/>
                <w:szCs w:val="24"/>
              </w:rPr>
              <w:t>РО</w:t>
            </w:r>
          </w:p>
        </w:tc>
        <w:tc>
          <w:tcPr>
            <w:tcW w:w="7689" w:type="dxa"/>
          </w:tcPr>
          <w:p w:rsidR="002E2B36" w:rsidRPr="00A45600" w:rsidRDefault="002E2B36" w:rsidP="00B108C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Речевое оформление</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p>
        </w:tc>
      </w:tr>
      <w:tr w:rsidR="002E2B36" w:rsidRPr="00A45600" w:rsidTr="001139AB">
        <w:tc>
          <w:tcPr>
            <w:tcW w:w="737" w:type="dxa"/>
            <w:vMerge w:val="restart"/>
          </w:tcPr>
          <w:p w:rsidR="002E2B36" w:rsidRPr="00A45600" w:rsidRDefault="002E2B36" w:rsidP="00B108CA">
            <w:pPr>
              <w:pStyle w:val="ConsPlusNormal"/>
              <w:ind w:firstLine="0"/>
              <w:jc w:val="center"/>
              <w:rPr>
                <w:rFonts w:ascii="Times New Roman" w:hAnsi="Times New Roman" w:cs="Times New Roman"/>
                <w:sz w:val="24"/>
                <w:szCs w:val="24"/>
              </w:rPr>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1</w:t>
            </w:r>
          </w:p>
        </w:tc>
      </w:tr>
      <w:tr w:rsidR="002E2B36" w:rsidRPr="00A45600" w:rsidTr="001139AB">
        <w:tc>
          <w:tcPr>
            <w:tcW w:w="737" w:type="dxa"/>
            <w:vMerge/>
          </w:tcPr>
          <w:p w:rsidR="002E2B36" w:rsidRPr="00A45600" w:rsidRDefault="002E2B36" w:rsidP="00B108CA">
            <w:pPr>
              <w:jc w:val="both"/>
            </w:pPr>
          </w:p>
        </w:tc>
        <w:tc>
          <w:tcPr>
            <w:tcW w:w="7689"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A45600" w:rsidRDefault="002E2B36" w:rsidP="00B108CA">
            <w:pPr>
              <w:pStyle w:val="ConsPlusNormal"/>
              <w:ind w:firstLine="0"/>
              <w:jc w:val="both"/>
              <w:rPr>
                <w:rFonts w:ascii="Times New Roman" w:hAnsi="Times New Roman" w:cs="Times New Roman"/>
                <w:sz w:val="24"/>
                <w:szCs w:val="24"/>
              </w:rPr>
            </w:pPr>
            <w:r w:rsidRPr="00A45600">
              <w:rPr>
                <w:rFonts w:ascii="Times New Roman" w:hAnsi="Times New Roman" w:cs="Times New Roman"/>
                <w:sz w:val="24"/>
                <w:szCs w:val="24"/>
              </w:rPr>
              <w:t>0</w:t>
            </w:r>
          </w:p>
        </w:tc>
      </w:tr>
      <w:tr w:rsidR="002E2B36" w:rsidRPr="00A45600" w:rsidTr="001139AB">
        <w:tc>
          <w:tcPr>
            <w:tcW w:w="8426" w:type="dxa"/>
            <w:gridSpan w:val="2"/>
          </w:tcPr>
          <w:p w:rsidR="002E2B36" w:rsidRPr="00A45600" w:rsidRDefault="002E2B36" w:rsidP="00B108CA">
            <w:pPr>
              <w:pStyle w:val="ConsPlusNormal"/>
              <w:ind w:firstLine="0"/>
              <w:jc w:val="right"/>
              <w:rPr>
                <w:rFonts w:ascii="Times New Roman" w:hAnsi="Times New Roman" w:cs="Times New Roman"/>
                <w:b/>
                <w:sz w:val="24"/>
                <w:szCs w:val="24"/>
              </w:rPr>
            </w:pPr>
            <w:r w:rsidRPr="00A45600">
              <w:rPr>
                <w:rFonts w:ascii="Times New Roman" w:hAnsi="Times New Roman" w:cs="Times New Roman"/>
                <w:b/>
                <w:sz w:val="24"/>
                <w:szCs w:val="24"/>
              </w:rPr>
              <w:t>Максимальное количество баллов</w:t>
            </w:r>
          </w:p>
        </w:tc>
        <w:tc>
          <w:tcPr>
            <w:tcW w:w="1020" w:type="dxa"/>
          </w:tcPr>
          <w:p w:rsidR="002E2B36" w:rsidRPr="00A45600" w:rsidRDefault="002E2B36" w:rsidP="00B108CA">
            <w:pPr>
              <w:pStyle w:val="ConsPlusNormal"/>
              <w:ind w:firstLine="0"/>
              <w:jc w:val="both"/>
              <w:rPr>
                <w:rFonts w:ascii="Times New Roman" w:hAnsi="Times New Roman" w:cs="Times New Roman"/>
                <w:b/>
                <w:sz w:val="24"/>
                <w:szCs w:val="24"/>
              </w:rPr>
            </w:pPr>
            <w:r w:rsidRPr="00A45600">
              <w:rPr>
                <w:rFonts w:ascii="Times New Roman" w:hAnsi="Times New Roman" w:cs="Times New Roman"/>
                <w:b/>
                <w:sz w:val="24"/>
                <w:szCs w:val="24"/>
              </w:rPr>
              <w:t>4</w:t>
            </w:r>
          </w:p>
        </w:tc>
      </w:tr>
    </w:tbl>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Общее количество баллов за выполнение всей работы - 19.</w:t>
      </w:r>
    </w:p>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4D6711">
        <w:rPr>
          <w:rFonts w:ascii="Times New Roman" w:hAnsi="Times New Roman" w:cs="Times New Roman"/>
          <w:b/>
          <w:sz w:val="24"/>
          <w:szCs w:val="24"/>
        </w:rPr>
        <w:t>9 или более баллов.</w:t>
      </w:r>
    </w:p>
    <w:p w:rsidR="002E2B36" w:rsidRPr="00B062D8" w:rsidRDefault="002E2B36" w:rsidP="002E2B36">
      <w:pPr>
        <w:pStyle w:val="ConsPlusNormal"/>
        <w:jc w:val="both"/>
        <w:rPr>
          <w:rFonts w:ascii="Times New Roman" w:hAnsi="Times New Roman" w:cs="Times New Roman"/>
          <w:sz w:val="28"/>
          <w:szCs w:val="28"/>
        </w:rPr>
      </w:pPr>
    </w:p>
    <w:p w:rsidR="002E2B36" w:rsidRDefault="002E2B36" w:rsidP="002E2B36">
      <w:pPr>
        <w:pStyle w:val="ConsPlusTitle"/>
        <w:jc w:val="center"/>
        <w:outlineLvl w:val="2"/>
        <w:rPr>
          <w:b w:val="0"/>
          <w:bCs/>
          <w:sz w:val="28"/>
          <w:szCs w:val="28"/>
        </w:rPr>
      </w:pPr>
    </w:p>
    <w:p w:rsidR="002E2B36" w:rsidRDefault="002E2B36" w:rsidP="002E2B36">
      <w:pPr>
        <w:pStyle w:val="ConsPlusTitle"/>
        <w:jc w:val="center"/>
        <w:outlineLvl w:val="2"/>
        <w:rPr>
          <w:b w:val="0"/>
          <w:bCs/>
          <w:sz w:val="28"/>
          <w:szCs w:val="28"/>
        </w:rPr>
      </w:pPr>
    </w:p>
    <w:p w:rsidR="002E2B36" w:rsidRPr="00B062D8" w:rsidRDefault="00B108CA" w:rsidP="002E2B36">
      <w:pPr>
        <w:pStyle w:val="ConsPlusTitle"/>
        <w:jc w:val="center"/>
        <w:outlineLvl w:val="2"/>
        <w:rPr>
          <w:b w:val="0"/>
          <w:bCs/>
          <w:sz w:val="28"/>
          <w:szCs w:val="28"/>
        </w:rPr>
      </w:pPr>
      <w:r>
        <w:rPr>
          <w:b w:val="0"/>
          <w:bCs/>
          <w:sz w:val="28"/>
          <w:szCs w:val="28"/>
        </w:rPr>
        <w:br w:type="page"/>
      </w:r>
    </w:p>
    <w:p w:rsidR="002E2B36" w:rsidRPr="004D6711" w:rsidRDefault="002E2B36" w:rsidP="002E2B36">
      <w:pPr>
        <w:pStyle w:val="ConsPlusTitle"/>
        <w:jc w:val="center"/>
        <w:outlineLvl w:val="2"/>
        <w:rPr>
          <w:b w:val="0"/>
          <w:bCs/>
          <w:szCs w:val="24"/>
        </w:rPr>
      </w:pPr>
      <w:r w:rsidRPr="004D6711">
        <w:rPr>
          <w:b w:val="0"/>
          <w:bCs/>
          <w:szCs w:val="24"/>
        </w:rPr>
        <w:lastRenderedPageBreak/>
        <w:t>КРИТЕРИИ</w:t>
      </w:r>
    </w:p>
    <w:p w:rsidR="002E2B36" w:rsidRPr="004D6711" w:rsidRDefault="002E2B36" w:rsidP="002E2B36">
      <w:pPr>
        <w:pStyle w:val="ConsPlusTitle"/>
        <w:jc w:val="center"/>
        <w:outlineLvl w:val="2"/>
        <w:rPr>
          <w:b w:val="0"/>
          <w:bCs/>
          <w:szCs w:val="24"/>
        </w:rPr>
      </w:pPr>
      <w:r w:rsidRPr="004D6711">
        <w:rPr>
          <w:b w:val="0"/>
          <w:bCs/>
          <w:szCs w:val="24"/>
        </w:rPr>
        <w:t>оценивания итогового собеседования по русскому языку для слепых и поздноослепших участников итогового собеседования, не владеющих шрифтом Брайля</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1. Чтение текста вслух</w:t>
      </w:r>
    </w:p>
    <w:p w:rsidR="002E2B36" w:rsidRPr="00B062D8" w:rsidRDefault="002E2B36" w:rsidP="00B108CA">
      <w:pPr>
        <w:pStyle w:val="ConsPlusNormal"/>
        <w:ind w:firstLine="0"/>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8426" w:type="dxa"/>
            <w:gridSpan w:val="2"/>
          </w:tcPr>
          <w:p w:rsidR="002E2B36" w:rsidRPr="004D6711" w:rsidRDefault="002E2B36" w:rsidP="00B108C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чтения вслух</w:t>
            </w:r>
          </w:p>
        </w:tc>
        <w:tc>
          <w:tcPr>
            <w:tcW w:w="1020" w:type="dxa"/>
          </w:tcPr>
          <w:p w:rsidR="002E2B36" w:rsidRPr="004D6711" w:rsidRDefault="002E2B36" w:rsidP="00B108C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B108C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ИЧ</w:t>
            </w:r>
          </w:p>
        </w:tc>
        <w:tc>
          <w:tcPr>
            <w:tcW w:w="7689" w:type="dxa"/>
          </w:tcPr>
          <w:p w:rsidR="002E2B36" w:rsidRPr="004D6711" w:rsidRDefault="002E2B36" w:rsidP="00B108C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Интонация</w:t>
            </w:r>
          </w:p>
        </w:tc>
        <w:tc>
          <w:tcPr>
            <w:tcW w:w="1020" w:type="dxa"/>
          </w:tcPr>
          <w:p w:rsidR="002E2B36" w:rsidRPr="004D6711" w:rsidRDefault="002E2B36" w:rsidP="00B108C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B108C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B108CA">
            <w:pPr>
              <w:jc w:val="center"/>
            </w:pPr>
          </w:p>
        </w:tc>
        <w:tc>
          <w:tcPr>
            <w:tcW w:w="7689"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B108C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ТЧ</w:t>
            </w:r>
          </w:p>
        </w:tc>
        <w:tc>
          <w:tcPr>
            <w:tcW w:w="7689" w:type="dxa"/>
          </w:tcPr>
          <w:p w:rsidR="002E2B36" w:rsidRPr="004D6711" w:rsidRDefault="002E2B36" w:rsidP="00B108C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Темп чтения</w:t>
            </w:r>
          </w:p>
        </w:tc>
        <w:tc>
          <w:tcPr>
            <w:tcW w:w="1020" w:type="dxa"/>
          </w:tcPr>
          <w:p w:rsidR="002E2B36" w:rsidRPr="004D6711" w:rsidRDefault="002E2B36" w:rsidP="00B108C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B108CA">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соответствует коммуникативной задаче</w:t>
            </w:r>
          </w:p>
        </w:tc>
        <w:tc>
          <w:tcPr>
            <w:tcW w:w="1020"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B108CA">
            <w:pPr>
              <w:jc w:val="both"/>
            </w:pPr>
          </w:p>
        </w:tc>
        <w:tc>
          <w:tcPr>
            <w:tcW w:w="7689"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4D6711" w:rsidRDefault="002E2B36" w:rsidP="00B108C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B108C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B108C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Pr="00B062D8" w:rsidRDefault="002E2B36" w:rsidP="000A006D">
      <w:pPr>
        <w:pStyle w:val="ConsPlusNormal"/>
        <w:ind w:firstLine="0"/>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П1</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Сохранение при пересказе микротем текста</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Все основные микротемы исходного текста сохранены</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Упущена или добавлена одна микротема</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Упущены или добавлены две и более микротем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П2</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фактические ошибки (одна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П3</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Работа с высказыванием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П4</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Способы цитирования</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Ошибок нет</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ошибки при цитировании (одна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0A006D">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две или более орфоэпических ошибок</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Иск.</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Искажения слов</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Искажений слов нет</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искажения слов (одно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0A006D">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3. Монологическое высказывание</w:t>
      </w:r>
    </w:p>
    <w:p w:rsidR="002E2B36" w:rsidRDefault="002E2B36" w:rsidP="002E2B36">
      <w:pPr>
        <w:pStyle w:val="ConsPlusNormal"/>
        <w:jc w:val="right"/>
        <w:outlineLvl w:val="3"/>
        <w:rPr>
          <w:rFonts w:ascii="Times New Roman" w:hAnsi="Times New Roman" w:cs="Times New Roman"/>
          <w:i/>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М1</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Приведено не менее 10 фраз по теме высказывания.</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Фактические ошибки отсутствуют</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Испытуемый предпринял попытку справиться с коммуникативной задачей,</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но</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допустил фактические ошибки,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и/или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привел менее 10 фраз по теме высказывания</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М2</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cente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М3</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0A006D">
            <w:pPr>
              <w:pStyle w:val="ConsPlusNormal"/>
              <w:ind w:firstLine="142"/>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0A006D">
            <w:pPr>
              <w:pStyle w:val="ConsPlusNormal"/>
              <w:ind w:firstLine="142"/>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диалога (Д)</w:t>
            </w:r>
          </w:p>
        </w:tc>
        <w:tc>
          <w:tcPr>
            <w:tcW w:w="1020" w:type="dxa"/>
          </w:tcPr>
          <w:p w:rsidR="002E2B36" w:rsidRPr="004D6711" w:rsidRDefault="002E2B36" w:rsidP="000A006D">
            <w:pPr>
              <w:pStyle w:val="ConsPlusNormal"/>
              <w:ind w:firstLine="142"/>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0A006D">
            <w:pPr>
              <w:pStyle w:val="ConsPlusNormal"/>
              <w:ind w:firstLine="142"/>
              <w:jc w:val="both"/>
              <w:rPr>
                <w:rFonts w:ascii="Times New Roman" w:hAnsi="Times New Roman" w:cs="Times New Roman"/>
                <w:b/>
                <w:sz w:val="24"/>
                <w:szCs w:val="24"/>
              </w:rPr>
            </w:pPr>
            <w:r w:rsidRPr="004D6711">
              <w:rPr>
                <w:rFonts w:ascii="Times New Roman" w:hAnsi="Times New Roman" w:cs="Times New Roman"/>
                <w:b/>
                <w:sz w:val="24"/>
                <w:szCs w:val="24"/>
              </w:rPr>
              <w:t>Д1</w:t>
            </w:r>
          </w:p>
        </w:tc>
        <w:tc>
          <w:tcPr>
            <w:tcW w:w="7689" w:type="dxa"/>
          </w:tcPr>
          <w:p w:rsidR="002E2B36" w:rsidRPr="004D6711" w:rsidRDefault="002E2B36" w:rsidP="000A006D">
            <w:pPr>
              <w:pStyle w:val="ConsPlusNormal"/>
              <w:ind w:firstLine="142"/>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0A006D">
            <w:pPr>
              <w:pStyle w:val="ConsPlusNormal"/>
              <w:ind w:firstLine="142"/>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142"/>
              <w:jc w:val="both"/>
              <w:rPr>
                <w:rFonts w:ascii="Times New Roman" w:hAnsi="Times New Roman" w:cs="Times New Roman"/>
                <w:sz w:val="24"/>
                <w:szCs w:val="24"/>
              </w:rPr>
            </w:pPr>
          </w:p>
        </w:tc>
        <w:tc>
          <w:tcPr>
            <w:tcW w:w="7689"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Даны ответы на все вопросы в диалоге</w:t>
            </w:r>
          </w:p>
        </w:tc>
        <w:tc>
          <w:tcPr>
            <w:tcW w:w="1020"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ind w:firstLine="142"/>
              <w:jc w:val="both"/>
            </w:pPr>
          </w:p>
        </w:tc>
        <w:tc>
          <w:tcPr>
            <w:tcW w:w="7689"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Ответы на вопросы не даны</w:t>
            </w:r>
          </w:p>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даны односложные ответы</w:t>
            </w:r>
          </w:p>
        </w:tc>
        <w:tc>
          <w:tcPr>
            <w:tcW w:w="1020"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142"/>
              <w:jc w:val="both"/>
              <w:rPr>
                <w:rFonts w:ascii="Times New Roman" w:hAnsi="Times New Roman" w:cs="Times New Roman"/>
                <w:b/>
                <w:sz w:val="24"/>
                <w:szCs w:val="24"/>
              </w:rPr>
            </w:pPr>
            <w:r w:rsidRPr="004D6711">
              <w:rPr>
                <w:rFonts w:ascii="Times New Roman" w:hAnsi="Times New Roman" w:cs="Times New Roman"/>
                <w:b/>
                <w:sz w:val="24"/>
                <w:szCs w:val="24"/>
              </w:rPr>
              <w:t>Д2</w:t>
            </w:r>
          </w:p>
        </w:tc>
        <w:tc>
          <w:tcPr>
            <w:tcW w:w="7689" w:type="dxa"/>
          </w:tcPr>
          <w:p w:rsidR="002E2B36" w:rsidRPr="004D6711" w:rsidRDefault="002E2B36" w:rsidP="000A006D">
            <w:pPr>
              <w:pStyle w:val="ConsPlusNormal"/>
              <w:ind w:firstLine="142"/>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0A006D">
            <w:pPr>
              <w:pStyle w:val="ConsPlusNormal"/>
              <w:ind w:firstLine="142"/>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142"/>
              <w:jc w:val="both"/>
              <w:rPr>
                <w:rFonts w:ascii="Times New Roman" w:hAnsi="Times New Roman" w:cs="Times New Roman"/>
                <w:sz w:val="24"/>
                <w:szCs w:val="24"/>
              </w:rPr>
            </w:pPr>
          </w:p>
        </w:tc>
        <w:tc>
          <w:tcPr>
            <w:tcW w:w="7689"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ind w:firstLine="142"/>
              <w:jc w:val="both"/>
            </w:pPr>
          </w:p>
        </w:tc>
        <w:tc>
          <w:tcPr>
            <w:tcW w:w="7689"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0A006D">
            <w:pPr>
              <w:pStyle w:val="ConsPlusNormal"/>
              <w:ind w:firstLine="142"/>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0A006D">
            <w:pPr>
              <w:pStyle w:val="ConsPlusNormal"/>
              <w:ind w:firstLine="142"/>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0A006D">
            <w:pPr>
              <w:pStyle w:val="ConsPlusNormal"/>
              <w:ind w:firstLine="142"/>
              <w:jc w:val="both"/>
              <w:rPr>
                <w:rFonts w:ascii="Times New Roman" w:hAnsi="Times New Roman" w:cs="Times New Roman"/>
                <w:b/>
                <w:sz w:val="24"/>
                <w:szCs w:val="24"/>
              </w:rPr>
            </w:pPr>
            <w:r w:rsidRPr="004D6711">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3 и 4 (Р2) *</w:t>
            </w:r>
          </w:p>
        </w:tc>
        <w:tc>
          <w:tcPr>
            <w:tcW w:w="1020" w:type="dxa"/>
          </w:tcPr>
          <w:p w:rsidR="002E2B36" w:rsidRPr="004D6711" w:rsidRDefault="002E2B36" w:rsidP="000A006D">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двух орфоэпических ошибок</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орфоэпические ошибки (три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РО</w:t>
            </w:r>
          </w:p>
        </w:tc>
        <w:tc>
          <w:tcPr>
            <w:tcW w:w="7689"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0A006D">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0A006D">
            <w:pPr>
              <w:jc w:val="both"/>
            </w:pPr>
          </w:p>
        </w:tc>
        <w:tc>
          <w:tcPr>
            <w:tcW w:w="7689"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4D6711" w:rsidRDefault="002E2B36" w:rsidP="000A006D">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0A006D">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0A006D">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4</w:t>
            </w:r>
          </w:p>
        </w:tc>
      </w:tr>
    </w:tbl>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Общее количество баллов за выполнение всей работы - 9.</w:t>
      </w:r>
    </w:p>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4D6711">
        <w:rPr>
          <w:rFonts w:ascii="Times New Roman" w:hAnsi="Times New Roman" w:cs="Times New Roman"/>
          <w:b/>
          <w:sz w:val="24"/>
          <w:szCs w:val="24"/>
        </w:rPr>
        <w:t>5 или более баллов</w:t>
      </w:r>
      <w:r w:rsidRPr="004D6711">
        <w:rPr>
          <w:rFonts w:ascii="Times New Roman" w:hAnsi="Times New Roman" w:cs="Times New Roman"/>
          <w:sz w:val="24"/>
          <w:szCs w:val="24"/>
        </w:rPr>
        <w:t>.</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Title"/>
        <w:jc w:val="center"/>
        <w:outlineLvl w:val="2"/>
        <w:rPr>
          <w:b w:val="0"/>
          <w:bCs/>
          <w:szCs w:val="24"/>
        </w:rPr>
      </w:pPr>
    </w:p>
    <w:p w:rsidR="002E2B36" w:rsidRPr="004D6711" w:rsidRDefault="002E2B36" w:rsidP="002E2B36">
      <w:pPr>
        <w:pStyle w:val="ConsPlusTitle"/>
        <w:jc w:val="center"/>
        <w:outlineLvl w:val="2"/>
        <w:rPr>
          <w:b w:val="0"/>
          <w:bCs/>
          <w:szCs w:val="24"/>
        </w:rPr>
      </w:pPr>
      <w:r w:rsidRPr="004D6711">
        <w:rPr>
          <w:b w:val="0"/>
          <w:bCs/>
          <w:szCs w:val="24"/>
        </w:rPr>
        <w:t>КРИТЕРИИ</w:t>
      </w:r>
    </w:p>
    <w:p w:rsidR="002E2B36" w:rsidRPr="004D6711" w:rsidRDefault="002E2B36" w:rsidP="002E2B36">
      <w:pPr>
        <w:pStyle w:val="ConsPlusTitle"/>
        <w:jc w:val="center"/>
        <w:outlineLvl w:val="2"/>
        <w:rPr>
          <w:b w:val="0"/>
          <w:bCs/>
          <w:szCs w:val="24"/>
        </w:rPr>
      </w:pPr>
      <w:r w:rsidRPr="004D6711">
        <w:rPr>
          <w:b w:val="0"/>
          <w:bCs/>
          <w:szCs w:val="24"/>
        </w:rPr>
        <w:t>оценивания итогового собеседования по русскому языку для участников итогового собеседования с тяжелыми нарушениями речи</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1. Чтение текста вслух</w:t>
      </w:r>
    </w:p>
    <w:p w:rsidR="002E2B36" w:rsidRPr="00B062D8" w:rsidRDefault="002E2B36" w:rsidP="001B19BA">
      <w:pPr>
        <w:pStyle w:val="ConsPlusNormal"/>
        <w:ind w:firstLine="0"/>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26"/>
        <w:gridCol w:w="1020"/>
      </w:tblGrid>
      <w:tr w:rsidR="002E2B36" w:rsidRPr="004D6711" w:rsidTr="001139AB">
        <w:tc>
          <w:tcPr>
            <w:tcW w:w="8363" w:type="dxa"/>
            <w:gridSpan w:val="2"/>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чтения вслух</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ИЧ</w:t>
            </w:r>
          </w:p>
        </w:tc>
        <w:tc>
          <w:tcPr>
            <w:tcW w:w="7626"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Интонация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26"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26"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ТЧ</w:t>
            </w:r>
          </w:p>
        </w:tc>
        <w:tc>
          <w:tcPr>
            <w:tcW w:w="7626"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Темп чтения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26"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26"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363"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Default="002E2B36" w:rsidP="002E2B36">
      <w:pPr>
        <w:pStyle w:val="ConsPlusNormal"/>
        <w:jc w:val="right"/>
        <w:outlineLvl w:val="3"/>
        <w:rPr>
          <w:rFonts w:ascii="Times New Roman" w:hAnsi="Times New Roman" w:cs="Times New Roman"/>
          <w:i/>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Сохранение при пересказе микротем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Все основные микротемы исходного текста сохранены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2</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Упущена или добавлена одна микротема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Упущены или добавлены две и более микротем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фактические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Работа с высказыванием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П4</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Способы цитирования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ошибки при цитировании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5</w:t>
            </w:r>
          </w:p>
        </w:tc>
      </w:tr>
    </w:tbl>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right"/>
        <w:outlineLvl w:val="3"/>
        <w:rPr>
          <w:rFonts w:ascii="Times New Roman" w:hAnsi="Times New Roman" w:cs="Times New Roman"/>
          <w:i/>
          <w:sz w:val="24"/>
          <w:szCs w:val="24"/>
        </w:rPr>
      </w:pPr>
      <w:r w:rsidRPr="004D6711">
        <w:rPr>
          <w:rFonts w:ascii="Times New Roman" w:hAnsi="Times New Roman" w:cs="Times New Roman"/>
          <w:i/>
          <w:sz w:val="24"/>
          <w:szCs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lastRenderedPageBreak/>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две или более орфоэпических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Иск.</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Искажения слов</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Искажений слов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искажения слов (одно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3. Монологическое высказывание</w:t>
      </w:r>
    </w:p>
    <w:p w:rsidR="002E2B36" w:rsidRPr="004D6711" w:rsidRDefault="002E2B36" w:rsidP="002E2B36">
      <w:pPr>
        <w:pStyle w:val="ConsPlusNormal"/>
        <w:jc w:val="both"/>
        <w:rPr>
          <w:rFonts w:ascii="Times New Roman" w:hAnsi="Times New Roman" w:cs="Times New Roman"/>
          <w:sz w:val="24"/>
          <w:szCs w:val="24"/>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Приведено не менее 10 фраз по теме высказывания.</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Фактические ошибки отсутствуют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Испытуемый предпринял попытку справиться с коммуникативной задачей,</w:t>
            </w:r>
          </w:p>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допустил фактические ошибки,</w:t>
            </w:r>
          </w:p>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привел менее 10 фраз по теме высказывания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диалога (Д)</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Д1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Даны ответы на все вопросы в диалоге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Ответы на вопросы не даны</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даны односложные ответы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Д2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1</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3 и 4 (Р2)</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двух орфоэпических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орфоэпические ошибки (три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Общее количество баллов за выполнение всей работы - 9.</w:t>
      </w:r>
    </w:p>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4D6711">
        <w:rPr>
          <w:rFonts w:ascii="Times New Roman" w:hAnsi="Times New Roman" w:cs="Times New Roman"/>
          <w:b/>
          <w:sz w:val="24"/>
          <w:szCs w:val="24"/>
        </w:rPr>
        <w:t>5 или более баллов.</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Title"/>
        <w:jc w:val="center"/>
        <w:outlineLvl w:val="2"/>
        <w:rPr>
          <w:b w:val="0"/>
          <w:bCs/>
          <w:szCs w:val="24"/>
        </w:rPr>
      </w:pPr>
      <w:r w:rsidRPr="004D6711">
        <w:rPr>
          <w:b w:val="0"/>
          <w:bCs/>
          <w:szCs w:val="24"/>
        </w:rPr>
        <w:t>КРИТЕРИИ</w:t>
      </w:r>
    </w:p>
    <w:p w:rsidR="002E2B36" w:rsidRPr="004D6711" w:rsidRDefault="002E2B36" w:rsidP="002E2B36">
      <w:pPr>
        <w:pStyle w:val="ConsPlusTitle"/>
        <w:jc w:val="center"/>
        <w:outlineLvl w:val="2"/>
        <w:rPr>
          <w:b w:val="0"/>
          <w:bCs/>
          <w:szCs w:val="24"/>
        </w:rPr>
      </w:pPr>
      <w:r w:rsidRPr="004D6711">
        <w:rPr>
          <w:b w:val="0"/>
          <w:bCs/>
          <w:szCs w:val="24"/>
        </w:rPr>
        <w:t>оценивания итогового собеседования по русскому языку для участников итогового собеседования с расстройствами аутистического спектра</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1. Чтение текста вслух</w:t>
      </w:r>
    </w:p>
    <w:p w:rsidR="002E2B36" w:rsidRPr="004D6711" w:rsidRDefault="002E2B36" w:rsidP="002E2B36">
      <w:pPr>
        <w:pStyle w:val="ConsPlusNormal"/>
        <w:jc w:val="both"/>
        <w:rPr>
          <w:rFonts w:ascii="Times New Roman" w:hAnsi="Times New Roman" w:cs="Times New Roman"/>
          <w:sz w:val="24"/>
          <w:szCs w:val="24"/>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8426" w:type="dxa"/>
            <w:gridSpan w:val="2"/>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чтения вслух</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ИЧ</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Интонация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ТЧ</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Темп чтения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1</w:t>
            </w:r>
          </w:p>
        </w:tc>
      </w:tr>
    </w:tbl>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2. Подробный пересказ текста с включением приведенного высказывания</w:t>
      </w:r>
    </w:p>
    <w:p w:rsidR="002E2B36" w:rsidRPr="004D6711" w:rsidRDefault="002E2B36" w:rsidP="002E2B36">
      <w:pPr>
        <w:pStyle w:val="ConsPlusNormal"/>
        <w:jc w:val="both"/>
        <w:outlineLvl w:val="3"/>
        <w:rPr>
          <w:rFonts w:ascii="Times New Roman" w:hAnsi="Times New Roman" w:cs="Times New Roman"/>
          <w:i/>
          <w:sz w:val="24"/>
          <w:szCs w:val="24"/>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lastRenderedPageBreak/>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Сохранение при пересказе микротем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Все основные микротемы исходного текста сохранены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Упущена или добавлена одна микротема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Упущены или добавлены две и более микротем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фактические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Работа с высказыванием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П4</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Способы цитирования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ошибки при цитировании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Default="002E2B36" w:rsidP="002E2B36">
      <w:pPr>
        <w:pStyle w:val="ConsPlusNormal"/>
        <w:jc w:val="right"/>
        <w:outlineLvl w:val="3"/>
        <w:rPr>
          <w:rFonts w:ascii="Times New Roman" w:hAnsi="Times New Roman" w:cs="Times New Roman"/>
          <w:i/>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b/>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rPr>
                <w:b/>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b/>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rPr>
                <w:b/>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две или более орфоэпических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lastRenderedPageBreak/>
              <w:t>Р</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b/>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rPr>
                <w:b/>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Иск.</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Искажения слов</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b/>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Искажений слов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искажения слов (одно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3. Монологическое высказывание</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Приведено не менее 10 фраз по теме высказывания.</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Фактические ошибки отсутствуют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Испытуемый предпринял попытку справиться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допустил фактические ошибки,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привел менее 10 фраз по теме высказывания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диалога (Д)</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Д1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Даны ответы на все вопросы в диалоге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Ответы на вопросы не даны</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даны односложные ответы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Д2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3 и 4 (Р2)</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двух орфоэпических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орфоэпические ошибки (три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 xml:space="preserve">По этому критерию участник итогового собеседования получает 1 балл только в случае, если 1 балл получен по критерию "Соблюдение речевых </w:t>
            </w:r>
            <w:r w:rsidRPr="004D6711">
              <w:rPr>
                <w:rFonts w:ascii="Times New Roman" w:hAnsi="Times New Roman" w:cs="Times New Roman"/>
                <w:sz w:val="24"/>
                <w:szCs w:val="24"/>
              </w:rPr>
              <w:lastRenderedPageBreak/>
              <w:t>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lastRenderedPageBreak/>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0</w:t>
            </w:r>
          </w:p>
        </w:tc>
      </w:tr>
    </w:tbl>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Общее количество баллов за выполнение всей работы - 5.</w:t>
      </w:r>
    </w:p>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4D6711">
        <w:rPr>
          <w:rFonts w:ascii="Times New Roman" w:hAnsi="Times New Roman" w:cs="Times New Roman"/>
          <w:b/>
          <w:sz w:val="24"/>
          <w:szCs w:val="24"/>
        </w:rPr>
        <w:t>3 балла.</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Title"/>
        <w:jc w:val="center"/>
        <w:outlineLvl w:val="2"/>
        <w:rPr>
          <w:b w:val="0"/>
          <w:bCs/>
          <w:szCs w:val="24"/>
        </w:rPr>
      </w:pPr>
    </w:p>
    <w:p w:rsidR="002E2B36" w:rsidRPr="004D6711" w:rsidRDefault="002E2B36" w:rsidP="002E2B36">
      <w:pPr>
        <w:pStyle w:val="ConsPlusTitle"/>
        <w:jc w:val="center"/>
        <w:outlineLvl w:val="2"/>
        <w:rPr>
          <w:b w:val="0"/>
          <w:bCs/>
          <w:szCs w:val="24"/>
        </w:rPr>
      </w:pPr>
    </w:p>
    <w:p w:rsidR="002E2B36" w:rsidRPr="004D6711" w:rsidRDefault="002E2B36" w:rsidP="002E2B36">
      <w:pPr>
        <w:pStyle w:val="ConsPlusTitle"/>
        <w:jc w:val="center"/>
        <w:outlineLvl w:val="2"/>
        <w:rPr>
          <w:b w:val="0"/>
          <w:bCs/>
          <w:szCs w:val="24"/>
        </w:rPr>
      </w:pPr>
      <w:r w:rsidRPr="004D6711">
        <w:rPr>
          <w:b w:val="0"/>
          <w:bCs/>
          <w:szCs w:val="24"/>
        </w:rPr>
        <w:t>КРИТЕРИИ</w:t>
      </w:r>
    </w:p>
    <w:p w:rsidR="002E2B36" w:rsidRPr="004D6711" w:rsidRDefault="002E2B36" w:rsidP="002E2B36">
      <w:pPr>
        <w:pStyle w:val="ConsPlusTitle"/>
        <w:jc w:val="center"/>
        <w:outlineLvl w:val="2"/>
        <w:rPr>
          <w:b w:val="0"/>
          <w:bCs/>
          <w:szCs w:val="24"/>
        </w:rPr>
      </w:pPr>
      <w:r w:rsidRPr="004D6711">
        <w:rPr>
          <w:b w:val="0"/>
          <w:bCs/>
          <w:szCs w:val="24"/>
        </w:rPr>
        <w:t>оценивания итогового собеседования по русскому языку для участников итогового собеседования с нарушениями опорно-двигательного аппарата</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1. Чтение текста вслух</w:t>
      </w:r>
    </w:p>
    <w:p w:rsidR="002E2B36" w:rsidRPr="00B062D8" w:rsidRDefault="002E2B36" w:rsidP="001B19BA">
      <w:pPr>
        <w:pStyle w:val="ConsPlusNormal"/>
        <w:ind w:firstLine="0"/>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8426" w:type="dxa"/>
            <w:gridSpan w:val="2"/>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чтения вслух</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ИЧ</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Интонация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ТЧ</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Темп чтения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b/>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2. Подробный пересказ текста с включением приведенного высказывания</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Сохранение при пересказе микротем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Все основные микротемы исходного текста сохранены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2</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Упущена или добавлена одна микротема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Упущены или добавлены две и более микротем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фактические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Работа с высказыванием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П4</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Способы цитирования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ошибки при цитировании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5</w:t>
            </w:r>
          </w:p>
        </w:tc>
      </w:tr>
    </w:tbl>
    <w:p w:rsidR="002E2B36" w:rsidRPr="00B062D8" w:rsidRDefault="002E2B36" w:rsidP="002E2B36">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sz w:val="24"/>
                <w:szCs w:val="24"/>
              </w:rPr>
            </w:pPr>
            <w:r w:rsidRPr="004D6711">
              <w:rPr>
                <w:rFonts w:ascii="Times New Roman" w:hAnsi="Times New Roman" w:cs="Times New Roman"/>
                <w:sz w:val="24"/>
                <w:szCs w:val="24"/>
              </w:rPr>
              <w:t>Г</w:t>
            </w: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Соблюдение грамматических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sz w:val="24"/>
                <w:szCs w:val="24"/>
              </w:rPr>
            </w:pPr>
            <w:r w:rsidRPr="004D6711">
              <w:rPr>
                <w:rFonts w:ascii="Times New Roman" w:hAnsi="Times New Roman" w:cs="Times New Roman"/>
                <w:sz w:val="24"/>
                <w:szCs w:val="24"/>
              </w:rPr>
              <w:t>О</w:t>
            </w: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Соблюдение орфоэпических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две или более орфоэпических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Иск.</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Искажения слов</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Искажений слов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искажения слов (одно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4</w:t>
            </w:r>
          </w:p>
        </w:tc>
      </w:tr>
    </w:tbl>
    <w:p w:rsidR="002E2B36" w:rsidRPr="00B062D8" w:rsidRDefault="002E2B36" w:rsidP="002E2B36">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 Если участник итогового собеседования не приступал к выполнению задания 2, то по критериям оценивания правильности речи за выполнение заданий 1 и 2 (Р1) ставится не более двух баллов.</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3. Монологическое высказывание</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Приведено не менее 10 фраз по теме высказывания.</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Фактические ошибки отсутствуют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Испытуемый предпринял попытку справиться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допустил фактические ошибки,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привел менее 10 фраз по теме высказывания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М3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Речевое оформление оценивается в целом по заданиям 3 и 4.</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Default="002E2B36" w:rsidP="002E2B36">
      <w:pPr>
        <w:pStyle w:val="ConsPlusNormal"/>
        <w:jc w:val="right"/>
        <w:outlineLvl w:val="3"/>
        <w:rPr>
          <w:rFonts w:ascii="Times New Roman" w:hAnsi="Times New Roman" w:cs="Times New Roman"/>
          <w:i/>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диалога (Д)</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Д1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Выполнение коммуникативной задачи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Участник итогового собеседования справился с коммуникативной задачей.</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Даны ответы на все вопросы в диалоге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Ответы на вопросы не даны</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даны односложные ответы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Д2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Учет условий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Учтены условия речевой ситуации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Условия речевой ситуации не учтены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правильности речи за выполнение заданий 3 и 4 (Р2) *</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Г</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грамматических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Грамматических 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грамматические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орфоэпических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Орфоэпических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двух орфоэпических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орфоэпические ошибки (три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Речевых ошибок нет,</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допущено не более трех речевых ошибок</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речевые ошибки (четыре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РО</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Речевое оформление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4</w:t>
            </w:r>
          </w:p>
        </w:tc>
      </w:tr>
    </w:tbl>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lastRenderedPageBreak/>
        <w: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Общее количество баллов за выполнение всей работы - 20.</w:t>
      </w:r>
    </w:p>
    <w:p w:rsidR="002E2B36" w:rsidRPr="004D6711" w:rsidRDefault="002E2B36" w:rsidP="002E2B36">
      <w:pPr>
        <w:pStyle w:val="ConsPlusNormal"/>
        <w:jc w:val="both"/>
        <w:rPr>
          <w:rFonts w:ascii="Times New Roman" w:hAnsi="Times New Roman" w:cs="Times New Roman"/>
          <w:sz w:val="24"/>
          <w:szCs w:val="24"/>
        </w:rPr>
      </w:pPr>
      <w:r w:rsidRPr="004D6711">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4D6711">
        <w:rPr>
          <w:rFonts w:ascii="Times New Roman" w:hAnsi="Times New Roman" w:cs="Times New Roman"/>
          <w:b/>
          <w:sz w:val="24"/>
          <w:szCs w:val="24"/>
        </w:rPr>
        <w:t>10 или более баллов.</w:t>
      </w:r>
    </w:p>
    <w:p w:rsidR="002E2B36" w:rsidRPr="004D6711" w:rsidRDefault="002E2B36" w:rsidP="002E2B36">
      <w:pPr>
        <w:pStyle w:val="ConsPlusNormal"/>
        <w:jc w:val="both"/>
        <w:rPr>
          <w:rFonts w:ascii="Times New Roman" w:hAnsi="Times New Roman" w:cs="Times New Roman"/>
          <w:b/>
          <w:sz w:val="24"/>
          <w:szCs w:val="24"/>
        </w:rPr>
      </w:pPr>
    </w:p>
    <w:p w:rsidR="002E2B36" w:rsidRPr="004D6711" w:rsidRDefault="002E2B36" w:rsidP="002E2B36">
      <w:pPr>
        <w:pStyle w:val="ConsPlusTitle"/>
        <w:jc w:val="center"/>
        <w:outlineLvl w:val="2"/>
        <w:rPr>
          <w:b w:val="0"/>
          <w:szCs w:val="24"/>
        </w:rPr>
      </w:pPr>
      <w:r w:rsidRPr="004D6711">
        <w:rPr>
          <w:b w:val="0"/>
          <w:szCs w:val="24"/>
        </w:rPr>
        <w:t>КРИТЕРИИ</w:t>
      </w:r>
    </w:p>
    <w:p w:rsidR="002E2B36" w:rsidRPr="004D6711" w:rsidRDefault="002E2B36" w:rsidP="002E2B36">
      <w:pPr>
        <w:pStyle w:val="ConsPlusTitle"/>
        <w:jc w:val="center"/>
        <w:outlineLvl w:val="2"/>
        <w:rPr>
          <w:b w:val="0"/>
          <w:szCs w:val="24"/>
        </w:rPr>
      </w:pPr>
      <w:r w:rsidRPr="004D6711">
        <w:rPr>
          <w:b w:val="0"/>
          <w:szCs w:val="24"/>
        </w:rPr>
        <w:t xml:space="preserve">оценивания итогового собеседования по русскому языку </w:t>
      </w:r>
      <w:r w:rsidRPr="004D6711">
        <w:rPr>
          <w:b w:val="0"/>
          <w:szCs w:val="24"/>
        </w:rPr>
        <w:br/>
        <w:t>для участников итогового собеседования с задержкой психического развития</w:t>
      </w:r>
    </w:p>
    <w:p w:rsidR="002E2B36" w:rsidRPr="004D6711" w:rsidRDefault="002E2B36" w:rsidP="002E2B36">
      <w:pPr>
        <w:pStyle w:val="ConsPlusNormal"/>
        <w:jc w:val="both"/>
        <w:rPr>
          <w:rFonts w:ascii="Times New Roman" w:hAnsi="Times New Roman" w:cs="Times New Roman"/>
          <w:sz w:val="24"/>
          <w:szCs w:val="24"/>
        </w:rPr>
      </w:pPr>
    </w:p>
    <w:p w:rsidR="002E2B36" w:rsidRPr="004D6711" w:rsidRDefault="002E2B36" w:rsidP="002E2B36">
      <w:pPr>
        <w:pStyle w:val="ConsPlusNormal"/>
        <w:jc w:val="both"/>
        <w:rPr>
          <w:rFonts w:ascii="Times New Roman" w:hAnsi="Times New Roman" w:cs="Times New Roman"/>
          <w:b/>
          <w:sz w:val="24"/>
          <w:szCs w:val="24"/>
        </w:rPr>
      </w:pPr>
      <w:r w:rsidRPr="004D6711">
        <w:rPr>
          <w:rFonts w:ascii="Times New Roman" w:hAnsi="Times New Roman" w:cs="Times New Roman"/>
          <w:b/>
          <w:sz w:val="24"/>
          <w:szCs w:val="24"/>
        </w:rPr>
        <w:t>Задание 1. Чтение текста вслух</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8426" w:type="dxa"/>
            <w:gridSpan w:val="2"/>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чтения вслух</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ИЧ</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Интонация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ТЧ</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Темп чтения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both"/>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1</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2. Подробный пересказ текста с включением приведенного высказывания</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w:t>
            </w:r>
          </w:p>
        </w:tc>
        <w:tc>
          <w:tcPr>
            <w:tcW w:w="7689"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Баллы</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П1</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Сохранение при пересказе микротем текста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Все основные микротемы исходного текста сохранены</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2</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Упущена или добавлена одна микротема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Упущены или добавлены две и более микротем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П2</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фактические ошибки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lastRenderedPageBreak/>
              <w:t>П3</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Работа с высказыванием</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1</w:t>
            </w:r>
          </w:p>
        </w:tc>
      </w:tr>
      <w:tr w:rsidR="002E2B36" w:rsidRPr="004D6711" w:rsidTr="001139AB">
        <w:tc>
          <w:tcPr>
            <w:tcW w:w="737" w:type="dxa"/>
            <w:vMerge/>
          </w:tcPr>
          <w:p w:rsidR="002E2B36" w:rsidRPr="004D6711" w:rsidRDefault="002E2B36" w:rsidP="001B19BA">
            <w:pPr>
              <w:jc w:val="cente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или</w:t>
            </w:r>
          </w:p>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tcPr>
          <w:p w:rsidR="002E2B36" w:rsidRPr="004D6711" w:rsidRDefault="002E2B36" w:rsidP="001B19BA">
            <w:pPr>
              <w:pStyle w:val="ConsPlusNormal"/>
              <w:ind w:firstLine="0"/>
              <w:jc w:val="center"/>
              <w:rPr>
                <w:rFonts w:ascii="Times New Roman" w:hAnsi="Times New Roman" w:cs="Times New Roman"/>
                <w:b/>
                <w:sz w:val="24"/>
                <w:szCs w:val="24"/>
              </w:rPr>
            </w:pPr>
            <w:r w:rsidRPr="004D6711">
              <w:rPr>
                <w:rFonts w:ascii="Times New Roman" w:hAnsi="Times New Roman" w:cs="Times New Roman"/>
                <w:b/>
                <w:sz w:val="24"/>
                <w:szCs w:val="24"/>
              </w:rPr>
              <w:t>П4</w:t>
            </w:r>
          </w:p>
        </w:tc>
        <w:tc>
          <w:tcPr>
            <w:tcW w:w="7689"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Способы цитирования</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p>
        </w:tc>
      </w:tr>
      <w:tr w:rsidR="002E2B36" w:rsidRPr="004D6711" w:rsidTr="001139AB">
        <w:tc>
          <w:tcPr>
            <w:tcW w:w="737" w:type="dxa"/>
            <w:vMerge w:val="restart"/>
          </w:tcPr>
          <w:p w:rsidR="002E2B36" w:rsidRPr="004D6711"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Ошибок нет</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737" w:type="dxa"/>
            <w:vMerge/>
          </w:tcPr>
          <w:p w:rsidR="002E2B36" w:rsidRPr="004D6711" w:rsidRDefault="002E2B36" w:rsidP="001B19BA">
            <w:pPr>
              <w:jc w:val="both"/>
            </w:pPr>
          </w:p>
        </w:tc>
        <w:tc>
          <w:tcPr>
            <w:tcW w:w="7689"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Допущены ошибки при цитировании (одна или более)</w:t>
            </w:r>
          </w:p>
        </w:tc>
        <w:tc>
          <w:tcPr>
            <w:tcW w:w="1020" w:type="dxa"/>
          </w:tcPr>
          <w:p w:rsidR="002E2B36" w:rsidRPr="004D6711" w:rsidRDefault="002E2B36" w:rsidP="001B19BA">
            <w:pPr>
              <w:pStyle w:val="ConsPlusNormal"/>
              <w:ind w:firstLine="0"/>
              <w:jc w:val="both"/>
              <w:rPr>
                <w:rFonts w:ascii="Times New Roman" w:hAnsi="Times New Roman" w:cs="Times New Roman"/>
                <w:sz w:val="24"/>
                <w:szCs w:val="24"/>
              </w:rPr>
            </w:pPr>
            <w:r w:rsidRPr="004D6711">
              <w:rPr>
                <w:rFonts w:ascii="Times New Roman" w:hAnsi="Times New Roman" w:cs="Times New Roman"/>
                <w:sz w:val="24"/>
                <w:szCs w:val="24"/>
              </w:rPr>
              <w:t>0</w:t>
            </w:r>
          </w:p>
        </w:tc>
      </w:tr>
      <w:tr w:rsidR="002E2B36" w:rsidRPr="004D6711" w:rsidTr="001139AB">
        <w:tc>
          <w:tcPr>
            <w:tcW w:w="8426" w:type="dxa"/>
            <w:gridSpan w:val="2"/>
          </w:tcPr>
          <w:p w:rsidR="002E2B36" w:rsidRPr="004D6711" w:rsidRDefault="002E2B36" w:rsidP="001B19BA">
            <w:pPr>
              <w:pStyle w:val="ConsPlusNormal"/>
              <w:ind w:firstLine="0"/>
              <w:jc w:val="right"/>
              <w:rPr>
                <w:rFonts w:ascii="Times New Roman" w:hAnsi="Times New Roman" w:cs="Times New Roman"/>
                <w:b/>
                <w:sz w:val="24"/>
                <w:szCs w:val="24"/>
              </w:rPr>
            </w:pPr>
            <w:r w:rsidRPr="004D6711">
              <w:rPr>
                <w:rFonts w:ascii="Times New Roman" w:hAnsi="Times New Roman" w:cs="Times New Roman"/>
                <w:b/>
                <w:sz w:val="24"/>
                <w:szCs w:val="24"/>
              </w:rPr>
              <w:t>Максимальное количество баллов</w:t>
            </w:r>
          </w:p>
        </w:tc>
        <w:tc>
          <w:tcPr>
            <w:tcW w:w="1020" w:type="dxa"/>
          </w:tcPr>
          <w:p w:rsidR="002E2B36" w:rsidRPr="004D6711" w:rsidRDefault="002E2B36" w:rsidP="001B19BA">
            <w:pPr>
              <w:pStyle w:val="ConsPlusNormal"/>
              <w:ind w:firstLine="0"/>
              <w:jc w:val="both"/>
              <w:rPr>
                <w:rFonts w:ascii="Times New Roman" w:hAnsi="Times New Roman" w:cs="Times New Roman"/>
                <w:b/>
                <w:sz w:val="24"/>
                <w:szCs w:val="24"/>
              </w:rPr>
            </w:pPr>
            <w:r w:rsidRPr="004D6711">
              <w:rPr>
                <w:rFonts w:ascii="Times New Roman" w:hAnsi="Times New Roman" w:cs="Times New Roman"/>
                <w:b/>
                <w:sz w:val="24"/>
                <w:szCs w:val="24"/>
              </w:rPr>
              <w:t>4</w:t>
            </w:r>
          </w:p>
        </w:tc>
      </w:tr>
    </w:tbl>
    <w:p w:rsidR="002E2B36" w:rsidRPr="00B062D8" w:rsidRDefault="002E2B36" w:rsidP="002E2B36">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П3, уменьшается на 1 балл.</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w:t>
            </w:r>
          </w:p>
        </w:tc>
        <w:tc>
          <w:tcPr>
            <w:tcW w:w="7689"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Баллы</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Г</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Соблюдение грамматических норм</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Грамматических ошибок нет</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1B19BA">
            <w:pPr>
              <w:jc w:val="cente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грамматические ошибки (одна или более)</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О</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Соблюдение орфоэпических норм</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Орфоэпических ошибок нет,</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или</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1B19BA">
            <w:pPr>
              <w:jc w:val="cente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две или более орфоэпических ошибок</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Р</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Соблюдение речевых норм</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Речевых ошибок нет,</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или</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допущено не более трех речевых ошибок</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1B19BA">
            <w:pPr>
              <w:jc w:val="cente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речевые ошибки (четыре или более)</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Иск.</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Искажения слов</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Искажений слов нет</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1B19BA">
            <w:pPr>
              <w:jc w:val="both"/>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искажения слов (одно или более)</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8426" w:type="dxa"/>
            <w:gridSpan w:val="2"/>
          </w:tcPr>
          <w:p w:rsidR="002E2B36" w:rsidRPr="00E32B46" w:rsidRDefault="002E2B36" w:rsidP="001B19BA">
            <w:pPr>
              <w:pStyle w:val="ConsPlusNormal"/>
              <w:ind w:firstLine="0"/>
              <w:jc w:val="right"/>
              <w:rPr>
                <w:rFonts w:ascii="Times New Roman" w:hAnsi="Times New Roman" w:cs="Times New Roman"/>
                <w:b/>
                <w:sz w:val="24"/>
                <w:szCs w:val="24"/>
              </w:rPr>
            </w:pPr>
            <w:r w:rsidRPr="00E32B46">
              <w:rPr>
                <w:rFonts w:ascii="Times New Roman" w:hAnsi="Times New Roman" w:cs="Times New Roman"/>
                <w:b/>
                <w:sz w:val="24"/>
                <w:szCs w:val="24"/>
              </w:rPr>
              <w:lastRenderedPageBreak/>
              <w:t>Максимальное количество баллов</w:t>
            </w:r>
          </w:p>
        </w:tc>
        <w:tc>
          <w:tcPr>
            <w:tcW w:w="1020"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3. Монологическое высказывание</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w:t>
            </w:r>
          </w:p>
        </w:tc>
        <w:tc>
          <w:tcPr>
            <w:tcW w:w="7689"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Баллы</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М1</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Выполнение коммуникативной задачи</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Участник итогового собеседования справился с коммуникативной задачей.</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Приведено не менее 10 фраз по теме высказывания.</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Фактические ошибки отсутствуют</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1</w:t>
            </w:r>
          </w:p>
        </w:tc>
      </w:tr>
      <w:tr w:rsidR="002E2B36" w:rsidRPr="00E32B46" w:rsidTr="001139AB">
        <w:tc>
          <w:tcPr>
            <w:tcW w:w="737" w:type="dxa"/>
            <w:vMerge/>
          </w:tcPr>
          <w:p w:rsidR="002E2B36" w:rsidRPr="00E32B46" w:rsidRDefault="002E2B36" w:rsidP="001B19BA">
            <w:pPr>
              <w:jc w:val="cente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Испытуемый предпринял попытку справиться с коммуникативной задачей,</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но</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допустил фактические ошибки,</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и/или</w:t>
            </w:r>
          </w:p>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привел менее 10 фраз по теме высказывания</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М2</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Учет условий речевой ситуации</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Учтены условия речевой ситуации</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1</w:t>
            </w:r>
          </w:p>
        </w:tc>
      </w:tr>
      <w:tr w:rsidR="002E2B36" w:rsidRPr="00E32B46" w:rsidTr="001139AB">
        <w:tc>
          <w:tcPr>
            <w:tcW w:w="737" w:type="dxa"/>
            <w:vMerge/>
          </w:tcPr>
          <w:p w:rsidR="002E2B36" w:rsidRPr="00E32B46" w:rsidRDefault="002E2B36" w:rsidP="001B19BA">
            <w:pPr>
              <w:jc w:val="cente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Условия речевой ситуации не учтены</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1B19BA">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М3</w:t>
            </w:r>
          </w:p>
        </w:tc>
        <w:tc>
          <w:tcPr>
            <w:tcW w:w="7689"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1</w:t>
            </w:r>
          </w:p>
        </w:tc>
      </w:tr>
      <w:tr w:rsidR="002E2B36" w:rsidRPr="00E32B46" w:rsidTr="001139AB">
        <w:tc>
          <w:tcPr>
            <w:tcW w:w="737" w:type="dxa"/>
            <w:vMerge/>
          </w:tcPr>
          <w:p w:rsidR="002E2B36" w:rsidRPr="00E32B46" w:rsidRDefault="002E2B36" w:rsidP="001B19BA">
            <w:pPr>
              <w:jc w:val="both"/>
            </w:pPr>
          </w:p>
        </w:tc>
        <w:tc>
          <w:tcPr>
            <w:tcW w:w="7689"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E32B46" w:rsidRDefault="002E2B36" w:rsidP="001B19BA">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8426" w:type="dxa"/>
            <w:gridSpan w:val="2"/>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Максимальное количество баллов</w:t>
            </w:r>
          </w:p>
        </w:tc>
        <w:tc>
          <w:tcPr>
            <w:tcW w:w="1020" w:type="dxa"/>
          </w:tcPr>
          <w:p w:rsidR="002E2B36" w:rsidRPr="00E32B46" w:rsidRDefault="002E2B36" w:rsidP="001B19BA">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E32B46" w:rsidTr="001139AB">
        <w:tc>
          <w:tcPr>
            <w:tcW w:w="737" w:type="dxa"/>
          </w:tcPr>
          <w:p w:rsidR="002E2B36" w:rsidRPr="00E32B46" w:rsidRDefault="002E2B36" w:rsidP="001B19BA">
            <w:pPr>
              <w:pStyle w:val="ConsPlusNormal"/>
              <w:ind w:right="-238" w:firstLine="0"/>
              <w:jc w:val="center"/>
              <w:rPr>
                <w:rFonts w:ascii="Times New Roman" w:hAnsi="Times New Roman" w:cs="Times New Roman"/>
                <w:b/>
                <w:sz w:val="24"/>
                <w:szCs w:val="24"/>
              </w:rPr>
            </w:pPr>
            <w:r w:rsidRPr="00E32B46">
              <w:rPr>
                <w:rFonts w:ascii="Times New Roman" w:hAnsi="Times New Roman" w:cs="Times New Roman"/>
                <w:b/>
                <w:sz w:val="24"/>
                <w:szCs w:val="24"/>
              </w:rPr>
              <w:t>№</w:t>
            </w:r>
          </w:p>
        </w:tc>
        <w:tc>
          <w:tcPr>
            <w:tcW w:w="7689" w:type="dxa"/>
          </w:tcPr>
          <w:p w:rsidR="002E2B36" w:rsidRPr="00E32B46" w:rsidRDefault="002E2B36" w:rsidP="001B19BA">
            <w:pPr>
              <w:pStyle w:val="ConsPlusNormal"/>
              <w:ind w:firstLine="114"/>
              <w:jc w:val="center"/>
              <w:rPr>
                <w:rFonts w:ascii="Times New Roman" w:hAnsi="Times New Roman" w:cs="Times New Roman"/>
                <w:b/>
                <w:sz w:val="24"/>
                <w:szCs w:val="24"/>
              </w:rPr>
            </w:pPr>
            <w:r w:rsidRPr="00E32B46">
              <w:rPr>
                <w:rFonts w:ascii="Times New Roman" w:hAnsi="Times New Roman" w:cs="Times New Roman"/>
                <w:b/>
                <w:sz w:val="24"/>
                <w:szCs w:val="24"/>
              </w:rPr>
              <w:t>Критерии оценивания диалога (Д)</w:t>
            </w:r>
          </w:p>
        </w:tc>
        <w:tc>
          <w:tcPr>
            <w:tcW w:w="1020" w:type="dxa"/>
          </w:tcPr>
          <w:p w:rsidR="002E2B36" w:rsidRPr="00E32B46" w:rsidRDefault="002E2B36" w:rsidP="001139AB">
            <w:pPr>
              <w:pStyle w:val="ConsPlusNormal"/>
              <w:jc w:val="center"/>
              <w:rPr>
                <w:rFonts w:ascii="Times New Roman" w:hAnsi="Times New Roman" w:cs="Times New Roman"/>
                <w:b/>
                <w:sz w:val="24"/>
                <w:szCs w:val="24"/>
              </w:rPr>
            </w:pPr>
            <w:r w:rsidRPr="00E32B46">
              <w:rPr>
                <w:rFonts w:ascii="Times New Roman" w:hAnsi="Times New Roman" w:cs="Times New Roman"/>
                <w:b/>
                <w:sz w:val="24"/>
                <w:szCs w:val="24"/>
              </w:rPr>
              <w:t>Баллы</w:t>
            </w:r>
          </w:p>
        </w:tc>
      </w:tr>
      <w:tr w:rsidR="002E2B36" w:rsidRPr="00E32B46" w:rsidTr="001139AB">
        <w:tc>
          <w:tcPr>
            <w:tcW w:w="737" w:type="dxa"/>
          </w:tcPr>
          <w:p w:rsidR="002E2B36" w:rsidRPr="00E32B46" w:rsidRDefault="002E2B36" w:rsidP="001B19BA">
            <w:pPr>
              <w:pStyle w:val="ConsPlusNormal"/>
              <w:ind w:right="-238" w:firstLine="0"/>
              <w:jc w:val="center"/>
              <w:rPr>
                <w:rFonts w:ascii="Times New Roman" w:hAnsi="Times New Roman" w:cs="Times New Roman"/>
                <w:b/>
                <w:sz w:val="24"/>
                <w:szCs w:val="24"/>
              </w:rPr>
            </w:pPr>
            <w:r w:rsidRPr="00E32B46">
              <w:rPr>
                <w:rFonts w:ascii="Times New Roman" w:hAnsi="Times New Roman" w:cs="Times New Roman"/>
                <w:b/>
                <w:sz w:val="24"/>
                <w:szCs w:val="24"/>
              </w:rPr>
              <w:t>Д1</w:t>
            </w:r>
          </w:p>
        </w:tc>
        <w:tc>
          <w:tcPr>
            <w:tcW w:w="7689" w:type="dxa"/>
          </w:tcPr>
          <w:p w:rsidR="002E2B36" w:rsidRPr="00E32B46" w:rsidRDefault="002E2B36" w:rsidP="001B19BA">
            <w:pPr>
              <w:pStyle w:val="ConsPlusNormal"/>
              <w:ind w:firstLine="114"/>
              <w:jc w:val="both"/>
              <w:rPr>
                <w:rFonts w:ascii="Times New Roman" w:hAnsi="Times New Roman" w:cs="Times New Roman"/>
                <w:b/>
                <w:sz w:val="24"/>
                <w:szCs w:val="24"/>
              </w:rPr>
            </w:pPr>
            <w:r w:rsidRPr="00E32B46">
              <w:rPr>
                <w:rFonts w:ascii="Times New Roman" w:hAnsi="Times New Roman" w:cs="Times New Roman"/>
                <w:b/>
                <w:sz w:val="24"/>
                <w:szCs w:val="24"/>
              </w:rPr>
              <w:t>Выполнение коммуникативной задачи</w:t>
            </w:r>
          </w:p>
        </w:tc>
        <w:tc>
          <w:tcPr>
            <w:tcW w:w="1020" w:type="dxa"/>
          </w:tcPr>
          <w:p w:rsidR="002E2B36" w:rsidRPr="00E32B46" w:rsidRDefault="002E2B36" w:rsidP="001139AB">
            <w:pPr>
              <w:pStyle w:val="ConsPlusNormal"/>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right="-238"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t>Участник итогового собеседования справился с коммуникативной задачей.</w:t>
            </w:r>
          </w:p>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t>Даны ответы на все вопросы в диалоге</w:t>
            </w:r>
          </w:p>
        </w:tc>
        <w:tc>
          <w:tcPr>
            <w:tcW w:w="1020" w:type="dxa"/>
          </w:tcPr>
          <w:p w:rsidR="002E2B36" w:rsidRPr="00E32B46" w:rsidRDefault="002E2B36" w:rsidP="001139AB">
            <w:pPr>
              <w:pStyle w:val="ConsPlusNormal"/>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1B19BA">
            <w:pPr>
              <w:ind w:right="-238"/>
              <w:jc w:val="center"/>
            </w:pPr>
          </w:p>
        </w:tc>
        <w:tc>
          <w:tcPr>
            <w:tcW w:w="7689" w:type="dxa"/>
          </w:tcPr>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t>Ответы на вопросы не даны</w:t>
            </w:r>
          </w:p>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lastRenderedPageBreak/>
              <w:t>или</w:t>
            </w:r>
          </w:p>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t>даны односложные ответы</w:t>
            </w:r>
          </w:p>
        </w:tc>
        <w:tc>
          <w:tcPr>
            <w:tcW w:w="1020" w:type="dxa"/>
          </w:tcPr>
          <w:p w:rsidR="002E2B36" w:rsidRPr="00E32B46" w:rsidRDefault="002E2B36" w:rsidP="001139AB">
            <w:pPr>
              <w:pStyle w:val="ConsPlusNormal"/>
              <w:jc w:val="both"/>
              <w:rPr>
                <w:rFonts w:ascii="Times New Roman" w:hAnsi="Times New Roman" w:cs="Times New Roman"/>
                <w:sz w:val="24"/>
                <w:szCs w:val="24"/>
              </w:rPr>
            </w:pPr>
            <w:r w:rsidRPr="00E32B46">
              <w:rPr>
                <w:rFonts w:ascii="Times New Roman" w:hAnsi="Times New Roman" w:cs="Times New Roman"/>
                <w:sz w:val="24"/>
                <w:szCs w:val="24"/>
              </w:rPr>
              <w:lastRenderedPageBreak/>
              <w:t>0</w:t>
            </w:r>
          </w:p>
        </w:tc>
      </w:tr>
      <w:tr w:rsidR="002E2B36" w:rsidRPr="00E32B46" w:rsidTr="001139AB">
        <w:tc>
          <w:tcPr>
            <w:tcW w:w="737" w:type="dxa"/>
          </w:tcPr>
          <w:p w:rsidR="002E2B36" w:rsidRPr="00E32B46" w:rsidRDefault="002E2B36" w:rsidP="001B19BA">
            <w:pPr>
              <w:pStyle w:val="ConsPlusNormal"/>
              <w:ind w:right="-238" w:firstLine="0"/>
              <w:jc w:val="center"/>
              <w:rPr>
                <w:rFonts w:ascii="Times New Roman" w:hAnsi="Times New Roman" w:cs="Times New Roman"/>
                <w:b/>
                <w:sz w:val="24"/>
                <w:szCs w:val="24"/>
              </w:rPr>
            </w:pPr>
            <w:r w:rsidRPr="00E32B46">
              <w:rPr>
                <w:rFonts w:ascii="Times New Roman" w:hAnsi="Times New Roman" w:cs="Times New Roman"/>
                <w:b/>
                <w:sz w:val="24"/>
                <w:szCs w:val="24"/>
              </w:rPr>
              <w:lastRenderedPageBreak/>
              <w:t>Д2</w:t>
            </w:r>
          </w:p>
        </w:tc>
        <w:tc>
          <w:tcPr>
            <w:tcW w:w="7689" w:type="dxa"/>
          </w:tcPr>
          <w:p w:rsidR="002E2B36" w:rsidRPr="00E32B46" w:rsidRDefault="002E2B36" w:rsidP="001B19BA">
            <w:pPr>
              <w:pStyle w:val="ConsPlusNormal"/>
              <w:ind w:firstLine="114"/>
              <w:jc w:val="both"/>
              <w:rPr>
                <w:rFonts w:ascii="Times New Roman" w:hAnsi="Times New Roman" w:cs="Times New Roman"/>
                <w:b/>
                <w:sz w:val="24"/>
                <w:szCs w:val="24"/>
              </w:rPr>
            </w:pPr>
            <w:r w:rsidRPr="00E32B46">
              <w:rPr>
                <w:rFonts w:ascii="Times New Roman" w:hAnsi="Times New Roman" w:cs="Times New Roman"/>
                <w:b/>
                <w:sz w:val="24"/>
                <w:szCs w:val="24"/>
              </w:rPr>
              <w:t>Учет условий речевой ситуации</w:t>
            </w:r>
          </w:p>
        </w:tc>
        <w:tc>
          <w:tcPr>
            <w:tcW w:w="1020" w:type="dxa"/>
          </w:tcPr>
          <w:p w:rsidR="002E2B36" w:rsidRPr="00E32B46" w:rsidRDefault="002E2B36" w:rsidP="001139AB">
            <w:pPr>
              <w:pStyle w:val="ConsPlusNormal"/>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1B19BA">
            <w:pPr>
              <w:pStyle w:val="ConsPlusNormal"/>
              <w:ind w:right="-238" w:firstLine="0"/>
              <w:jc w:val="center"/>
              <w:rPr>
                <w:rFonts w:ascii="Times New Roman" w:hAnsi="Times New Roman" w:cs="Times New Roman"/>
                <w:sz w:val="24"/>
                <w:szCs w:val="24"/>
              </w:rPr>
            </w:pPr>
          </w:p>
        </w:tc>
        <w:tc>
          <w:tcPr>
            <w:tcW w:w="7689" w:type="dxa"/>
          </w:tcPr>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t>Учтены условия речевой ситуации</w:t>
            </w:r>
          </w:p>
        </w:tc>
        <w:tc>
          <w:tcPr>
            <w:tcW w:w="1020" w:type="dxa"/>
          </w:tcPr>
          <w:p w:rsidR="002E2B36" w:rsidRPr="00E32B46" w:rsidRDefault="002E2B36" w:rsidP="001139AB">
            <w:pPr>
              <w:pStyle w:val="ConsPlusNormal"/>
              <w:jc w:val="both"/>
              <w:rPr>
                <w:rFonts w:ascii="Times New Roman" w:hAnsi="Times New Roman" w:cs="Times New Roman"/>
                <w:sz w:val="24"/>
                <w:szCs w:val="24"/>
              </w:rPr>
            </w:pPr>
            <w:r w:rsidRPr="00E32B46">
              <w:rPr>
                <w:rFonts w:ascii="Times New Roman" w:hAnsi="Times New Roman" w:cs="Times New Roman"/>
                <w:sz w:val="24"/>
                <w:szCs w:val="24"/>
              </w:rPr>
              <w:t>1</w:t>
            </w:r>
          </w:p>
        </w:tc>
      </w:tr>
      <w:tr w:rsidR="002E2B36" w:rsidRPr="00E32B46" w:rsidTr="001139AB">
        <w:tc>
          <w:tcPr>
            <w:tcW w:w="737" w:type="dxa"/>
            <w:vMerge/>
          </w:tcPr>
          <w:p w:rsidR="002E2B36" w:rsidRPr="00E32B46" w:rsidRDefault="002E2B36" w:rsidP="001B19BA">
            <w:pPr>
              <w:ind w:right="-238"/>
              <w:jc w:val="both"/>
            </w:pPr>
          </w:p>
        </w:tc>
        <w:tc>
          <w:tcPr>
            <w:tcW w:w="7689" w:type="dxa"/>
          </w:tcPr>
          <w:p w:rsidR="002E2B36" w:rsidRPr="00E32B46" w:rsidRDefault="002E2B36" w:rsidP="001B19BA">
            <w:pPr>
              <w:pStyle w:val="ConsPlusNormal"/>
              <w:ind w:firstLine="114"/>
              <w:jc w:val="both"/>
              <w:rPr>
                <w:rFonts w:ascii="Times New Roman" w:hAnsi="Times New Roman" w:cs="Times New Roman"/>
                <w:sz w:val="24"/>
                <w:szCs w:val="24"/>
              </w:rPr>
            </w:pPr>
            <w:r w:rsidRPr="00E32B46">
              <w:rPr>
                <w:rFonts w:ascii="Times New Roman" w:hAnsi="Times New Roman" w:cs="Times New Roman"/>
                <w:sz w:val="24"/>
                <w:szCs w:val="24"/>
              </w:rPr>
              <w:t>Условия речевой ситуации не учтены</w:t>
            </w:r>
          </w:p>
        </w:tc>
        <w:tc>
          <w:tcPr>
            <w:tcW w:w="1020" w:type="dxa"/>
          </w:tcPr>
          <w:p w:rsidR="002E2B36" w:rsidRPr="00E32B46" w:rsidRDefault="002E2B36" w:rsidP="001139AB">
            <w:pPr>
              <w:pStyle w:val="ConsPlusNormal"/>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1B19BA">
            <w:pPr>
              <w:pStyle w:val="ConsPlusNormal"/>
              <w:ind w:right="-238" w:firstLine="0"/>
              <w:jc w:val="both"/>
              <w:rPr>
                <w:rFonts w:ascii="Times New Roman" w:hAnsi="Times New Roman" w:cs="Times New Roman"/>
                <w:b/>
                <w:sz w:val="24"/>
                <w:szCs w:val="24"/>
              </w:rPr>
            </w:pPr>
          </w:p>
        </w:tc>
        <w:tc>
          <w:tcPr>
            <w:tcW w:w="7689" w:type="dxa"/>
          </w:tcPr>
          <w:p w:rsidR="002E2B36" w:rsidRPr="00E32B46" w:rsidRDefault="002E2B36" w:rsidP="001B19BA">
            <w:pPr>
              <w:pStyle w:val="ConsPlusNormal"/>
              <w:ind w:firstLine="114"/>
              <w:jc w:val="right"/>
              <w:rPr>
                <w:rFonts w:ascii="Times New Roman" w:hAnsi="Times New Roman" w:cs="Times New Roman"/>
                <w:b/>
                <w:sz w:val="24"/>
                <w:szCs w:val="24"/>
              </w:rPr>
            </w:pPr>
            <w:r w:rsidRPr="00E32B46">
              <w:rPr>
                <w:rFonts w:ascii="Times New Roman" w:hAnsi="Times New Roman" w:cs="Times New Roman"/>
                <w:b/>
                <w:sz w:val="24"/>
                <w:szCs w:val="24"/>
              </w:rPr>
              <w:t>Максимальное количество баллов</w:t>
            </w:r>
          </w:p>
        </w:tc>
        <w:tc>
          <w:tcPr>
            <w:tcW w:w="1020" w:type="dxa"/>
          </w:tcPr>
          <w:p w:rsidR="002E2B36" w:rsidRPr="00E32B46" w:rsidRDefault="002E2B36" w:rsidP="001139AB">
            <w:pPr>
              <w:pStyle w:val="ConsPlusNormal"/>
              <w:jc w:val="both"/>
              <w:rPr>
                <w:rFonts w:ascii="Times New Roman" w:hAnsi="Times New Roman" w:cs="Times New Roman"/>
                <w:b/>
                <w:sz w:val="24"/>
                <w:szCs w:val="24"/>
              </w:rPr>
            </w:pPr>
            <w:r w:rsidRPr="00E32B46">
              <w:rPr>
                <w:rFonts w:ascii="Times New Roman" w:hAnsi="Times New Roman" w:cs="Times New Roman"/>
                <w:b/>
                <w:sz w:val="24"/>
                <w:szCs w:val="24"/>
              </w:rPr>
              <w:t>1</w:t>
            </w:r>
          </w:p>
        </w:tc>
      </w:tr>
    </w:tbl>
    <w:p w:rsidR="002E2B36" w:rsidRPr="00B062D8" w:rsidRDefault="002E2B36" w:rsidP="002E2B36">
      <w:pPr>
        <w:pStyle w:val="ConsPlusNormal"/>
        <w:jc w:val="both"/>
        <w:rPr>
          <w:rFonts w:ascii="Times New Roman" w:hAnsi="Times New Roman" w:cs="Times New Roman"/>
          <w:sz w:val="28"/>
          <w:szCs w:val="28"/>
        </w:rPr>
      </w:pPr>
    </w:p>
    <w:p w:rsidR="002E2B36" w:rsidRDefault="002E2B36" w:rsidP="002E2B36">
      <w:pPr>
        <w:pStyle w:val="ConsPlusNormal"/>
        <w:jc w:val="right"/>
        <w:outlineLvl w:val="3"/>
        <w:rPr>
          <w:rFonts w:ascii="Times New Roman" w:hAnsi="Times New Roman" w:cs="Times New Roman"/>
          <w:i/>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E32B46" w:rsidTr="001139AB">
        <w:tc>
          <w:tcPr>
            <w:tcW w:w="737"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w:t>
            </w:r>
          </w:p>
        </w:tc>
        <w:tc>
          <w:tcPr>
            <w:tcW w:w="7689"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Критерии оценивания правильности речи за выполнение заданий 3 и 4 (Р2)</w:t>
            </w:r>
          </w:p>
        </w:tc>
        <w:tc>
          <w:tcPr>
            <w:tcW w:w="1020"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Баллы</w:t>
            </w:r>
          </w:p>
        </w:tc>
      </w:tr>
      <w:tr w:rsidR="002E2B36" w:rsidRPr="00E32B46" w:rsidTr="001139AB">
        <w:tc>
          <w:tcPr>
            <w:tcW w:w="737"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Г</w:t>
            </w:r>
          </w:p>
        </w:tc>
        <w:tc>
          <w:tcPr>
            <w:tcW w:w="7689" w:type="dxa"/>
          </w:tcPr>
          <w:p w:rsidR="002E2B36" w:rsidRPr="00E32B46" w:rsidRDefault="002E2B36" w:rsidP="00AC658F">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Соблюдение грамматических норм</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Грамматических ошибок нет</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AC658F">
            <w:pPr>
              <w:jc w:val="cente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грамматические ошибки (одна или более)</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О</w:t>
            </w:r>
          </w:p>
        </w:tc>
        <w:tc>
          <w:tcPr>
            <w:tcW w:w="7689" w:type="dxa"/>
          </w:tcPr>
          <w:p w:rsidR="002E2B36" w:rsidRPr="00E32B46" w:rsidRDefault="002E2B36" w:rsidP="00AC658F">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Соблюдение орфоэпических норм</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Орфоэпических ошибок нет,</w:t>
            </w:r>
          </w:p>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или</w:t>
            </w:r>
          </w:p>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допущено не более двух орфоэпических ошибок</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AC658F">
            <w:pPr>
              <w:jc w:val="cente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орфоэпические ошибки (три или более)</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Р</w:t>
            </w:r>
          </w:p>
        </w:tc>
        <w:tc>
          <w:tcPr>
            <w:tcW w:w="7689" w:type="dxa"/>
          </w:tcPr>
          <w:p w:rsidR="002E2B36" w:rsidRPr="00E32B46" w:rsidRDefault="002E2B36" w:rsidP="00AC658F">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Соблюдение речевых норм</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Речевых ошибок нет,</w:t>
            </w:r>
          </w:p>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или</w:t>
            </w:r>
          </w:p>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допущено не более трех речевых ошибок</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AC658F">
            <w:pPr>
              <w:jc w:val="cente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Допущены речевые ошибки (четыре или более)</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tcPr>
          <w:p w:rsidR="002E2B36" w:rsidRPr="00E32B46" w:rsidRDefault="002E2B36" w:rsidP="00AC658F">
            <w:pPr>
              <w:pStyle w:val="ConsPlusNormal"/>
              <w:ind w:firstLine="0"/>
              <w:jc w:val="center"/>
              <w:rPr>
                <w:rFonts w:ascii="Times New Roman" w:hAnsi="Times New Roman" w:cs="Times New Roman"/>
                <w:b/>
                <w:sz w:val="24"/>
                <w:szCs w:val="24"/>
              </w:rPr>
            </w:pPr>
            <w:r w:rsidRPr="00E32B46">
              <w:rPr>
                <w:rFonts w:ascii="Times New Roman" w:hAnsi="Times New Roman" w:cs="Times New Roman"/>
                <w:b/>
                <w:sz w:val="24"/>
                <w:szCs w:val="24"/>
              </w:rPr>
              <w:t>РО</w:t>
            </w:r>
          </w:p>
        </w:tc>
        <w:tc>
          <w:tcPr>
            <w:tcW w:w="7689" w:type="dxa"/>
          </w:tcPr>
          <w:p w:rsidR="002E2B36" w:rsidRPr="00E32B46" w:rsidRDefault="002E2B36" w:rsidP="00AC658F">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Речевое оформление</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p>
        </w:tc>
      </w:tr>
      <w:tr w:rsidR="002E2B36" w:rsidRPr="00E32B46" w:rsidTr="001139AB">
        <w:tc>
          <w:tcPr>
            <w:tcW w:w="737" w:type="dxa"/>
            <w:vMerge w:val="restart"/>
          </w:tcPr>
          <w:p w:rsidR="002E2B36" w:rsidRPr="00E32B46"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737" w:type="dxa"/>
            <w:vMerge/>
          </w:tcPr>
          <w:p w:rsidR="002E2B36" w:rsidRPr="00E32B46" w:rsidRDefault="002E2B36" w:rsidP="00AC658F">
            <w:pPr>
              <w:jc w:val="both"/>
            </w:pPr>
          </w:p>
        </w:tc>
        <w:tc>
          <w:tcPr>
            <w:tcW w:w="7689"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E32B46" w:rsidRDefault="002E2B36" w:rsidP="00AC658F">
            <w:pPr>
              <w:pStyle w:val="ConsPlusNormal"/>
              <w:ind w:firstLine="0"/>
              <w:jc w:val="both"/>
              <w:rPr>
                <w:rFonts w:ascii="Times New Roman" w:hAnsi="Times New Roman" w:cs="Times New Roman"/>
                <w:sz w:val="24"/>
                <w:szCs w:val="24"/>
              </w:rPr>
            </w:pPr>
            <w:r w:rsidRPr="00E32B46">
              <w:rPr>
                <w:rFonts w:ascii="Times New Roman" w:hAnsi="Times New Roman" w:cs="Times New Roman"/>
                <w:sz w:val="24"/>
                <w:szCs w:val="24"/>
              </w:rPr>
              <w:t>0</w:t>
            </w:r>
          </w:p>
        </w:tc>
      </w:tr>
      <w:tr w:rsidR="002E2B36" w:rsidRPr="00E32B46" w:rsidTr="001139AB">
        <w:tc>
          <w:tcPr>
            <w:tcW w:w="8426" w:type="dxa"/>
            <w:gridSpan w:val="2"/>
          </w:tcPr>
          <w:p w:rsidR="002E2B36" w:rsidRPr="00E32B46" w:rsidRDefault="002E2B36" w:rsidP="00AC658F">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Максимальное количество баллов</w:t>
            </w:r>
          </w:p>
        </w:tc>
        <w:tc>
          <w:tcPr>
            <w:tcW w:w="1020" w:type="dxa"/>
          </w:tcPr>
          <w:p w:rsidR="002E2B36" w:rsidRPr="00E32B46" w:rsidRDefault="002E2B36" w:rsidP="00AC658F">
            <w:pPr>
              <w:pStyle w:val="ConsPlusNormal"/>
              <w:ind w:firstLine="0"/>
              <w:jc w:val="both"/>
              <w:rPr>
                <w:rFonts w:ascii="Times New Roman" w:hAnsi="Times New Roman" w:cs="Times New Roman"/>
                <w:b/>
                <w:sz w:val="24"/>
                <w:szCs w:val="24"/>
              </w:rPr>
            </w:pPr>
            <w:r w:rsidRPr="00E32B46">
              <w:rPr>
                <w:rFonts w:ascii="Times New Roman" w:hAnsi="Times New Roman" w:cs="Times New Roman"/>
                <w:b/>
                <w:sz w:val="24"/>
                <w:szCs w:val="24"/>
              </w:rPr>
              <w:t>0</w:t>
            </w:r>
          </w:p>
        </w:tc>
      </w:tr>
    </w:tbl>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Общее количество баллов за выполнение всей работы - 9.</w:t>
      </w:r>
    </w:p>
    <w:p w:rsidR="002E2B36" w:rsidRPr="00B00C6F" w:rsidRDefault="002E2B36" w:rsidP="002E2B36">
      <w:pPr>
        <w:pStyle w:val="ConsPlusNormal"/>
        <w:jc w:val="both"/>
        <w:rPr>
          <w:rFonts w:ascii="Times New Roman" w:hAnsi="Times New Roman" w:cs="Times New Roman"/>
          <w:sz w:val="24"/>
          <w:szCs w:val="24"/>
        </w:rPr>
      </w:pPr>
      <w:r w:rsidRPr="00B00C6F">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B00C6F">
        <w:rPr>
          <w:rFonts w:ascii="Times New Roman" w:hAnsi="Times New Roman" w:cs="Times New Roman"/>
          <w:b/>
          <w:sz w:val="24"/>
          <w:szCs w:val="24"/>
        </w:rPr>
        <w:t>5 баллов.</w:t>
      </w:r>
    </w:p>
    <w:p w:rsidR="002E2B36" w:rsidRPr="00B00C6F" w:rsidRDefault="002E2B36" w:rsidP="002E2B36">
      <w:pPr>
        <w:pStyle w:val="ConsPlusTitle"/>
        <w:jc w:val="center"/>
        <w:outlineLvl w:val="2"/>
        <w:rPr>
          <w:b w:val="0"/>
          <w:bCs/>
          <w:szCs w:val="24"/>
        </w:rPr>
      </w:pPr>
    </w:p>
    <w:p w:rsidR="002E2B36" w:rsidRPr="00B00C6F" w:rsidRDefault="002E2B36" w:rsidP="002E2B36">
      <w:pPr>
        <w:pStyle w:val="ConsPlusTitle"/>
        <w:jc w:val="center"/>
        <w:outlineLvl w:val="2"/>
        <w:rPr>
          <w:b w:val="0"/>
          <w:bCs/>
          <w:szCs w:val="24"/>
        </w:rPr>
      </w:pPr>
      <w:r w:rsidRPr="00B00C6F">
        <w:rPr>
          <w:b w:val="0"/>
          <w:bCs/>
          <w:szCs w:val="24"/>
        </w:rPr>
        <w:t>КРИТЕРИИ</w:t>
      </w:r>
    </w:p>
    <w:p w:rsidR="002E2B36" w:rsidRPr="00B00C6F" w:rsidRDefault="002E2B36" w:rsidP="002E2B36">
      <w:pPr>
        <w:pStyle w:val="ConsPlusTitle"/>
        <w:jc w:val="center"/>
        <w:outlineLvl w:val="2"/>
        <w:rPr>
          <w:b w:val="0"/>
          <w:bCs/>
          <w:szCs w:val="24"/>
        </w:rPr>
      </w:pPr>
      <w:r w:rsidRPr="00B00C6F">
        <w:rPr>
          <w:b w:val="0"/>
          <w:bCs/>
          <w:szCs w:val="24"/>
        </w:rPr>
        <w:t xml:space="preserve">оценивания итогового собеседования по русскому  языку </w:t>
      </w:r>
      <w:r w:rsidRPr="00B00C6F">
        <w:rPr>
          <w:b w:val="0"/>
          <w:bCs/>
          <w:szCs w:val="24"/>
        </w:rPr>
        <w:br/>
        <w:t>для иных категорий участников итогового собеседования, которым требуется создание специальных условий</w:t>
      </w:r>
    </w:p>
    <w:p w:rsidR="002E2B36" w:rsidRPr="00B00C6F" w:rsidRDefault="002E2B36" w:rsidP="002E2B36">
      <w:pPr>
        <w:pStyle w:val="ConsPlusNormal"/>
        <w:jc w:val="center"/>
        <w:rPr>
          <w:rFonts w:ascii="Times New Roman" w:hAnsi="Times New Roman" w:cs="Times New Roman"/>
          <w:bCs/>
          <w:sz w:val="24"/>
          <w:szCs w:val="24"/>
        </w:rPr>
      </w:pPr>
    </w:p>
    <w:p w:rsidR="002E2B36" w:rsidRPr="00B00C6F" w:rsidRDefault="002E2B36" w:rsidP="002E2B36">
      <w:pPr>
        <w:pStyle w:val="ConsPlusNormal"/>
        <w:jc w:val="both"/>
        <w:rPr>
          <w:rFonts w:ascii="Times New Roman" w:hAnsi="Times New Roman" w:cs="Times New Roman"/>
          <w:b/>
          <w:sz w:val="24"/>
          <w:szCs w:val="24"/>
        </w:rPr>
      </w:pPr>
      <w:r w:rsidRPr="00B00C6F">
        <w:rPr>
          <w:rFonts w:ascii="Times New Roman" w:hAnsi="Times New Roman" w:cs="Times New Roman"/>
          <w:b/>
          <w:sz w:val="24"/>
          <w:szCs w:val="24"/>
        </w:rPr>
        <w:t>Задание 1. Чтение текста вслух</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AC658F">
      <w:pPr>
        <w:pStyle w:val="ConsPlusNormal"/>
        <w:ind w:firstLine="0"/>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00C6F" w:rsidTr="001139AB">
        <w:tc>
          <w:tcPr>
            <w:tcW w:w="8426" w:type="dxa"/>
            <w:gridSpan w:val="2"/>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Критерии оценивания чтения вслух</w:t>
            </w:r>
          </w:p>
        </w:tc>
        <w:tc>
          <w:tcPr>
            <w:tcW w:w="1020"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Баллы</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ИЧ</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Интонация</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Интонация соответствует пунктуационному оформлению текста</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Интонация не соответствует пунктуационному оформлению текста</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ТЧ</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Темп чтения</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Темп чтения соответствует коммуникативной задаче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Темп чтения не соответствует коммуникативной задаче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8426" w:type="dxa"/>
            <w:gridSpan w:val="2"/>
          </w:tcPr>
          <w:p w:rsidR="002E2B36" w:rsidRPr="00B00C6F" w:rsidRDefault="002E2B36" w:rsidP="00AC658F">
            <w:pPr>
              <w:pStyle w:val="ConsPlusNormal"/>
              <w:ind w:firstLine="0"/>
              <w:jc w:val="right"/>
              <w:rPr>
                <w:rFonts w:ascii="Times New Roman" w:hAnsi="Times New Roman" w:cs="Times New Roman"/>
                <w:b/>
                <w:sz w:val="24"/>
                <w:szCs w:val="24"/>
              </w:rPr>
            </w:pPr>
            <w:r w:rsidRPr="00B00C6F">
              <w:rPr>
                <w:rFonts w:ascii="Times New Roman" w:hAnsi="Times New Roman" w:cs="Times New Roman"/>
                <w:b/>
                <w:sz w:val="24"/>
                <w:szCs w:val="24"/>
              </w:rPr>
              <w:t>Максимальное количество баллов</w:t>
            </w:r>
          </w:p>
        </w:tc>
        <w:tc>
          <w:tcPr>
            <w:tcW w:w="1020"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2. Подробный пересказ текста с включением приведенного высказывания</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w:t>
            </w:r>
          </w:p>
        </w:tc>
        <w:tc>
          <w:tcPr>
            <w:tcW w:w="7689"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Критерии оценивания подробного * пересказа текста с включением приведенного высказывания</w:t>
            </w:r>
          </w:p>
        </w:tc>
        <w:tc>
          <w:tcPr>
            <w:tcW w:w="1020"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Баллы</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П1</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Сохранение при пересказе микротем текста</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Все основные микротемы исходного текста сохранены</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2</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Упущена или добавлена одна микротема</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Упущены или добавлены две и более микротем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П2</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фактологической точности при пересказе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Фактических ошибок, связанных с пониманием текста, нет</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фактические ошибки (одна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П3</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Работа с высказыванием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Приведенное высказывание включено в текст во время пересказа уместно, логично</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Приведенное высказывание включено в текст во время пересказа неуместно и/или нелогично,</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lastRenderedPageBreak/>
              <w:t>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приведенное высказывание не включено в текст во время пересказа</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lastRenderedPageBreak/>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lastRenderedPageBreak/>
              <w:t>П4</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Способы цитирования</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Ошибок нет</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ошибки при цитировании (одна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8426" w:type="dxa"/>
            <w:gridSpan w:val="2"/>
          </w:tcPr>
          <w:p w:rsidR="002E2B36" w:rsidRPr="00B00C6F" w:rsidRDefault="002E2B36" w:rsidP="00AC658F">
            <w:pPr>
              <w:pStyle w:val="ConsPlusNormal"/>
              <w:ind w:firstLine="0"/>
              <w:jc w:val="right"/>
              <w:rPr>
                <w:rFonts w:ascii="Times New Roman" w:hAnsi="Times New Roman" w:cs="Times New Roman"/>
                <w:b/>
                <w:sz w:val="24"/>
                <w:szCs w:val="24"/>
              </w:rPr>
            </w:pPr>
            <w:r w:rsidRPr="00B00C6F">
              <w:rPr>
                <w:rFonts w:ascii="Times New Roman" w:hAnsi="Times New Roman" w:cs="Times New Roman"/>
                <w:b/>
                <w:sz w:val="24"/>
                <w:szCs w:val="24"/>
              </w:rPr>
              <w:t>Максимальное количество баллов</w:t>
            </w:r>
          </w:p>
        </w:tc>
        <w:tc>
          <w:tcPr>
            <w:tcW w:w="1020"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5</w:t>
            </w:r>
          </w:p>
        </w:tc>
      </w:tr>
    </w:tbl>
    <w:p w:rsidR="002E2B36" w:rsidRPr="00B062D8" w:rsidRDefault="002E2B36" w:rsidP="002E2B36">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П1 - П4, уменьшается на 1 балл.</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w:t>
            </w:r>
          </w:p>
        </w:tc>
        <w:tc>
          <w:tcPr>
            <w:tcW w:w="7689"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Критерии оценивания правильности речи за выполнение заданий 1 и 2 (Р1) *</w:t>
            </w:r>
          </w:p>
        </w:tc>
        <w:tc>
          <w:tcPr>
            <w:tcW w:w="1020"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Баллы</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Г</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грамматических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Грамматических ошибок нет</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грамматические ошибки (одна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О</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орфоэпических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Орфоэпических ошибок нет,</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допущена одна орфоэпическая ошибка (исключая слово в тексте с поставленным ударением)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две или более орфоэпических ошибок</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Р</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речевых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Речевых ошибок нет,</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допущено не более трех речевых ошибок</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речевые ошибки (четыре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Иск.</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Искажения слов</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Искажений слов нет</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искажения слов (одно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8426" w:type="dxa"/>
            <w:gridSpan w:val="2"/>
          </w:tcPr>
          <w:p w:rsidR="002E2B36" w:rsidRPr="00B00C6F" w:rsidRDefault="002E2B36" w:rsidP="00AC658F">
            <w:pPr>
              <w:pStyle w:val="ConsPlusNormal"/>
              <w:ind w:firstLine="0"/>
              <w:jc w:val="right"/>
              <w:rPr>
                <w:rFonts w:ascii="Times New Roman" w:hAnsi="Times New Roman" w:cs="Times New Roman"/>
                <w:b/>
                <w:sz w:val="24"/>
                <w:szCs w:val="24"/>
              </w:rPr>
            </w:pPr>
            <w:r w:rsidRPr="00B00C6F">
              <w:rPr>
                <w:rFonts w:ascii="Times New Roman" w:hAnsi="Times New Roman" w:cs="Times New Roman"/>
                <w:b/>
                <w:sz w:val="24"/>
                <w:szCs w:val="24"/>
              </w:rPr>
              <w:t>Максимальное количество баллов</w:t>
            </w:r>
          </w:p>
        </w:tc>
        <w:tc>
          <w:tcPr>
            <w:tcW w:w="1020"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4</w:t>
            </w:r>
          </w:p>
        </w:tc>
      </w:tr>
    </w:tbl>
    <w:p w:rsidR="002E2B36" w:rsidRPr="00B062D8" w:rsidRDefault="002E2B36" w:rsidP="002E2B36">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 Если участник итогового собеседования не приступал к выполнению задания 2, то по критериям оценивания правильности речи за выполнение заданий 1 и 2 (Р1) ставится не более двух баллов.</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lastRenderedPageBreak/>
        <w:t>Задание 3. Монологическое высказывание</w:t>
      </w: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w:t>
            </w:r>
          </w:p>
        </w:tc>
        <w:tc>
          <w:tcPr>
            <w:tcW w:w="7689"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Критерии оценивания монологического высказывания (М)</w:t>
            </w:r>
          </w:p>
        </w:tc>
        <w:tc>
          <w:tcPr>
            <w:tcW w:w="1020"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Баллы</w:t>
            </w:r>
          </w:p>
        </w:tc>
      </w:tr>
      <w:tr w:rsidR="002E2B36" w:rsidRPr="00B00C6F" w:rsidTr="001139AB">
        <w:tc>
          <w:tcPr>
            <w:tcW w:w="737"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М1</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Выполнение коммуникативной задачи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both"/>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Участник итогового собеседования справился с коммуникативной задачей.</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Приведено не менее 10 фраз по теме высказывания.</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Фактические ошибки отсутствуют</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Испытуемый предпринял попытку справиться с коммуникативной задачей,</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но</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допустил фактические ошибки,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привел менее 10 фраз по теме высказывания</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М2</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Учет условий речевой ситуации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both"/>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Учтены условия речевой ситуации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Условия речевой ситуации не учтены</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М3</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Речевое оформление монологического высказывания (МР)</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both"/>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Высказывание нелогично, изложение непоследовательно. Присутствуют логические ошибки (одна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8426" w:type="dxa"/>
            <w:gridSpan w:val="2"/>
          </w:tcPr>
          <w:p w:rsidR="002E2B36" w:rsidRPr="00B00C6F" w:rsidRDefault="002E2B36" w:rsidP="00AC658F">
            <w:pPr>
              <w:pStyle w:val="ConsPlusNormal"/>
              <w:ind w:firstLine="0"/>
              <w:jc w:val="right"/>
              <w:rPr>
                <w:rFonts w:ascii="Times New Roman" w:hAnsi="Times New Roman" w:cs="Times New Roman"/>
                <w:b/>
                <w:sz w:val="24"/>
                <w:szCs w:val="24"/>
              </w:rPr>
            </w:pPr>
            <w:r w:rsidRPr="00B00C6F">
              <w:rPr>
                <w:rFonts w:ascii="Times New Roman" w:hAnsi="Times New Roman" w:cs="Times New Roman"/>
                <w:b/>
                <w:sz w:val="24"/>
                <w:szCs w:val="24"/>
              </w:rPr>
              <w:t>Максимальное количество баллов</w:t>
            </w:r>
          </w:p>
        </w:tc>
        <w:tc>
          <w:tcPr>
            <w:tcW w:w="1020"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3</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Речевое оформление оценивается в целом по заданиям 3 и 4.</w:t>
      </w:r>
    </w:p>
    <w:p w:rsidR="002E2B36" w:rsidRPr="00B062D8" w:rsidRDefault="002E2B36" w:rsidP="002E2B36">
      <w:pPr>
        <w:pStyle w:val="ConsPlusNormal"/>
        <w:jc w:val="both"/>
        <w:rPr>
          <w:rFonts w:ascii="Times New Roman" w:hAnsi="Times New Roman" w:cs="Times New Roman"/>
          <w:b/>
          <w:sz w:val="28"/>
          <w:szCs w:val="28"/>
        </w:rPr>
      </w:pPr>
      <w:r w:rsidRPr="00B062D8">
        <w:rPr>
          <w:rFonts w:ascii="Times New Roman" w:hAnsi="Times New Roman" w:cs="Times New Roman"/>
          <w:b/>
          <w:sz w:val="28"/>
          <w:szCs w:val="28"/>
        </w:rPr>
        <w:t>Задание 4. Диалог</w:t>
      </w:r>
    </w:p>
    <w:p w:rsidR="002E2B36" w:rsidRDefault="002E2B36" w:rsidP="002E2B36">
      <w:pPr>
        <w:pStyle w:val="ConsPlusNormal"/>
        <w:jc w:val="right"/>
        <w:outlineLvl w:val="3"/>
        <w:rPr>
          <w:rFonts w:ascii="Times New Roman" w:hAnsi="Times New Roman" w:cs="Times New Roman"/>
          <w:i/>
          <w:sz w:val="28"/>
          <w:szCs w:val="28"/>
        </w:rPr>
      </w:pPr>
    </w:p>
    <w:p w:rsidR="002E2B36" w:rsidRDefault="002E2B36" w:rsidP="002E2B36">
      <w:pPr>
        <w:pStyle w:val="ConsPlusNormal"/>
        <w:jc w:val="right"/>
        <w:outlineLvl w:val="3"/>
        <w:rPr>
          <w:rFonts w:ascii="Times New Roman" w:hAnsi="Times New Roman" w:cs="Times New Roman"/>
          <w:i/>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689"/>
        <w:gridCol w:w="1020"/>
      </w:tblGrid>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w:t>
            </w:r>
          </w:p>
        </w:tc>
        <w:tc>
          <w:tcPr>
            <w:tcW w:w="7689"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Критерии оценивания диалога (Д)</w:t>
            </w:r>
          </w:p>
        </w:tc>
        <w:tc>
          <w:tcPr>
            <w:tcW w:w="1020"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Баллы</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Д1</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Выполнение коммуникативной задачи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Участник итогового собеседования справился с коммуникативной задачей.</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Даны ответы на все вопросы в диалоге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Ответы на вопросы не даны</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даны односложные ответы</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lastRenderedPageBreak/>
              <w:t>Д2</w:t>
            </w:r>
          </w:p>
        </w:tc>
        <w:tc>
          <w:tcPr>
            <w:tcW w:w="7689"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Учет условий речевой ситуации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Учтены условия речевой ситуации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689"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Условия речевой ситуации не учтены</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8426" w:type="dxa"/>
            <w:gridSpan w:val="2"/>
          </w:tcPr>
          <w:p w:rsidR="002E2B36" w:rsidRPr="00B00C6F" w:rsidRDefault="002E2B36" w:rsidP="00AC658F">
            <w:pPr>
              <w:pStyle w:val="ConsPlusNormal"/>
              <w:ind w:firstLine="0"/>
              <w:jc w:val="right"/>
              <w:rPr>
                <w:rFonts w:ascii="Times New Roman" w:hAnsi="Times New Roman" w:cs="Times New Roman"/>
                <w:b/>
                <w:sz w:val="24"/>
                <w:szCs w:val="24"/>
              </w:rPr>
            </w:pPr>
            <w:r w:rsidRPr="00B00C6F">
              <w:rPr>
                <w:rFonts w:ascii="Times New Roman" w:hAnsi="Times New Roman" w:cs="Times New Roman"/>
                <w:b/>
                <w:sz w:val="24"/>
                <w:szCs w:val="24"/>
              </w:rPr>
              <w:t>Максимальное количество баллов</w:t>
            </w:r>
          </w:p>
        </w:tc>
        <w:tc>
          <w:tcPr>
            <w:tcW w:w="1020"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2</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right"/>
        <w:outlineLvl w:val="3"/>
        <w:rPr>
          <w:rFonts w:ascii="Times New Roman" w:hAnsi="Times New Roman" w:cs="Times New Roman"/>
          <w:i/>
          <w:sz w:val="28"/>
          <w:szCs w:val="28"/>
        </w:rPr>
      </w:pPr>
      <w:r w:rsidRPr="00B062D8">
        <w:rPr>
          <w:rFonts w:ascii="Times New Roman" w:hAnsi="Times New Roman" w:cs="Times New Roman"/>
          <w: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7313"/>
        <w:gridCol w:w="1020"/>
      </w:tblGrid>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w:t>
            </w:r>
          </w:p>
        </w:tc>
        <w:tc>
          <w:tcPr>
            <w:tcW w:w="7313"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Критерии оценивания правильности речи за выполнение заданий 3 и 4 (Р2) &lt;*&gt;</w:t>
            </w:r>
          </w:p>
        </w:tc>
        <w:tc>
          <w:tcPr>
            <w:tcW w:w="1020"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Баллы</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Г</w:t>
            </w:r>
          </w:p>
        </w:tc>
        <w:tc>
          <w:tcPr>
            <w:tcW w:w="7313"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грамматических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Грамматических ошибок нет</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грамматические ошибки (одна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О</w:t>
            </w:r>
          </w:p>
        </w:tc>
        <w:tc>
          <w:tcPr>
            <w:tcW w:w="7313"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орфоэпических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Орфоэпических ошибок нет,</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допущено не более двух орфоэпических ошибок</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орфоэпические ошибки (три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Р</w:t>
            </w:r>
          </w:p>
        </w:tc>
        <w:tc>
          <w:tcPr>
            <w:tcW w:w="7313"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Соблюдение речевых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Речевых ошибок нет,</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или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допущено не более трех речевых ошибок</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cente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Допущены речевые ошибки (четыре или более)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737" w:type="dxa"/>
          </w:tcPr>
          <w:p w:rsidR="002E2B36" w:rsidRPr="00B00C6F" w:rsidRDefault="002E2B36" w:rsidP="00AC658F">
            <w:pPr>
              <w:pStyle w:val="ConsPlusNormal"/>
              <w:ind w:firstLine="0"/>
              <w:jc w:val="center"/>
              <w:rPr>
                <w:rFonts w:ascii="Times New Roman" w:hAnsi="Times New Roman" w:cs="Times New Roman"/>
                <w:b/>
                <w:sz w:val="24"/>
                <w:szCs w:val="24"/>
              </w:rPr>
            </w:pPr>
            <w:r w:rsidRPr="00B00C6F">
              <w:rPr>
                <w:rFonts w:ascii="Times New Roman" w:hAnsi="Times New Roman" w:cs="Times New Roman"/>
                <w:b/>
                <w:sz w:val="24"/>
                <w:szCs w:val="24"/>
              </w:rPr>
              <w:t>РО</w:t>
            </w:r>
          </w:p>
        </w:tc>
        <w:tc>
          <w:tcPr>
            <w:tcW w:w="7313"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Речевое оформление</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p>
        </w:tc>
      </w:tr>
      <w:tr w:rsidR="002E2B36" w:rsidRPr="00B00C6F" w:rsidTr="001139AB">
        <w:tc>
          <w:tcPr>
            <w:tcW w:w="737" w:type="dxa"/>
            <w:vMerge w:val="restart"/>
          </w:tcPr>
          <w:p w:rsidR="002E2B36" w:rsidRPr="00B00C6F" w:rsidRDefault="002E2B36" w:rsidP="00AC658F">
            <w:pPr>
              <w:pStyle w:val="ConsPlusNormal"/>
              <w:ind w:firstLine="0"/>
              <w:jc w:val="center"/>
              <w:rPr>
                <w:rFonts w:ascii="Times New Roman" w:hAnsi="Times New Roman" w:cs="Times New Roman"/>
                <w:sz w:val="24"/>
                <w:szCs w:val="24"/>
              </w:rPr>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Речь в целом отличается богатством и точностью словаря, используются разнообразные синтаксические конструкции.</w:t>
            </w:r>
          </w:p>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1</w:t>
            </w:r>
          </w:p>
        </w:tc>
      </w:tr>
      <w:tr w:rsidR="002E2B36" w:rsidRPr="00B00C6F" w:rsidTr="001139AB">
        <w:tc>
          <w:tcPr>
            <w:tcW w:w="737" w:type="dxa"/>
            <w:vMerge/>
          </w:tcPr>
          <w:p w:rsidR="002E2B36" w:rsidRPr="00B00C6F" w:rsidRDefault="002E2B36" w:rsidP="00AC658F">
            <w:pPr>
              <w:jc w:val="both"/>
            </w:pPr>
          </w:p>
        </w:tc>
        <w:tc>
          <w:tcPr>
            <w:tcW w:w="7313"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Речь отличается бедностью и/или неточностью словаря, и/или используются однотипные синтаксические конструкции</w:t>
            </w:r>
          </w:p>
        </w:tc>
        <w:tc>
          <w:tcPr>
            <w:tcW w:w="1020" w:type="dxa"/>
          </w:tcPr>
          <w:p w:rsidR="002E2B36" w:rsidRPr="00B00C6F" w:rsidRDefault="002E2B36" w:rsidP="00AC658F">
            <w:pPr>
              <w:pStyle w:val="ConsPlusNormal"/>
              <w:ind w:firstLine="0"/>
              <w:jc w:val="both"/>
              <w:rPr>
                <w:rFonts w:ascii="Times New Roman" w:hAnsi="Times New Roman" w:cs="Times New Roman"/>
                <w:sz w:val="24"/>
                <w:szCs w:val="24"/>
              </w:rPr>
            </w:pPr>
            <w:r w:rsidRPr="00B00C6F">
              <w:rPr>
                <w:rFonts w:ascii="Times New Roman" w:hAnsi="Times New Roman" w:cs="Times New Roman"/>
                <w:sz w:val="24"/>
                <w:szCs w:val="24"/>
              </w:rPr>
              <w:t>0</w:t>
            </w:r>
          </w:p>
        </w:tc>
      </w:tr>
      <w:tr w:rsidR="002E2B36" w:rsidRPr="00B00C6F" w:rsidTr="001139AB">
        <w:tc>
          <w:tcPr>
            <w:tcW w:w="8050" w:type="dxa"/>
            <w:gridSpan w:val="2"/>
          </w:tcPr>
          <w:p w:rsidR="002E2B36" w:rsidRPr="00B00C6F" w:rsidRDefault="002E2B36" w:rsidP="00AC658F">
            <w:pPr>
              <w:pStyle w:val="ConsPlusNormal"/>
              <w:ind w:firstLine="0"/>
              <w:jc w:val="right"/>
              <w:rPr>
                <w:rFonts w:ascii="Times New Roman" w:hAnsi="Times New Roman" w:cs="Times New Roman"/>
                <w:b/>
                <w:sz w:val="24"/>
                <w:szCs w:val="24"/>
              </w:rPr>
            </w:pPr>
            <w:r w:rsidRPr="00B00C6F">
              <w:rPr>
                <w:rFonts w:ascii="Times New Roman" w:hAnsi="Times New Roman" w:cs="Times New Roman"/>
                <w:b/>
                <w:sz w:val="24"/>
                <w:szCs w:val="24"/>
              </w:rPr>
              <w:t>Максимальное количество баллов</w:t>
            </w:r>
          </w:p>
        </w:tc>
        <w:tc>
          <w:tcPr>
            <w:tcW w:w="1020" w:type="dxa"/>
          </w:tcPr>
          <w:p w:rsidR="002E2B36" w:rsidRPr="00B00C6F" w:rsidRDefault="002E2B36" w:rsidP="00AC658F">
            <w:pPr>
              <w:pStyle w:val="ConsPlusNormal"/>
              <w:ind w:firstLine="0"/>
              <w:jc w:val="both"/>
              <w:rPr>
                <w:rFonts w:ascii="Times New Roman" w:hAnsi="Times New Roman" w:cs="Times New Roman"/>
                <w:b/>
                <w:sz w:val="24"/>
                <w:szCs w:val="24"/>
              </w:rPr>
            </w:pPr>
            <w:r w:rsidRPr="00B00C6F">
              <w:rPr>
                <w:rFonts w:ascii="Times New Roman" w:hAnsi="Times New Roman" w:cs="Times New Roman"/>
                <w:b/>
                <w:sz w:val="24"/>
                <w:szCs w:val="24"/>
              </w:rPr>
              <w:t>4</w:t>
            </w:r>
          </w:p>
        </w:tc>
      </w:tr>
    </w:tbl>
    <w:p w:rsidR="002E2B36" w:rsidRPr="00B00C6F" w:rsidRDefault="002E2B36" w:rsidP="002E2B36">
      <w:pPr>
        <w:pStyle w:val="ConsPlusNormal"/>
        <w:jc w:val="both"/>
        <w:rPr>
          <w:rFonts w:ascii="Times New Roman" w:hAnsi="Times New Roman" w:cs="Times New Roman"/>
          <w:sz w:val="24"/>
          <w:szCs w:val="24"/>
        </w:rPr>
      </w:pPr>
      <w:r w:rsidRPr="00B00C6F">
        <w:rPr>
          <w:rFonts w:ascii="Times New Roman" w:hAnsi="Times New Roman" w:cs="Times New Roman"/>
          <w:sz w:val="24"/>
          <w:szCs w:val="24"/>
        </w:rPr>
        <w:t>* Если участник итогового собеседования не приступал к выполнению задания 3, то по критериям оценивания правильности речи за выполнение заданий 3 и 4 (Р2) ставится не более двух баллов.</w:t>
      </w:r>
    </w:p>
    <w:p w:rsidR="002E2B36" w:rsidRPr="00B00C6F" w:rsidRDefault="002E2B36" w:rsidP="002E2B36">
      <w:pPr>
        <w:pStyle w:val="ConsPlusNormal"/>
        <w:jc w:val="both"/>
        <w:rPr>
          <w:rFonts w:ascii="Times New Roman" w:hAnsi="Times New Roman" w:cs="Times New Roman"/>
          <w:b/>
          <w:sz w:val="24"/>
          <w:szCs w:val="24"/>
        </w:rPr>
      </w:pPr>
      <w:r w:rsidRPr="00B00C6F">
        <w:rPr>
          <w:rFonts w:ascii="Times New Roman" w:hAnsi="Times New Roman" w:cs="Times New Roman"/>
          <w:b/>
          <w:sz w:val="24"/>
          <w:szCs w:val="24"/>
        </w:rPr>
        <w:t>Общее количество баллов за выполнение всей работы - 20.</w:t>
      </w:r>
    </w:p>
    <w:p w:rsidR="002E2B36" w:rsidRPr="00B00C6F" w:rsidRDefault="002E2B36" w:rsidP="002E2B36">
      <w:pPr>
        <w:pStyle w:val="ConsPlusNormal"/>
        <w:jc w:val="both"/>
        <w:rPr>
          <w:rFonts w:ascii="Times New Roman" w:hAnsi="Times New Roman" w:cs="Times New Roman"/>
          <w:sz w:val="24"/>
          <w:szCs w:val="24"/>
        </w:rPr>
      </w:pPr>
      <w:r w:rsidRPr="00B00C6F">
        <w:rPr>
          <w:rFonts w:ascii="Times New Roman" w:hAnsi="Times New Roman" w:cs="Times New Roman"/>
          <w:sz w:val="24"/>
          <w:szCs w:val="24"/>
        </w:rPr>
        <w:t xml:space="preserve">Участник итогового собеседования получает зачет в случае, если за выполнение всей работы он набрал </w:t>
      </w:r>
      <w:r w:rsidRPr="00B00C6F">
        <w:rPr>
          <w:rFonts w:ascii="Times New Roman" w:hAnsi="Times New Roman" w:cs="Times New Roman"/>
          <w:b/>
          <w:sz w:val="24"/>
          <w:szCs w:val="24"/>
        </w:rPr>
        <w:t>10 или более баллов.</w:t>
      </w:r>
    </w:p>
    <w:p w:rsidR="002E2B36" w:rsidRPr="00B00C6F" w:rsidRDefault="002E2B36" w:rsidP="00B00C6F">
      <w:pPr>
        <w:pStyle w:val="ad"/>
        <w:rPr>
          <w:rFonts w:ascii="Times New Roman" w:hAnsi="Times New Roman"/>
          <w:sz w:val="24"/>
          <w:szCs w:val="24"/>
        </w:rPr>
      </w:pPr>
      <w:r w:rsidRPr="00B00C6F">
        <w:rPr>
          <w:rFonts w:ascii="Times New Roman" w:hAnsi="Times New Roman"/>
          <w:sz w:val="24"/>
          <w:szCs w:val="24"/>
        </w:rPr>
        <w:t xml:space="preserve">Начальник отдела </w:t>
      </w:r>
      <w:r w:rsidR="00B00C6F">
        <w:rPr>
          <w:rFonts w:ascii="Times New Roman" w:hAnsi="Times New Roman"/>
          <w:sz w:val="24"/>
          <w:szCs w:val="24"/>
        </w:rPr>
        <w:t xml:space="preserve">по образованию </w:t>
      </w:r>
      <w:r w:rsidR="00B00C6F">
        <w:rPr>
          <w:rFonts w:ascii="Times New Roman" w:hAnsi="Times New Roman"/>
          <w:sz w:val="24"/>
          <w:szCs w:val="24"/>
        </w:rPr>
        <w:tab/>
      </w:r>
      <w:r w:rsidR="00B00C6F">
        <w:rPr>
          <w:rFonts w:ascii="Times New Roman" w:hAnsi="Times New Roman"/>
          <w:sz w:val="24"/>
          <w:szCs w:val="24"/>
        </w:rPr>
        <w:tab/>
      </w:r>
      <w:r w:rsidR="00B00C6F">
        <w:rPr>
          <w:rFonts w:ascii="Times New Roman" w:hAnsi="Times New Roman"/>
          <w:sz w:val="24"/>
          <w:szCs w:val="24"/>
        </w:rPr>
        <w:tab/>
      </w:r>
      <w:r w:rsidR="00B00C6F">
        <w:rPr>
          <w:rFonts w:ascii="Times New Roman" w:hAnsi="Times New Roman"/>
          <w:sz w:val="24"/>
          <w:szCs w:val="24"/>
        </w:rPr>
        <w:tab/>
      </w:r>
      <w:r w:rsidR="00B00C6F">
        <w:rPr>
          <w:rFonts w:ascii="Times New Roman" w:hAnsi="Times New Roman"/>
          <w:sz w:val="24"/>
          <w:szCs w:val="24"/>
        </w:rPr>
        <w:tab/>
        <w:t>С.А</w:t>
      </w:r>
      <w:r w:rsidR="00B00C6F" w:rsidRPr="00B00C6F">
        <w:rPr>
          <w:rFonts w:ascii="Times New Roman" w:hAnsi="Times New Roman"/>
          <w:sz w:val="24"/>
          <w:szCs w:val="24"/>
        </w:rPr>
        <w:t>.</w:t>
      </w:r>
      <w:r w:rsidR="00B00C6F">
        <w:rPr>
          <w:rFonts w:ascii="Times New Roman" w:hAnsi="Times New Roman"/>
          <w:sz w:val="24"/>
          <w:szCs w:val="24"/>
        </w:rPr>
        <w:t>Р</w:t>
      </w:r>
      <w:r w:rsidR="00B00C6F" w:rsidRPr="00B00C6F">
        <w:rPr>
          <w:rFonts w:ascii="Times New Roman" w:hAnsi="Times New Roman"/>
          <w:sz w:val="24"/>
          <w:szCs w:val="24"/>
        </w:rPr>
        <w:t>ассадникова</w:t>
      </w:r>
    </w:p>
    <w:p w:rsidR="002E2B36" w:rsidRDefault="002E2B36" w:rsidP="002E2B36">
      <w:pPr>
        <w:pStyle w:val="140"/>
        <w:spacing w:after="0" w:line="240" w:lineRule="auto"/>
        <w:sectPr w:rsidR="002E2B36" w:rsidSect="001139AB">
          <w:pgSz w:w="11906" w:h="16838" w:code="9"/>
          <w:pgMar w:top="1134" w:right="567" w:bottom="1134" w:left="1701" w:header="709" w:footer="709" w:gutter="0"/>
          <w:pgNumType w:start="1"/>
          <w:cols w:space="708"/>
          <w:titlePg/>
          <w:docGrid w:linePitch="360"/>
        </w:sectPr>
      </w:pPr>
    </w:p>
    <w:p w:rsidR="002E2B36" w:rsidRPr="00B062D8" w:rsidRDefault="002E2B36" w:rsidP="002E2B36">
      <w:pPr>
        <w:pStyle w:val="140"/>
        <w:spacing w:after="0" w:line="240" w:lineRule="auto"/>
        <w:sectPr w:rsidR="002E2B36" w:rsidRPr="00B062D8" w:rsidSect="001139AB">
          <w:pgSz w:w="11906" w:h="16838" w:code="9"/>
          <w:pgMar w:top="1134" w:right="567" w:bottom="1134" w:left="1701" w:header="709" w:footer="709" w:gutter="0"/>
          <w:pgNumType w:start="1"/>
          <w:cols w:space="708"/>
          <w:titlePg/>
          <w:docGrid w:linePitch="360"/>
        </w:sectPr>
      </w:pPr>
    </w:p>
    <w:p w:rsidR="002E2B36" w:rsidRDefault="002E2B36" w:rsidP="00814119">
      <w:pPr>
        <w:pStyle w:val="ConsPlusNormal"/>
        <w:ind w:left="5670"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7</w:t>
      </w:r>
    </w:p>
    <w:p w:rsidR="00814119" w:rsidRPr="00B062D8" w:rsidRDefault="00814119" w:rsidP="00814119">
      <w:pPr>
        <w:pStyle w:val="ConsPlusNormal"/>
        <w:ind w:left="5670"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Pr="00B81A9B">
        <w:rPr>
          <w:rFonts w:ascii="Times New Roman" w:hAnsi="Times New Roman" w:cs="Times New Roman"/>
          <w:sz w:val="24"/>
          <w:szCs w:val="24"/>
        </w:rPr>
        <w:t xml:space="preserve"> в 202</w:t>
      </w:r>
      <w:r w:rsidR="005C62D7">
        <w:rPr>
          <w:rFonts w:ascii="Times New Roman" w:hAnsi="Times New Roman" w:cs="Times New Roman"/>
          <w:sz w:val="24"/>
          <w:szCs w:val="24"/>
        </w:rPr>
        <w:t>2</w:t>
      </w:r>
      <w:r w:rsidRPr="00B81A9B">
        <w:rPr>
          <w:rFonts w:ascii="Times New Roman" w:hAnsi="Times New Roman" w:cs="Times New Roman"/>
          <w:sz w:val="24"/>
          <w:szCs w:val="24"/>
        </w:rPr>
        <w:t xml:space="preserve"> году</w:t>
      </w:r>
    </w:p>
    <w:p w:rsidR="002E2B36" w:rsidRPr="00814119" w:rsidRDefault="002E2B36" w:rsidP="002E2B36">
      <w:pPr>
        <w:pStyle w:val="ConsPlusNormal"/>
        <w:ind w:left="6237"/>
        <w:jc w:val="both"/>
        <w:rPr>
          <w:rFonts w:ascii="Times New Roman" w:hAnsi="Times New Roman" w:cs="Times New Roman"/>
          <w:spacing w:val="-20"/>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594"/>
        <w:gridCol w:w="1417"/>
        <w:gridCol w:w="1531"/>
        <w:gridCol w:w="1012"/>
        <w:gridCol w:w="519"/>
        <w:gridCol w:w="1361"/>
        <w:gridCol w:w="1587"/>
      </w:tblGrid>
      <w:tr w:rsidR="002E2B36" w:rsidRPr="00814119" w:rsidTr="001139AB">
        <w:tc>
          <w:tcPr>
            <w:tcW w:w="9021" w:type="dxa"/>
            <w:gridSpan w:val="7"/>
            <w:tcBorders>
              <w:top w:val="nil"/>
              <w:left w:val="nil"/>
              <w:bottom w:val="nil"/>
              <w:right w:val="nil"/>
            </w:tcBorders>
          </w:tcPr>
          <w:p w:rsidR="002E2B36" w:rsidRPr="00814119" w:rsidRDefault="002E2B36" w:rsidP="001139AB">
            <w:pPr>
              <w:pStyle w:val="ConsPlusNormal"/>
              <w:jc w:val="center"/>
              <w:rPr>
                <w:rFonts w:ascii="Times New Roman" w:hAnsi="Times New Roman" w:cs="Times New Roman"/>
                <w:sz w:val="24"/>
                <w:szCs w:val="24"/>
              </w:rPr>
            </w:pPr>
            <w:bookmarkStart w:id="10" w:name="P3050"/>
            <w:bookmarkEnd w:id="10"/>
            <w:r w:rsidRPr="00814119">
              <w:rPr>
                <w:rFonts w:ascii="Times New Roman" w:hAnsi="Times New Roman" w:cs="Times New Roman"/>
                <w:sz w:val="24"/>
                <w:szCs w:val="24"/>
              </w:rPr>
              <w:t>СПИСКИ</w:t>
            </w:r>
          </w:p>
          <w:p w:rsidR="002E2B36" w:rsidRPr="00814119" w:rsidRDefault="002E2B36" w:rsidP="001139AB">
            <w:pPr>
              <w:pStyle w:val="ConsPlusNormal"/>
              <w:jc w:val="center"/>
              <w:rPr>
                <w:rFonts w:ascii="Times New Roman" w:hAnsi="Times New Roman" w:cs="Times New Roman"/>
                <w:sz w:val="24"/>
                <w:szCs w:val="24"/>
              </w:rPr>
            </w:pPr>
            <w:r w:rsidRPr="00814119">
              <w:rPr>
                <w:rFonts w:ascii="Times New Roman" w:hAnsi="Times New Roman" w:cs="Times New Roman"/>
                <w:sz w:val="24"/>
                <w:szCs w:val="24"/>
              </w:rPr>
              <w:t>участников итогового собеседования</w:t>
            </w:r>
          </w:p>
        </w:tc>
      </w:tr>
      <w:tr w:rsidR="002E2B36" w:rsidRPr="00814119" w:rsidTr="001139AB">
        <w:tc>
          <w:tcPr>
            <w:tcW w:w="9021" w:type="dxa"/>
            <w:gridSpan w:val="7"/>
            <w:tcBorders>
              <w:top w:val="nil"/>
              <w:left w:val="nil"/>
              <w:bottom w:val="nil"/>
              <w:right w:val="nil"/>
            </w:tcBorders>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1139AB">
        <w:tblPrEx>
          <w:tblBorders>
            <w:right w:val="single" w:sz="4" w:space="0" w:color="auto"/>
          </w:tblBorders>
        </w:tblPrEx>
        <w:tc>
          <w:tcPr>
            <w:tcW w:w="1594" w:type="dxa"/>
            <w:tcBorders>
              <w:top w:val="nil"/>
              <w:left w:val="nil"/>
              <w:bottom w:val="nil"/>
            </w:tcBorders>
            <w:vAlign w:val="center"/>
          </w:tcPr>
          <w:p w:rsidR="002E2B36" w:rsidRPr="00814119" w:rsidRDefault="002E2B36" w:rsidP="004A5F33">
            <w:pPr>
              <w:pStyle w:val="ConsPlusNormal"/>
              <w:ind w:firstLine="0"/>
              <w:jc w:val="center"/>
              <w:rPr>
                <w:rFonts w:ascii="Times New Roman" w:hAnsi="Times New Roman" w:cs="Times New Roman"/>
                <w:sz w:val="24"/>
                <w:szCs w:val="24"/>
              </w:rPr>
            </w:pPr>
            <w:r w:rsidRPr="00814119">
              <w:rPr>
                <w:rFonts w:ascii="Times New Roman" w:hAnsi="Times New Roman" w:cs="Times New Roman"/>
                <w:sz w:val="24"/>
                <w:szCs w:val="24"/>
              </w:rPr>
              <w:t>Субъект РФ:</w:t>
            </w:r>
          </w:p>
        </w:tc>
        <w:tc>
          <w:tcPr>
            <w:tcW w:w="1417" w:type="dxa"/>
            <w:tcBorders>
              <w:top w:val="single" w:sz="4" w:space="0" w:color="auto"/>
              <w:bottom w:val="single" w:sz="4" w:space="0" w:color="auto"/>
            </w:tcBorders>
            <w:vAlign w:val="center"/>
          </w:tcPr>
          <w:p w:rsidR="002E2B36" w:rsidRPr="00814119" w:rsidRDefault="002E2B36" w:rsidP="001139AB">
            <w:pPr>
              <w:pStyle w:val="ConsPlusNormal"/>
              <w:jc w:val="center"/>
              <w:rPr>
                <w:rFonts w:ascii="Times New Roman" w:hAnsi="Times New Roman" w:cs="Times New Roman"/>
                <w:sz w:val="24"/>
                <w:szCs w:val="24"/>
              </w:rPr>
            </w:pPr>
          </w:p>
        </w:tc>
        <w:tc>
          <w:tcPr>
            <w:tcW w:w="1531" w:type="dxa"/>
            <w:tcBorders>
              <w:top w:val="nil"/>
              <w:bottom w:val="nil"/>
            </w:tcBorders>
            <w:vAlign w:val="center"/>
          </w:tcPr>
          <w:p w:rsidR="002E2B36" w:rsidRPr="00814119" w:rsidRDefault="002E2B36" w:rsidP="004A5F33">
            <w:pPr>
              <w:pStyle w:val="ConsPlusNormal"/>
              <w:ind w:firstLine="0"/>
              <w:jc w:val="center"/>
              <w:rPr>
                <w:rFonts w:ascii="Times New Roman" w:hAnsi="Times New Roman" w:cs="Times New Roman"/>
                <w:sz w:val="24"/>
                <w:szCs w:val="24"/>
              </w:rPr>
            </w:pPr>
            <w:r w:rsidRPr="00814119">
              <w:rPr>
                <w:rFonts w:ascii="Times New Roman" w:hAnsi="Times New Roman" w:cs="Times New Roman"/>
                <w:sz w:val="24"/>
                <w:szCs w:val="24"/>
              </w:rPr>
              <w:t>Код МСУ</w:t>
            </w:r>
          </w:p>
        </w:tc>
        <w:tc>
          <w:tcPr>
            <w:tcW w:w="1531" w:type="dxa"/>
            <w:gridSpan w:val="2"/>
            <w:tcBorders>
              <w:top w:val="single" w:sz="4" w:space="0" w:color="auto"/>
              <w:bottom w:val="single" w:sz="4" w:space="0" w:color="auto"/>
            </w:tcBorders>
            <w:vAlign w:val="center"/>
          </w:tcPr>
          <w:p w:rsidR="002E2B36" w:rsidRPr="00814119" w:rsidRDefault="002E2B36" w:rsidP="001139AB">
            <w:pPr>
              <w:pStyle w:val="ConsPlusNormal"/>
              <w:jc w:val="center"/>
              <w:rPr>
                <w:rFonts w:ascii="Times New Roman" w:hAnsi="Times New Roman" w:cs="Times New Roman"/>
                <w:sz w:val="24"/>
                <w:szCs w:val="24"/>
              </w:rPr>
            </w:pPr>
          </w:p>
        </w:tc>
        <w:tc>
          <w:tcPr>
            <w:tcW w:w="1361" w:type="dxa"/>
            <w:tcBorders>
              <w:top w:val="nil"/>
              <w:bottom w:val="nil"/>
            </w:tcBorders>
            <w:vAlign w:val="center"/>
          </w:tcPr>
          <w:p w:rsidR="002E2B36" w:rsidRPr="00814119" w:rsidRDefault="002E2B36" w:rsidP="004A5F33">
            <w:pPr>
              <w:pStyle w:val="ConsPlusNormal"/>
              <w:ind w:firstLine="23"/>
              <w:jc w:val="center"/>
              <w:rPr>
                <w:rFonts w:ascii="Times New Roman" w:hAnsi="Times New Roman" w:cs="Times New Roman"/>
                <w:sz w:val="24"/>
                <w:szCs w:val="24"/>
              </w:rPr>
            </w:pPr>
            <w:r w:rsidRPr="00814119">
              <w:rPr>
                <w:rFonts w:ascii="Times New Roman" w:hAnsi="Times New Roman" w:cs="Times New Roman"/>
                <w:sz w:val="24"/>
                <w:szCs w:val="24"/>
              </w:rPr>
              <w:t>Код ОО</w:t>
            </w:r>
          </w:p>
        </w:tc>
        <w:tc>
          <w:tcPr>
            <w:tcW w:w="1587" w:type="dxa"/>
            <w:tcBorders>
              <w:top w:val="single" w:sz="4" w:space="0" w:color="auto"/>
              <w:bottom w:val="single" w:sz="4" w:space="0" w:color="auto"/>
            </w:tcBorders>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1139AB">
        <w:tc>
          <w:tcPr>
            <w:tcW w:w="9021" w:type="dxa"/>
            <w:gridSpan w:val="7"/>
            <w:tcBorders>
              <w:top w:val="nil"/>
              <w:left w:val="nil"/>
              <w:bottom w:val="nil"/>
              <w:right w:val="nil"/>
            </w:tcBorders>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1139AB">
        <w:tblPrEx>
          <w:tblBorders>
            <w:insideV w:val="nil"/>
          </w:tblBorders>
        </w:tblPrEx>
        <w:tc>
          <w:tcPr>
            <w:tcW w:w="5554" w:type="dxa"/>
            <w:gridSpan w:val="4"/>
            <w:tcBorders>
              <w:top w:val="nil"/>
              <w:bottom w:val="nil"/>
            </w:tcBorders>
          </w:tcPr>
          <w:p w:rsidR="002E2B36" w:rsidRPr="00814119" w:rsidRDefault="002E2B36" w:rsidP="004A5F33">
            <w:pPr>
              <w:pStyle w:val="ConsPlusNormal"/>
              <w:ind w:firstLine="0"/>
              <w:jc w:val="both"/>
              <w:rPr>
                <w:rFonts w:ascii="Times New Roman" w:hAnsi="Times New Roman" w:cs="Times New Roman"/>
                <w:sz w:val="24"/>
                <w:szCs w:val="24"/>
              </w:rPr>
            </w:pPr>
            <w:r w:rsidRPr="00814119">
              <w:rPr>
                <w:rFonts w:ascii="Times New Roman" w:hAnsi="Times New Roman" w:cs="Times New Roman"/>
                <w:sz w:val="24"/>
                <w:szCs w:val="24"/>
              </w:rPr>
              <w:t>Итоговое собеседование по русскому языку</w:t>
            </w:r>
          </w:p>
        </w:tc>
        <w:tc>
          <w:tcPr>
            <w:tcW w:w="3467" w:type="dxa"/>
            <w:gridSpan w:val="3"/>
            <w:tcBorders>
              <w:top w:val="nil"/>
              <w:bottom w:val="nil"/>
            </w:tcBorders>
          </w:tcPr>
          <w:p w:rsidR="002E2B36" w:rsidRPr="00814119" w:rsidRDefault="002E2B36" w:rsidP="001139AB">
            <w:pPr>
              <w:pStyle w:val="ConsPlusNormal"/>
              <w:jc w:val="both"/>
              <w:rPr>
                <w:rFonts w:ascii="Times New Roman" w:hAnsi="Times New Roman" w:cs="Times New Roman"/>
                <w:sz w:val="24"/>
                <w:szCs w:val="24"/>
              </w:rPr>
            </w:pPr>
            <w:r w:rsidRPr="00814119">
              <w:rPr>
                <w:rFonts w:ascii="Times New Roman" w:hAnsi="Times New Roman" w:cs="Times New Roman"/>
                <w:sz w:val="24"/>
                <w:szCs w:val="24"/>
              </w:rPr>
              <w:t>Дата _______________</w:t>
            </w:r>
          </w:p>
        </w:tc>
      </w:tr>
    </w:tbl>
    <w:p w:rsidR="002E2B36" w:rsidRPr="00B062D8" w:rsidRDefault="002E2B36" w:rsidP="002E2B3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6236"/>
        <w:gridCol w:w="2154"/>
      </w:tblGrid>
      <w:tr w:rsidR="002E2B36" w:rsidRPr="00814119" w:rsidTr="004A5F33">
        <w:tc>
          <w:tcPr>
            <w:tcW w:w="771" w:type="dxa"/>
            <w:shd w:val="clear" w:color="auto" w:fill="F2F2F2"/>
          </w:tcPr>
          <w:p w:rsidR="002E2B36" w:rsidRPr="00814119" w:rsidRDefault="002E2B36" w:rsidP="001139AB">
            <w:pPr>
              <w:pStyle w:val="ConsPlusNormal"/>
              <w:jc w:val="center"/>
              <w:rPr>
                <w:rFonts w:ascii="Times New Roman" w:hAnsi="Times New Roman" w:cs="Times New Roman"/>
                <w:b/>
                <w:sz w:val="24"/>
                <w:szCs w:val="24"/>
              </w:rPr>
            </w:pPr>
            <w:r w:rsidRPr="00814119">
              <w:rPr>
                <w:rFonts w:ascii="Times New Roman" w:hAnsi="Times New Roman" w:cs="Times New Roman"/>
                <w:b/>
                <w:sz w:val="24"/>
                <w:szCs w:val="24"/>
              </w:rPr>
              <w:t>№</w:t>
            </w:r>
          </w:p>
          <w:p w:rsidR="002E2B36" w:rsidRPr="00814119" w:rsidRDefault="002E2B36" w:rsidP="001139AB">
            <w:pPr>
              <w:pStyle w:val="ConsPlusNormal"/>
              <w:jc w:val="center"/>
              <w:rPr>
                <w:rFonts w:ascii="Times New Roman" w:hAnsi="Times New Roman" w:cs="Times New Roman"/>
                <w:b/>
                <w:sz w:val="24"/>
                <w:szCs w:val="24"/>
              </w:rPr>
            </w:pPr>
            <w:r w:rsidRPr="00814119">
              <w:rPr>
                <w:rFonts w:ascii="Times New Roman" w:hAnsi="Times New Roman" w:cs="Times New Roman"/>
                <w:b/>
                <w:sz w:val="24"/>
                <w:szCs w:val="24"/>
              </w:rPr>
              <w:t>п/п</w:t>
            </w:r>
          </w:p>
        </w:tc>
        <w:tc>
          <w:tcPr>
            <w:tcW w:w="6236" w:type="dxa"/>
            <w:shd w:val="clear" w:color="auto" w:fill="F2F2F2"/>
          </w:tcPr>
          <w:p w:rsidR="002E2B36" w:rsidRPr="00814119" w:rsidRDefault="002E2B36" w:rsidP="005C62D7">
            <w:pPr>
              <w:pStyle w:val="ConsPlusNormal"/>
              <w:ind w:firstLine="0"/>
              <w:jc w:val="center"/>
              <w:rPr>
                <w:rFonts w:ascii="Times New Roman" w:hAnsi="Times New Roman" w:cs="Times New Roman"/>
                <w:b/>
                <w:sz w:val="24"/>
                <w:szCs w:val="24"/>
              </w:rPr>
            </w:pPr>
            <w:r w:rsidRPr="00814119">
              <w:rPr>
                <w:rFonts w:ascii="Times New Roman" w:hAnsi="Times New Roman" w:cs="Times New Roman"/>
                <w:b/>
                <w:sz w:val="24"/>
                <w:szCs w:val="24"/>
              </w:rPr>
              <w:t>ФИО участника</w:t>
            </w:r>
          </w:p>
        </w:tc>
        <w:tc>
          <w:tcPr>
            <w:tcW w:w="2154" w:type="dxa"/>
            <w:shd w:val="clear" w:color="auto" w:fill="F2F2F2"/>
          </w:tcPr>
          <w:p w:rsidR="002E2B36" w:rsidRPr="00814119" w:rsidRDefault="002E2B36" w:rsidP="001139AB">
            <w:pPr>
              <w:pStyle w:val="ConsPlusNormal"/>
              <w:jc w:val="center"/>
              <w:rPr>
                <w:rFonts w:ascii="Times New Roman" w:hAnsi="Times New Roman" w:cs="Times New Roman"/>
                <w:b/>
                <w:sz w:val="24"/>
                <w:szCs w:val="24"/>
              </w:rPr>
            </w:pPr>
            <w:r w:rsidRPr="00814119">
              <w:rPr>
                <w:rFonts w:ascii="Times New Roman" w:hAnsi="Times New Roman" w:cs="Times New Roman"/>
                <w:b/>
                <w:sz w:val="24"/>
                <w:szCs w:val="24"/>
              </w:rPr>
              <w:t>Номер аудитории/отметка о неявке</w:t>
            </w: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r w:rsidR="002E2B36" w:rsidRPr="00814119" w:rsidTr="004A5F33">
        <w:tc>
          <w:tcPr>
            <w:tcW w:w="771" w:type="dxa"/>
          </w:tcPr>
          <w:p w:rsidR="002E2B36" w:rsidRPr="00814119" w:rsidRDefault="002E2B36" w:rsidP="001139AB">
            <w:pPr>
              <w:pStyle w:val="ConsPlusNormal"/>
              <w:jc w:val="both"/>
              <w:rPr>
                <w:rFonts w:ascii="Times New Roman" w:hAnsi="Times New Roman" w:cs="Times New Roman"/>
                <w:sz w:val="24"/>
                <w:szCs w:val="24"/>
              </w:rPr>
            </w:pPr>
          </w:p>
        </w:tc>
        <w:tc>
          <w:tcPr>
            <w:tcW w:w="6236" w:type="dxa"/>
          </w:tcPr>
          <w:p w:rsidR="002E2B36" w:rsidRPr="00814119" w:rsidRDefault="002E2B36" w:rsidP="005C62D7">
            <w:pPr>
              <w:pStyle w:val="ConsPlusNormal"/>
              <w:ind w:firstLine="0"/>
              <w:jc w:val="both"/>
              <w:rPr>
                <w:rFonts w:ascii="Times New Roman" w:hAnsi="Times New Roman" w:cs="Times New Roman"/>
                <w:sz w:val="24"/>
                <w:szCs w:val="24"/>
              </w:rPr>
            </w:pPr>
          </w:p>
        </w:tc>
        <w:tc>
          <w:tcPr>
            <w:tcW w:w="2154" w:type="dxa"/>
          </w:tcPr>
          <w:p w:rsidR="002E2B36" w:rsidRPr="00814119" w:rsidRDefault="002E2B36" w:rsidP="001139AB">
            <w:pPr>
              <w:pStyle w:val="ConsPlusNormal"/>
              <w:jc w:val="both"/>
              <w:rPr>
                <w:rFonts w:ascii="Times New Roman" w:hAnsi="Times New Roman" w:cs="Times New Roman"/>
                <w:sz w:val="24"/>
                <w:szCs w:val="24"/>
              </w:rPr>
            </w:pPr>
          </w:p>
        </w:tc>
      </w:tr>
    </w:tbl>
    <w:p w:rsidR="002E2B36" w:rsidRDefault="002E2B36" w:rsidP="002E2B36">
      <w:pPr>
        <w:pStyle w:val="ConsPlusNormal"/>
        <w:jc w:val="both"/>
        <w:rPr>
          <w:rFonts w:ascii="Times New Roman" w:hAnsi="Times New Roman" w:cs="Times New Roman"/>
          <w:sz w:val="28"/>
          <w:szCs w:val="28"/>
        </w:rPr>
      </w:pPr>
    </w:p>
    <w:p w:rsidR="002E2B36" w:rsidRDefault="002E2B36" w:rsidP="002E2B36">
      <w:pPr>
        <w:pStyle w:val="ConsPlusNormal"/>
        <w:jc w:val="both"/>
        <w:rPr>
          <w:rFonts w:ascii="Times New Roman" w:hAnsi="Times New Roman" w:cs="Times New Roman"/>
          <w:sz w:val="28"/>
          <w:szCs w:val="28"/>
        </w:rPr>
      </w:pPr>
    </w:p>
    <w:p w:rsidR="00814119" w:rsidRPr="00B062D8" w:rsidRDefault="00814119" w:rsidP="002E2B36">
      <w:pPr>
        <w:pStyle w:val="ConsPlusNormal"/>
        <w:jc w:val="both"/>
        <w:rPr>
          <w:rFonts w:ascii="Times New Roman" w:hAnsi="Times New Roman" w:cs="Times New Roman"/>
          <w:sz w:val="28"/>
          <w:szCs w:val="28"/>
        </w:rPr>
      </w:pPr>
    </w:p>
    <w:p w:rsidR="002E2B36" w:rsidRPr="00814119" w:rsidRDefault="00814119" w:rsidP="00814119">
      <w:pPr>
        <w:pStyle w:val="ad"/>
        <w:rPr>
          <w:rFonts w:ascii="Times New Roman" w:hAnsi="Times New Roman"/>
          <w:sz w:val="24"/>
          <w:szCs w:val="24"/>
        </w:rPr>
        <w:sectPr w:rsidR="002E2B36" w:rsidRPr="00814119" w:rsidSect="001139AB">
          <w:type w:val="continuous"/>
          <w:pgSz w:w="11906" w:h="16838" w:code="9"/>
          <w:pgMar w:top="1134" w:right="567" w:bottom="1134" w:left="1701" w:header="709" w:footer="709" w:gutter="0"/>
          <w:pgNumType w:start="1"/>
          <w:cols w:space="708"/>
          <w:titlePg/>
          <w:docGrid w:linePitch="360"/>
        </w:sectPr>
      </w:pPr>
      <w:r w:rsidRPr="00814119">
        <w:rPr>
          <w:rFonts w:ascii="Times New Roman" w:hAnsi="Times New Roman"/>
          <w:sz w:val="24"/>
          <w:szCs w:val="24"/>
        </w:rPr>
        <w:t xml:space="preserve">Начальник отдела по образованию </w:t>
      </w:r>
      <w:r w:rsidRPr="00814119">
        <w:rPr>
          <w:rFonts w:ascii="Times New Roman" w:hAnsi="Times New Roman"/>
          <w:sz w:val="24"/>
          <w:szCs w:val="24"/>
        </w:rPr>
        <w:tab/>
      </w:r>
      <w:r w:rsidRPr="00814119">
        <w:rPr>
          <w:rFonts w:ascii="Times New Roman" w:hAnsi="Times New Roman"/>
          <w:sz w:val="24"/>
          <w:szCs w:val="24"/>
        </w:rPr>
        <w:tab/>
      </w:r>
      <w:r w:rsidRPr="00814119">
        <w:rPr>
          <w:rFonts w:ascii="Times New Roman" w:hAnsi="Times New Roman"/>
          <w:sz w:val="24"/>
          <w:szCs w:val="24"/>
        </w:rPr>
        <w:tab/>
        <w:t>С.А. Рассадникова</w:t>
      </w:r>
    </w:p>
    <w:p w:rsidR="002E2B36" w:rsidRDefault="002E2B36" w:rsidP="001A0C82">
      <w:pPr>
        <w:pStyle w:val="ConsPlusNormal"/>
        <w:ind w:left="5670"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8</w:t>
      </w:r>
    </w:p>
    <w:p w:rsidR="001A0C82" w:rsidRPr="00B062D8" w:rsidRDefault="001A0C82" w:rsidP="001A0C82">
      <w:pPr>
        <w:pStyle w:val="ConsPlusNormal"/>
        <w:ind w:left="5670"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Pr="00B81A9B">
        <w:rPr>
          <w:rFonts w:ascii="Times New Roman" w:hAnsi="Times New Roman" w:cs="Times New Roman"/>
          <w:sz w:val="24"/>
          <w:szCs w:val="24"/>
        </w:rPr>
        <w:t xml:space="preserve"> в 2021 году</w:t>
      </w:r>
    </w:p>
    <w:p w:rsidR="002E2B36" w:rsidRPr="00B062D8" w:rsidRDefault="002E2B36" w:rsidP="002E2B36">
      <w:pPr>
        <w:pStyle w:val="ConsPlusNormal"/>
        <w:ind w:left="6237"/>
        <w:jc w:val="both"/>
        <w:rPr>
          <w:rFonts w:ascii="Times New Roman" w:hAnsi="Times New Roman" w:cs="Times New Roman"/>
          <w:spacing w:val="-20"/>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587"/>
        <w:gridCol w:w="907"/>
        <w:gridCol w:w="1247"/>
        <w:gridCol w:w="907"/>
        <w:gridCol w:w="1134"/>
        <w:gridCol w:w="907"/>
        <w:gridCol w:w="1474"/>
        <w:gridCol w:w="907"/>
      </w:tblGrid>
      <w:tr w:rsidR="002E2B36" w:rsidRPr="00B062D8" w:rsidTr="001139AB">
        <w:tc>
          <w:tcPr>
            <w:tcW w:w="9070" w:type="dxa"/>
            <w:gridSpan w:val="8"/>
            <w:tcBorders>
              <w:top w:val="nil"/>
              <w:left w:val="nil"/>
              <w:bottom w:val="nil"/>
              <w:right w:val="nil"/>
            </w:tcBorders>
            <w:vAlign w:val="center"/>
          </w:tcPr>
          <w:p w:rsidR="002E2B36" w:rsidRPr="001A0C82" w:rsidRDefault="002E2B36" w:rsidP="001139AB">
            <w:pPr>
              <w:pStyle w:val="ConsPlusNormal"/>
              <w:jc w:val="center"/>
              <w:rPr>
                <w:rFonts w:ascii="Times New Roman" w:hAnsi="Times New Roman" w:cs="Times New Roman"/>
                <w:sz w:val="24"/>
                <w:szCs w:val="24"/>
              </w:rPr>
            </w:pPr>
            <w:bookmarkStart w:id="11" w:name="P3141"/>
            <w:bookmarkEnd w:id="11"/>
            <w:r w:rsidRPr="001A0C82">
              <w:rPr>
                <w:rFonts w:ascii="Times New Roman" w:hAnsi="Times New Roman" w:cs="Times New Roman"/>
                <w:sz w:val="24"/>
                <w:szCs w:val="24"/>
              </w:rPr>
              <w:t>Ведомость учета проведения итогового собеседования в аудитории</w:t>
            </w:r>
          </w:p>
          <w:p w:rsidR="002E2B36" w:rsidRPr="001A0C82" w:rsidRDefault="002E2B36" w:rsidP="001139AB">
            <w:pPr>
              <w:pStyle w:val="ConsPlusNormal"/>
              <w:jc w:val="center"/>
              <w:rPr>
                <w:rFonts w:ascii="Times New Roman" w:hAnsi="Times New Roman" w:cs="Times New Roman"/>
                <w:sz w:val="24"/>
                <w:szCs w:val="24"/>
              </w:rPr>
            </w:pPr>
          </w:p>
        </w:tc>
      </w:tr>
      <w:tr w:rsidR="002E2B36" w:rsidRPr="00B062D8" w:rsidTr="001139AB">
        <w:tc>
          <w:tcPr>
            <w:tcW w:w="9070" w:type="dxa"/>
            <w:gridSpan w:val="8"/>
            <w:tcBorders>
              <w:top w:val="nil"/>
              <w:left w:val="nil"/>
              <w:bottom w:val="nil"/>
              <w:right w:val="nil"/>
            </w:tcBorders>
            <w:vAlign w:val="center"/>
          </w:tcPr>
          <w:p w:rsidR="002E2B36" w:rsidRPr="001A0C82" w:rsidRDefault="002E2B36" w:rsidP="001139AB">
            <w:pPr>
              <w:pStyle w:val="ConsPlusNormal"/>
              <w:jc w:val="center"/>
              <w:rPr>
                <w:rFonts w:ascii="Times New Roman" w:hAnsi="Times New Roman" w:cs="Times New Roman"/>
                <w:sz w:val="24"/>
                <w:szCs w:val="24"/>
              </w:rPr>
            </w:pPr>
            <w:r w:rsidRPr="001A0C82">
              <w:rPr>
                <w:rFonts w:ascii="Times New Roman" w:hAnsi="Times New Roman" w:cs="Times New Roman"/>
                <w:sz w:val="24"/>
                <w:szCs w:val="24"/>
              </w:rPr>
              <w:t>ИС-02. Ведомость учета проведения итогового собеседования в аудитории</w:t>
            </w:r>
          </w:p>
        </w:tc>
      </w:tr>
      <w:tr w:rsidR="002E2B36" w:rsidRPr="00B062D8" w:rsidTr="001139AB">
        <w:tblPrEx>
          <w:tblBorders>
            <w:right w:val="single" w:sz="4" w:space="0" w:color="auto"/>
          </w:tblBorders>
        </w:tblPrEx>
        <w:tc>
          <w:tcPr>
            <w:tcW w:w="1587" w:type="dxa"/>
            <w:tcBorders>
              <w:top w:val="nil"/>
              <w:left w:val="nil"/>
              <w:bottom w:val="nil"/>
            </w:tcBorders>
            <w:vAlign w:val="center"/>
          </w:tcPr>
          <w:p w:rsidR="002E2B36" w:rsidRPr="001A0C82" w:rsidRDefault="002E2B36" w:rsidP="004A5F33">
            <w:pPr>
              <w:pStyle w:val="ConsPlusNormal"/>
              <w:ind w:firstLine="0"/>
              <w:jc w:val="center"/>
              <w:rPr>
                <w:rFonts w:ascii="Times New Roman" w:hAnsi="Times New Roman" w:cs="Times New Roman"/>
                <w:sz w:val="24"/>
                <w:szCs w:val="24"/>
              </w:rPr>
            </w:pPr>
            <w:r w:rsidRPr="001A0C82">
              <w:rPr>
                <w:rFonts w:ascii="Times New Roman" w:hAnsi="Times New Roman" w:cs="Times New Roman"/>
                <w:sz w:val="24"/>
                <w:szCs w:val="24"/>
              </w:rPr>
              <w:t>Субъект РФ:</w:t>
            </w:r>
          </w:p>
        </w:tc>
        <w:tc>
          <w:tcPr>
            <w:tcW w:w="907" w:type="dxa"/>
            <w:tcBorders>
              <w:top w:val="single" w:sz="4" w:space="0" w:color="auto"/>
              <w:bottom w:val="single" w:sz="4" w:space="0" w:color="auto"/>
            </w:tcBorders>
            <w:vAlign w:val="center"/>
          </w:tcPr>
          <w:p w:rsidR="002E2B36" w:rsidRPr="001A0C82" w:rsidRDefault="002E2B36" w:rsidP="001139AB">
            <w:pPr>
              <w:pStyle w:val="ConsPlusNormal"/>
              <w:jc w:val="center"/>
              <w:rPr>
                <w:rFonts w:ascii="Times New Roman" w:hAnsi="Times New Roman" w:cs="Times New Roman"/>
                <w:sz w:val="24"/>
                <w:szCs w:val="24"/>
              </w:rPr>
            </w:pPr>
          </w:p>
        </w:tc>
        <w:tc>
          <w:tcPr>
            <w:tcW w:w="1247" w:type="dxa"/>
            <w:tcBorders>
              <w:top w:val="nil"/>
              <w:bottom w:val="nil"/>
            </w:tcBorders>
            <w:vAlign w:val="center"/>
          </w:tcPr>
          <w:p w:rsidR="002E2B36" w:rsidRPr="001A0C82" w:rsidRDefault="002E2B36" w:rsidP="004A5F33">
            <w:pPr>
              <w:pStyle w:val="ConsPlusNormal"/>
              <w:ind w:firstLine="0"/>
              <w:jc w:val="center"/>
              <w:rPr>
                <w:rFonts w:ascii="Times New Roman" w:hAnsi="Times New Roman" w:cs="Times New Roman"/>
                <w:sz w:val="24"/>
                <w:szCs w:val="24"/>
              </w:rPr>
            </w:pPr>
            <w:r w:rsidRPr="001A0C82">
              <w:rPr>
                <w:rFonts w:ascii="Times New Roman" w:hAnsi="Times New Roman" w:cs="Times New Roman"/>
                <w:sz w:val="24"/>
                <w:szCs w:val="24"/>
              </w:rPr>
              <w:t>Код МСУ</w:t>
            </w:r>
          </w:p>
        </w:tc>
        <w:tc>
          <w:tcPr>
            <w:tcW w:w="907" w:type="dxa"/>
            <w:tcBorders>
              <w:top w:val="single" w:sz="4" w:space="0" w:color="auto"/>
              <w:bottom w:val="single" w:sz="4" w:space="0" w:color="auto"/>
            </w:tcBorders>
            <w:vAlign w:val="center"/>
          </w:tcPr>
          <w:p w:rsidR="002E2B36" w:rsidRPr="001A0C82" w:rsidRDefault="002E2B36" w:rsidP="001139AB">
            <w:pPr>
              <w:pStyle w:val="ConsPlusNormal"/>
              <w:jc w:val="center"/>
              <w:rPr>
                <w:rFonts w:ascii="Times New Roman" w:hAnsi="Times New Roman" w:cs="Times New Roman"/>
                <w:sz w:val="24"/>
                <w:szCs w:val="24"/>
              </w:rPr>
            </w:pPr>
          </w:p>
        </w:tc>
        <w:tc>
          <w:tcPr>
            <w:tcW w:w="1134" w:type="dxa"/>
            <w:tcBorders>
              <w:top w:val="nil"/>
              <w:bottom w:val="nil"/>
            </w:tcBorders>
            <w:vAlign w:val="center"/>
          </w:tcPr>
          <w:p w:rsidR="002E2B36" w:rsidRPr="001A0C82" w:rsidRDefault="002E2B36" w:rsidP="004A5F33">
            <w:pPr>
              <w:pStyle w:val="ConsPlusNormal"/>
              <w:ind w:firstLine="30"/>
              <w:jc w:val="center"/>
              <w:rPr>
                <w:rFonts w:ascii="Times New Roman" w:hAnsi="Times New Roman" w:cs="Times New Roman"/>
                <w:sz w:val="24"/>
                <w:szCs w:val="24"/>
              </w:rPr>
            </w:pPr>
            <w:r w:rsidRPr="001A0C82">
              <w:rPr>
                <w:rFonts w:ascii="Times New Roman" w:hAnsi="Times New Roman" w:cs="Times New Roman"/>
                <w:sz w:val="24"/>
                <w:szCs w:val="24"/>
              </w:rPr>
              <w:t>Код ОО</w:t>
            </w:r>
          </w:p>
        </w:tc>
        <w:tc>
          <w:tcPr>
            <w:tcW w:w="907" w:type="dxa"/>
            <w:tcBorders>
              <w:top w:val="single" w:sz="4" w:space="0" w:color="auto"/>
              <w:bottom w:val="single" w:sz="4" w:space="0" w:color="auto"/>
            </w:tcBorders>
            <w:vAlign w:val="center"/>
          </w:tcPr>
          <w:p w:rsidR="002E2B36" w:rsidRPr="001A0C82" w:rsidRDefault="002E2B36" w:rsidP="001139AB">
            <w:pPr>
              <w:pStyle w:val="ConsPlusNormal"/>
              <w:jc w:val="center"/>
              <w:rPr>
                <w:rFonts w:ascii="Times New Roman" w:hAnsi="Times New Roman" w:cs="Times New Roman"/>
                <w:sz w:val="24"/>
                <w:szCs w:val="24"/>
              </w:rPr>
            </w:pPr>
          </w:p>
        </w:tc>
        <w:tc>
          <w:tcPr>
            <w:tcW w:w="1474" w:type="dxa"/>
            <w:tcBorders>
              <w:top w:val="nil"/>
              <w:bottom w:val="nil"/>
            </w:tcBorders>
            <w:vAlign w:val="center"/>
          </w:tcPr>
          <w:p w:rsidR="002E2B36" w:rsidRPr="001A0C82" w:rsidRDefault="002E2B36" w:rsidP="004A5F33">
            <w:pPr>
              <w:pStyle w:val="ConsPlusNormal"/>
              <w:ind w:firstLine="0"/>
              <w:jc w:val="center"/>
              <w:rPr>
                <w:rFonts w:ascii="Times New Roman" w:hAnsi="Times New Roman" w:cs="Times New Roman"/>
                <w:sz w:val="24"/>
                <w:szCs w:val="24"/>
              </w:rPr>
            </w:pPr>
            <w:r w:rsidRPr="001A0C82">
              <w:rPr>
                <w:rFonts w:ascii="Times New Roman" w:hAnsi="Times New Roman" w:cs="Times New Roman"/>
                <w:sz w:val="24"/>
                <w:szCs w:val="24"/>
              </w:rPr>
              <w:t>Аудитория</w:t>
            </w:r>
          </w:p>
        </w:tc>
        <w:tc>
          <w:tcPr>
            <w:tcW w:w="907" w:type="dxa"/>
            <w:tcBorders>
              <w:top w:val="single" w:sz="4" w:space="0" w:color="auto"/>
              <w:bottom w:val="single" w:sz="4" w:space="0" w:color="auto"/>
            </w:tcBorders>
            <w:vAlign w:val="center"/>
          </w:tcPr>
          <w:p w:rsidR="002E2B36" w:rsidRPr="001A0C82" w:rsidRDefault="002E2B36" w:rsidP="001139AB">
            <w:pPr>
              <w:pStyle w:val="ConsPlusNormal"/>
              <w:jc w:val="center"/>
              <w:rPr>
                <w:rFonts w:ascii="Times New Roman" w:hAnsi="Times New Roman" w:cs="Times New Roman"/>
                <w:sz w:val="24"/>
                <w:szCs w:val="24"/>
              </w:rPr>
            </w:pPr>
          </w:p>
        </w:tc>
      </w:tr>
      <w:tr w:rsidR="002E2B36" w:rsidRPr="00B062D8" w:rsidTr="001139AB">
        <w:tc>
          <w:tcPr>
            <w:tcW w:w="9070" w:type="dxa"/>
            <w:gridSpan w:val="8"/>
            <w:tcBorders>
              <w:top w:val="nil"/>
              <w:left w:val="nil"/>
              <w:bottom w:val="nil"/>
              <w:right w:val="nil"/>
            </w:tcBorders>
            <w:vAlign w:val="center"/>
          </w:tcPr>
          <w:p w:rsidR="002E2B36" w:rsidRPr="001A0C82" w:rsidRDefault="002E2B36" w:rsidP="001139AB">
            <w:pPr>
              <w:pStyle w:val="ConsPlusNormal"/>
              <w:jc w:val="center"/>
              <w:rPr>
                <w:rFonts w:ascii="Times New Roman" w:hAnsi="Times New Roman" w:cs="Times New Roman"/>
                <w:sz w:val="24"/>
                <w:szCs w:val="24"/>
              </w:rPr>
            </w:pPr>
          </w:p>
        </w:tc>
      </w:tr>
      <w:tr w:rsidR="002E2B36" w:rsidRPr="001A0C82" w:rsidTr="001139AB">
        <w:tc>
          <w:tcPr>
            <w:tcW w:w="9070" w:type="dxa"/>
            <w:gridSpan w:val="8"/>
            <w:tcBorders>
              <w:top w:val="nil"/>
              <w:left w:val="nil"/>
              <w:bottom w:val="nil"/>
              <w:right w:val="nil"/>
            </w:tcBorders>
            <w:vAlign w:val="center"/>
          </w:tcPr>
          <w:p w:rsidR="002E2B36" w:rsidRPr="001A0C82" w:rsidRDefault="002E2B36" w:rsidP="004A5F33">
            <w:pPr>
              <w:pStyle w:val="ConsPlusNormal"/>
              <w:ind w:firstLine="0"/>
              <w:jc w:val="center"/>
              <w:rPr>
                <w:rFonts w:ascii="Times New Roman" w:hAnsi="Times New Roman" w:cs="Times New Roman"/>
                <w:sz w:val="24"/>
                <w:szCs w:val="24"/>
              </w:rPr>
            </w:pPr>
            <w:r w:rsidRPr="001A0C82">
              <w:rPr>
                <w:rFonts w:ascii="Times New Roman" w:hAnsi="Times New Roman" w:cs="Times New Roman"/>
                <w:sz w:val="24"/>
                <w:szCs w:val="24"/>
              </w:rPr>
              <w:t>Предмет __________________________ Дата _______________</w:t>
            </w:r>
          </w:p>
        </w:tc>
      </w:tr>
    </w:tbl>
    <w:p w:rsidR="002E2B36" w:rsidRPr="001A0C82" w:rsidRDefault="002E2B36" w:rsidP="002E2B36">
      <w:pPr>
        <w:pStyle w:val="ConsPlusNormal"/>
        <w:jc w:val="both"/>
        <w:rPr>
          <w:rFonts w:ascii="Times New Roman" w:hAnsi="Times New Roman" w:cs="Times New Roman"/>
          <w:sz w:val="24"/>
          <w:szCs w:val="24"/>
        </w:rPr>
      </w:pPr>
    </w:p>
    <w:tbl>
      <w:tblPr>
        <w:tblW w:w="917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1361"/>
        <w:gridCol w:w="1048"/>
        <w:gridCol w:w="1134"/>
        <w:gridCol w:w="851"/>
        <w:gridCol w:w="906"/>
        <w:gridCol w:w="1220"/>
        <w:gridCol w:w="1134"/>
        <w:gridCol w:w="1032"/>
      </w:tblGrid>
      <w:tr w:rsidR="002E2B36" w:rsidRPr="001A0C82" w:rsidTr="004A5F33">
        <w:tc>
          <w:tcPr>
            <w:tcW w:w="488" w:type="dxa"/>
            <w:shd w:val="clear" w:color="auto" w:fill="F2F2F2"/>
          </w:tcPr>
          <w:p w:rsidR="002E2B36" w:rsidRPr="001A0C82" w:rsidRDefault="002E2B36" w:rsidP="004A5F33">
            <w:pPr>
              <w:pStyle w:val="ConsPlusNormal"/>
              <w:ind w:right="-203"/>
              <w:jc w:val="both"/>
              <w:rPr>
                <w:rFonts w:ascii="Times New Roman" w:hAnsi="Times New Roman" w:cs="Times New Roman"/>
                <w:sz w:val="24"/>
                <w:szCs w:val="24"/>
              </w:rPr>
            </w:pPr>
            <w:r w:rsidRPr="001A0C82">
              <w:rPr>
                <w:rFonts w:ascii="Times New Roman" w:hAnsi="Times New Roman" w:cs="Times New Roman"/>
                <w:sz w:val="24"/>
                <w:szCs w:val="24"/>
              </w:rPr>
              <w:t>№</w:t>
            </w:r>
          </w:p>
          <w:p w:rsidR="002E2B36" w:rsidRPr="001A0C82" w:rsidRDefault="002E2B36" w:rsidP="004A5F33">
            <w:pPr>
              <w:pStyle w:val="ConsPlusNormal"/>
              <w:ind w:left="-284" w:right="-203" w:firstLine="11"/>
              <w:jc w:val="both"/>
              <w:rPr>
                <w:rFonts w:ascii="Times New Roman" w:hAnsi="Times New Roman" w:cs="Times New Roman"/>
                <w:sz w:val="24"/>
                <w:szCs w:val="24"/>
              </w:rPr>
            </w:pPr>
            <w:r w:rsidRPr="001A0C82">
              <w:rPr>
                <w:rFonts w:ascii="Times New Roman" w:hAnsi="Times New Roman" w:cs="Times New Roman"/>
                <w:sz w:val="24"/>
                <w:szCs w:val="24"/>
              </w:rPr>
              <w:t>п.п.</w:t>
            </w:r>
          </w:p>
        </w:tc>
        <w:tc>
          <w:tcPr>
            <w:tcW w:w="1361" w:type="dxa"/>
            <w:shd w:val="clear" w:color="auto" w:fill="F2F2F2"/>
          </w:tcPr>
          <w:p w:rsidR="002E2B36" w:rsidRPr="001A0C82" w:rsidRDefault="002E2B36" w:rsidP="004A5F33">
            <w:pPr>
              <w:pStyle w:val="ConsPlusNormal"/>
              <w:ind w:firstLine="0"/>
              <w:jc w:val="both"/>
              <w:rPr>
                <w:rFonts w:ascii="Times New Roman" w:hAnsi="Times New Roman" w:cs="Times New Roman"/>
                <w:sz w:val="24"/>
                <w:szCs w:val="24"/>
              </w:rPr>
            </w:pPr>
            <w:r w:rsidRPr="001A0C82">
              <w:rPr>
                <w:rFonts w:ascii="Times New Roman" w:hAnsi="Times New Roman" w:cs="Times New Roman"/>
                <w:sz w:val="24"/>
                <w:szCs w:val="24"/>
              </w:rPr>
              <w:t>ФИ</w:t>
            </w:r>
            <w:r w:rsidR="001A0C82">
              <w:rPr>
                <w:rFonts w:ascii="Times New Roman" w:hAnsi="Times New Roman" w:cs="Times New Roman"/>
                <w:sz w:val="24"/>
                <w:szCs w:val="24"/>
              </w:rPr>
              <w:t>О</w:t>
            </w:r>
            <w:r w:rsidRPr="001A0C82">
              <w:rPr>
                <w:rFonts w:ascii="Times New Roman" w:hAnsi="Times New Roman" w:cs="Times New Roman"/>
                <w:sz w:val="24"/>
                <w:szCs w:val="24"/>
              </w:rPr>
              <w:t xml:space="preserve"> участника</w:t>
            </w:r>
          </w:p>
        </w:tc>
        <w:tc>
          <w:tcPr>
            <w:tcW w:w="1048" w:type="dxa"/>
            <w:shd w:val="clear" w:color="auto" w:fill="F2F2F2"/>
          </w:tcPr>
          <w:p w:rsidR="002E2B36" w:rsidRPr="001A0C82" w:rsidRDefault="002E2B36" w:rsidP="004A5F33">
            <w:pPr>
              <w:pStyle w:val="ConsPlusNormal"/>
              <w:ind w:firstLine="0"/>
              <w:jc w:val="both"/>
              <w:rPr>
                <w:rFonts w:ascii="Times New Roman" w:hAnsi="Times New Roman" w:cs="Times New Roman"/>
                <w:sz w:val="24"/>
                <w:szCs w:val="24"/>
              </w:rPr>
            </w:pPr>
            <w:r w:rsidRPr="001A0C82">
              <w:rPr>
                <w:rFonts w:ascii="Times New Roman" w:hAnsi="Times New Roman" w:cs="Times New Roman"/>
                <w:sz w:val="24"/>
                <w:szCs w:val="24"/>
              </w:rPr>
              <w:t>Серия документа</w:t>
            </w:r>
          </w:p>
        </w:tc>
        <w:tc>
          <w:tcPr>
            <w:tcW w:w="1134" w:type="dxa"/>
            <w:shd w:val="clear" w:color="auto" w:fill="F2F2F2"/>
          </w:tcPr>
          <w:p w:rsidR="002E2B36" w:rsidRPr="001A0C82" w:rsidRDefault="002E2B36" w:rsidP="004A5F33">
            <w:pPr>
              <w:pStyle w:val="ConsPlusNormal"/>
              <w:ind w:firstLine="0"/>
              <w:jc w:val="both"/>
              <w:rPr>
                <w:rFonts w:ascii="Times New Roman" w:hAnsi="Times New Roman" w:cs="Times New Roman"/>
                <w:sz w:val="24"/>
                <w:szCs w:val="24"/>
              </w:rPr>
            </w:pPr>
            <w:r w:rsidRPr="001A0C82">
              <w:rPr>
                <w:rFonts w:ascii="Times New Roman" w:hAnsi="Times New Roman" w:cs="Times New Roman"/>
                <w:sz w:val="24"/>
                <w:szCs w:val="24"/>
              </w:rPr>
              <w:t>Номер документа</w:t>
            </w:r>
          </w:p>
        </w:tc>
        <w:tc>
          <w:tcPr>
            <w:tcW w:w="851" w:type="dxa"/>
            <w:shd w:val="clear" w:color="auto" w:fill="F2F2F2"/>
          </w:tcPr>
          <w:p w:rsidR="002E2B36" w:rsidRPr="001A0C82" w:rsidRDefault="002E2B36" w:rsidP="004A5F33">
            <w:pPr>
              <w:pStyle w:val="ConsPlusNormal"/>
              <w:ind w:firstLine="80"/>
              <w:jc w:val="both"/>
              <w:rPr>
                <w:rFonts w:ascii="Times New Roman" w:hAnsi="Times New Roman" w:cs="Times New Roman"/>
                <w:sz w:val="24"/>
                <w:szCs w:val="24"/>
              </w:rPr>
            </w:pPr>
            <w:r w:rsidRPr="001A0C82">
              <w:rPr>
                <w:rFonts w:ascii="Times New Roman" w:hAnsi="Times New Roman" w:cs="Times New Roman"/>
                <w:sz w:val="24"/>
                <w:szCs w:val="24"/>
              </w:rPr>
              <w:t>Класс</w:t>
            </w:r>
          </w:p>
        </w:tc>
        <w:tc>
          <w:tcPr>
            <w:tcW w:w="906" w:type="dxa"/>
            <w:shd w:val="clear" w:color="auto" w:fill="F2F2F2"/>
          </w:tcPr>
          <w:p w:rsidR="002E2B36" w:rsidRPr="001A0C82" w:rsidRDefault="002E2B36" w:rsidP="004A5F33">
            <w:pPr>
              <w:pStyle w:val="ConsPlusNormal"/>
              <w:ind w:firstLine="0"/>
              <w:jc w:val="both"/>
              <w:rPr>
                <w:rFonts w:ascii="Times New Roman" w:hAnsi="Times New Roman" w:cs="Times New Roman"/>
                <w:sz w:val="24"/>
                <w:szCs w:val="24"/>
              </w:rPr>
            </w:pPr>
            <w:r w:rsidRPr="001A0C82">
              <w:rPr>
                <w:rFonts w:ascii="Times New Roman" w:hAnsi="Times New Roman" w:cs="Times New Roman"/>
                <w:sz w:val="24"/>
                <w:szCs w:val="24"/>
              </w:rPr>
              <w:t>Время начала</w:t>
            </w:r>
          </w:p>
        </w:tc>
        <w:tc>
          <w:tcPr>
            <w:tcW w:w="1220" w:type="dxa"/>
            <w:shd w:val="clear" w:color="auto" w:fill="F2F2F2"/>
          </w:tcPr>
          <w:p w:rsidR="002E2B36" w:rsidRPr="001A0C82" w:rsidRDefault="002E2B36" w:rsidP="004A5F33">
            <w:pPr>
              <w:pStyle w:val="ConsPlusNormal"/>
              <w:ind w:firstLine="24"/>
              <w:jc w:val="both"/>
              <w:rPr>
                <w:rFonts w:ascii="Times New Roman" w:hAnsi="Times New Roman" w:cs="Times New Roman"/>
                <w:sz w:val="24"/>
                <w:szCs w:val="24"/>
              </w:rPr>
            </w:pPr>
            <w:r w:rsidRPr="001A0C82">
              <w:rPr>
                <w:rFonts w:ascii="Times New Roman" w:hAnsi="Times New Roman" w:cs="Times New Roman"/>
                <w:sz w:val="24"/>
                <w:szCs w:val="24"/>
              </w:rPr>
              <w:t>Время завершения</w:t>
            </w:r>
          </w:p>
        </w:tc>
        <w:tc>
          <w:tcPr>
            <w:tcW w:w="1134" w:type="dxa"/>
            <w:shd w:val="clear" w:color="auto" w:fill="F2F2F2"/>
          </w:tcPr>
          <w:p w:rsidR="002E2B36" w:rsidRPr="001A0C82" w:rsidRDefault="002E2B36" w:rsidP="004A5F33">
            <w:pPr>
              <w:pStyle w:val="ConsPlusNormal"/>
              <w:ind w:firstLine="0"/>
              <w:jc w:val="both"/>
              <w:rPr>
                <w:rFonts w:ascii="Times New Roman" w:hAnsi="Times New Roman" w:cs="Times New Roman"/>
                <w:sz w:val="24"/>
                <w:szCs w:val="24"/>
              </w:rPr>
            </w:pPr>
            <w:r w:rsidRPr="001A0C82">
              <w:rPr>
                <w:rFonts w:ascii="Times New Roman" w:hAnsi="Times New Roman" w:cs="Times New Roman"/>
                <w:sz w:val="24"/>
                <w:szCs w:val="24"/>
              </w:rPr>
              <w:t>Не завершил по объективным причинам</w:t>
            </w:r>
          </w:p>
        </w:tc>
        <w:tc>
          <w:tcPr>
            <w:tcW w:w="1032" w:type="dxa"/>
            <w:shd w:val="clear" w:color="auto" w:fill="F2F2F2"/>
          </w:tcPr>
          <w:p w:rsidR="002E2B36" w:rsidRPr="001A0C82" w:rsidRDefault="002E2B36" w:rsidP="004A5F33">
            <w:pPr>
              <w:pStyle w:val="ConsPlusNormal"/>
              <w:ind w:left="23" w:hanging="85"/>
              <w:jc w:val="both"/>
              <w:rPr>
                <w:rFonts w:ascii="Times New Roman" w:hAnsi="Times New Roman" w:cs="Times New Roman"/>
                <w:sz w:val="24"/>
                <w:szCs w:val="24"/>
              </w:rPr>
            </w:pPr>
            <w:r w:rsidRPr="001A0C82">
              <w:rPr>
                <w:rFonts w:ascii="Times New Roman" w:hAnsi="Times New Roman" w:cs="Times New Roman"/>
                <w:sz w:val="24"/>
                <w:szCs w:val="24"/>
              </w:rPr>
              <w:t>Подпись участника</w:t>
            </w: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r w:rsidR="002E2B36" w:rsidRPr="001A0C82" w:rsidTr="004A5F33">
        <w:tc>
          <w:tcPr>
            <w:tcW w:w="488" w:type="dxa"/>
          </w:tcPr>
          <w:p w:rsidR="002E2B36" w:rsidRPr="001A0C82" w:rsidRDefault="002E2B36" w:rsidP="004A5F33">
            <w:pPr>
              <w:pStyle w:val="ConsPlusNormal"/>
              <w:ind w:right="-203"/>
              <w:jc w:val="both"/>
              <w:rPr>
                <w:rFonts w:ascii="Times New Roman" w:hAnsi="Times New Roman" w:cs="Times New Roman"/>
                <w:sz w:val="24"/>
                <w:szCs w:val="24"/>
              </w:rPr>
            </w:pPr>
          </w:p>
        </w:tc>
        <w:tc>
          <w:tcPr>
            <w:tcW w:w="1361"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048"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134"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851" w:type="dxa"/>
          </w:tcPr>
          <w:p w:rsidR="002E2B36" w:rsidRPr="001A0C82" w:rsidRDefault="002E2B36" w:rsidP="004A5F33">
            <w:pPr>
              <w:pStyle w:val="ConsPlusNormal"/>
              <w:ind w:firstLine="80"/>
              <w:jc w:val="both"/>
              <w:rPr>
                <w:rFonts w:ascii="Times New Roman" w:hAnsi="Times New Roman" w:cs="Times New Roman"/>
                <w:sz w:val="24"/>
                <w:szCs w:val="24"/>
              </w:rPr>
            </w:pPr>
          </w:p>
        </w:tc>
        <w:tc>
          <w:tcPr>
            <w:tcW w:w="906" w:type="dxa"/>
          </w:tcPr>
          <w:p w:rsidR="002E2B36" w:rsidRPr="001A0C82" w:rsidRDefault="002E2B36" w:rsidP="004A5F33">
            <w:pPr>
              <w:pStyle w:val="ConsPlusNormal"/>
              <w:ind w:firstLine="0"/>
              <w:jc w:val="both"/>
              <w:rPr>
                <w:rFonts w:ascii="Times New Roman" w:hAnsi="Times New Roman" w:cs="Times New Roman"/>
                <w:sz w:val="24"/>
                <w:szCs w:val="24"/>
              </w:rPr>
            </w:pPr>
          </w:p>
        </w:tc>
        <w:tc>
          <w:tcPr>
            <w:tcW w:w="1220" w:type="dxa"/>
          </w:tcPr>
          <w:p w:rsidR="002E2B36" w:rsidRPr="001A0C82" w:rsidRDefault="002E2B36" w:rsidP="001139AB">
            <w:pPr>
              <w:pStyle w:val="ConsPlusNormal"/>
              <w:jc w:val="both"/>
              <w:rPr>
                <w:rFonts w:ascii="Times New Roman" w:hAnsi="Times New Roman" w:cs="Times New Roman"/>
                <w:sz w:val="24"/>
                <w:szCs w:val="24"/>
              </w:rPr>
            </w:pPr>
          </w:p>
        </w:tc>
        <w:tc>
          <w:tcPr>
            <w:tcW w:w="1134" w:type="dxa"/>
          </w:tcPr>
          <w:p w:rsidR="002E2B36" w:rsidRPr="001A0C82" w:rsidRDefault="002E2B36" w:rsidP="001139AB">
            <w:pPr>
              <w:pStyle w:val="ConsPlusNormal"/>
              <w:jc w:val="both"/>
              <w:rPr>
                <w:rFonts w:ascii="Times New Roman" w:hAnsi="Times New Roman" w:cs="Times New Roman"/>
                <w:sz w:val="24"/>
                <w:szCs w:val="24"/>
              </w:rPr>
            </w:pPr>
          </w:p>
        </w:tc>
        <w:tc>
          <w:tcPr>
            <w:tcW w:w="1032" w:type="dxa"/>
          </w:tcPr>
          <w:p w:rsidR="002E2B36" w:rsidRPr="001A0C82" w:rsidRDefault="002E2B36" w:rsidP="001139AB">
            <w:pPr>
              <w:pStyle w:val="ConsPlusNormal"/>
              <w:jc w:val="both"/>
              <w:rPr>
                <w:rFonts w:ascii="Times New Roman" w:hAnsi="Times New Roman" w:cs="Times New Roman"/>
                <w:sz w:val="24"/>
                <w:szCs w:val="24"/>
              </w:rPr>
            </w:pPr>
          </w:p>
        </w:tc>
      </w:tr>
    </w:tbl>
    <w:p w:rsidR="002E2B36" w:rsidRPr="00B062D8" w:rsidRDefault="002E2B36" w:rsidP="002E2B36">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685"/>
        <w:gridCol w:w="340"/>
        <w:gridCol w:w="2154"/>
        <w:gridCol w:w="340"/>
        <w:gridCol w:w="2551"/>
      </w:tblGrid>
      <w:tr w:rsidR="002E2B36" w:rsidRPr="00B062D8" w:rsidTr="001139AB">
        <w:tc>
          <w:tcPr>
            <w:tcW w:w="3685" w:type="dxa"/>
            <w:tcBorders>
              <w:top w:val="nil"/>
              <w:left w:val="nil"/>
              <w:right w:val="nil"/>
            </w:tcBorders>
          </w:tcPr>
          <w:p w:rsidR="002E2B36" w:rsidRPr="00B062D8" w:rsidRDefault="002E2B36" w:rsidP="001139AB">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w:t>
            </w:r>
          </w:p>
        </w:tc>
        <w:tc>
          <w:tcPr>
            <w:tcW w:w="2154" w:type="dxa"/>
            <w:tcBorders>
              <w:top w:val="nil"/>
              <w:left w:val="nil"/>
              <w:right w:val="nil"/>
            </w:tcBorders>
          </w:tcPr>
          <w:p w:rsidR="002E2B36" w:rsidRPr="00B062D8" w:rsidRDefault="002E2B36" w:rsidP="001139AB">
            <w:pPr>
              <w:pStyle w:val="ConsPlusNormal"/>
              <w:jc w:val="both"/>
              <w:rPr>
                <w:rFonts w:ascii="Times New Roman" w:hAnsi="Times New Roman" w:cs="Times New Roman"/>
                <w:sz w:val="28"/>
                <w:szCs w:val="28"/>
              </w:rPr>
            </w:pPr>
          </w:p>
        </w:tc>
        <w:tc>
          <w:tcPr>
            <w:tcW w:w="340" w:type="dxa"/>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w:t>
            </w:r>
          </w:p>
        </w:tc>
        <w:tc>
          <w:tcPr>
            <w:tcW w:w="2551" w:type="dxa"/>
            <w:tcBorders>
              <w:top w:val="nil"/>
              <w:left w:val="nil"/>
              <w:right w:val="nil"/>
            </w:tcBorders>
          </w:tcPr>
          <w:p w:rsidR="002E2B36" w:rsidRPr="00B062D8" w:rsidRDefault="002E2B36" w:rsidP="001139AB">
            <w:pPr>
              <w:pStyle w:val="ConsPlusNormal"/>
              <w:jc w:val="both"/>
              <w:rPr>
                <w:rFonts w:ascii="Times New Roman" w:hAnsi="Times New Roman" w:cs="Times New Roman"/>
                <w:sz w:val="28"/>
                <w:szCs w:val="28"/>
              </w:rPr>
            </w:pPr>
          </w:p>
        </w:tc>
      </w:tr>
      <w:tr w:rsidR="002E2B36" w:rsidRPr="00B062D8" w:rsidTr="001139AB">
        <w:tc>
          <w:tcPr>
            <w:tcW w:w="3685" w:type="dxa"/>
            <w:tcBorders>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vertAlign w:val="superscript"/>
              </w:rPr>
            </w:pPr>
            <w:r w:rsidRPr="00B062D8">
              <w:rPr>
                <w:rFonts w:ascii="Times New Roman" w:hAnsi="Times New Roman" w:cs="Times New Roman"/>
                <w:sz w:val="28"/>
                <w:szCs w:val="28"/>
                <w:vertAlign w:val="superscript"/>
              </w:rPr>
              <w:t xml:space="preserve">    ФИО экзаменатора-собеседника</w:t>
            </w:r>
          </w:p>
        </w:tc>
        <w:tc>
          <w:tcPr>
            <w:tcW w:w="340" w:type="dxa"/>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vertAlign w:val="superscript"/>
              </w:rPr>
            </w:pPr>
          </w:p>
        </w:tc>
        <w:tc>
          <w:tcPr>
            <w:tcW w:w="2154" w:type="dxa"/>
            <w:tcBorders>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vertAlign w:val="superscript"/>
              </w:rPr>
            </w:pPr>
            <w:r w:rsidRPr="00B062D8">
              <w:rPr>
                <w:rFonts w:ascii="Times New Roman" w:hAnsi="Times New Roman" w:cs="Times New Roman"/>
                <w:sz w:val="28"/>
                <w:szCs w:val="28"/>
                <w:vertAlign w:val="superscript"/>
              </w:rPr>
              <w:t xml:space="preserve">           Подпись</w:t>
            </w:r>
          </w:p>
        </w:tc>
        <w:tc>
          <w:tcPr>
            <w:tcW w:w="340" w:type="dxa"/>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vertAlign w:val="superscript"/>
              </w:rPr>
            </w:pPr>
          </w:p>
        </w:tc>
        <w:tc>
          <w:tcPr>
            <w:tcW w:w="2551" w:type="dxa"/>
            <w:tcBorders>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vertAlign w:val="superscript"/>
              </w:rPr>
            </w:pPr>
            <w:r w:rsidRPr="00B062D8">
              <w:rPr>
                <w:rFonts w:ascii="Times New Roman" w:hAnsi="Times New Roman" w:cs="Times New Roman"/>
                <w:sz w:val="28"/>
                <w:szCs w:val="28"/>
                <w:vertAlign w:val="superscript"/>
              </w:rPr>
              <w:t xml:space="preserve">                  Дата</w:t>
            </w:r>
          </w:p>
        </w:tc>
      </w:tr>
    </w:tbl>
    <w:p w:rsidR="002E2B36" w:rsidRDefault="002E2B36" w:rsidP="002E2B36">
      <w:pPr>
        <w:pStyle w:val="ConsPlusNormal"/>
        <w:jc w:val="both"/>
        <w:rPr>
          <w:rFonts w:ascii="Times New Roman" w:hAnsi="Times New Roman" w:cs="Times New Roman"/>
          <w:sz w:val="28"/>
          <w:szCs w:val="28"/>
        </w:rPr>
      </w:pPr>
    </w:p>
    <w:p w:rsidR="002E2B36" w:rsidRPr="001A0C82" w:rsidRDefault="001A0C82" w:rsidP="002E2B36">
      <w:pPr>
        <w:pStyle w:val="ConsPlusNormal"/>
        <w:jc w:val="both"/>
        <w:rPr>
          <w:rFonts w:ascii="Times New Roman" w:hAnsi="Times New Roman" w:cs="Times New Roman"/>
          <w:sz w:val="24"/>
          <w:szCs w:val="24"/>
        </w:rPr>
      </w:pPr>
      <w:r w:rsidRPr="001A0C82">
        <w:rPr>
          <w:rFonts w:ascii="Times New Roman" w:hAnsi="Times New Roman" w:cs="Times New Roman"/>
          <w:sz w:val="24"/>
          <w:szCs w:val="24"/>
        </w:rPr>
        <w:t>Начальник отдела по образованию</w:t>
      </w:r>
      <w:r w:rsidRPr="001A0C82">
        <w:rPr>
          <w:rFonts w:ascii="Times New Roman" w:hAnsi="Times New Roman" w:cs="Times New Roman"/>
          <w:sz w:val="24"/>
          <w:szCs w:val="24"/>
        </w:rPr>
        <w:tab/>
      </w:r>
      <w:r w:rsidRPr="001A0C82">
        <w:rPr>
          <w:rFonts w:ascii="Times New Roman" w:hAnsi="Times New Roman" w:cs="Times New Roman"/>
          <w:sz w:val="24"/>
          <w:szCs w:val="24"/>
        </w:rPr>
        <w:tab/>
      </w:r>
      <w:r w:rsidRPr="001A0C82">
        <w:rPr>
          <w:rFonts w:ascii="Times New Roman" w:hAnsi="Times New Roman" w:cs="Times New Roman"/>
          <w:sz w:val="24"/>
          <w:szCs w:val="24"/>
        </w:rPr>
        <w:tab/>
      </w:r>
      <w:r w:rsidRPr="001A0C82">
        <w:rPr>
          <w:rFonts w:ascii="Times New Roman" w:hAnsi="Times New Roman" w:cs="Times New Roman"/>
          <w:sz w:val="24"/>
          <w:szCs w:val="24"/>
        </w:rPr>
        <w:tab/>
        <w:t>С.А. Рассадникова</w:t>
      </w:r>
    </w:p>
    <w:p w:rsidR="004A5F33" w:rsidRDefault="004A5F33" w:rsidP="001A0C82">
      <w:pPr>
        <w:pStyle w:val="ConsPlusNormal"/>
        <w:ind w:left="5670" w:firstLine="0"/>
        <w:jc w:val="both"/>
        <w:outlineLvl w:val="1"/>
        <w:rPr>
          <w:rFonts w:ascii="Times New Roman" w:hAnsi="Times New Roman" w:cs="Times New Roman"/>
          <w:sz w:val="28"/>
          <w:szCs w:val="28"/>
        </w:rPr>
      </w:pPr>
    </w:p>
    <w:p w:rsidR="002E2B36" w:rsidRDefault="002E2B36" w:rsidP="001A0C82">
      <w:pPr>
        <w:pStyle w:val="ConsPlusNormal"/>
        <w:ind w:left="5670" w:firstLine="0"/>
        <w:jc w:val="both"/>
        <w:outlineLvl w:val="1"/>
        <w:rPr>
          <w:rFonts w:ascii="Times New Roman" w:hAnsi="Times New Roman" w:cs="Times New Roman"/>
          <w:sz w:val="28"/>
          <w:szCs w:val="28"/>
        </w:rPr>
      </w:pPr>
      <w:r w:rsidRPr="00E42517">
        <w:rPr>
          <w:rFonts w:ascii="Times New Roman" w:hAnsi="Times New Roman" w:cs="Times New Roman"/>
          <w:sz w:val="28"/>
          <w:szCs w:val="28"/>
        </w:rPr>
        <w:lastRenderedPageBreak/>
        <w:t>Приложение 9</w:t>
      </w:r>
    </w:p>
    <w:p w:rsidR="001A0C82" w:rsidRPr="00E42517" w:rsidRDefault="001A0C82" w:rsidP="001A0C82">
      <w:pPr>
        <w:pStyle w:val="ConsPlusNormal"/>
        <w:ind w:left="5670" w:firstLine="0"/>
        <w:jc w:val="both"/>
        <w:outlineLvl w:val="1"/>
        <w:rPr>
          <w:rFonts w:ascii="Times New Roman" w:hAnsi="Times New Roman" w:cs="Times New Roman"/>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4A5F33">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pStyle w:val="ConsPlusNormal"/>
        <w:ind w:left="6237"/>
        <w:jc w:val="both"/>
        <w:rPr>
          <w:rFonts w:ascii="Times New Roman" w:hAnsi="Times New Roman" w:cs="Times New Roman"/>
          <w:spacing w:val="-20"/>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964"/>
        <w:gridCol w:w="1477"/>
        <w:gridCol w:w="1754"/>
        <w:gridCol w:w="1531"/>
        <w:gridCol w:w="1757"/>
        <w:gridCol w:w="1587"/>
      </w:tblGrid>
      <w:tr w:rsidR="002E2B36" w:rsidRPr="0027326C" w:rsidTr="001139AB">
        <w:tc>
          <w:tcPr>
            <w:tcW w:w="9070" w:type="dxa"/>
            <w:gridSpan w:val="6"/>
            <w:tcBorders>
              <w:top w:val="nil"/>
              <w:left w:val="nil"/>
              <w:bottom w:val="nil"/>
              <w:right w:val="nil"/>
            </w:tcBorders>
          </w:tcPr>
          <w:p w:rsidR="002E2B36" w:rsidRPr="0027326C" w:rsidRDefault="002E2B36" w:rsidP="001139AB">
            <w:pPr>
              <w:pStyle w:val="ConsPlusNormal"/>
              <w:jc w:val="center"/>
              <w:rPr>
                <w:rFonts w:ascii="Times New Roman" w:hAnsi="Times New Roman" w:cs="Times New Roman"/>
                <w:sz w:val="24"/>
                <w:szCs w:val="24"/>
              </w:rPr>
            </w:pPr>
            <w:bookmarkStart w:id="12" w:name="P3240"/>
            <w:bookmarkEnd w:id="12"/>
            <w:r w:rsidRPr="0027326C">
              <w:rPr>
                <w:rFonts w:ascii="Times New Roman" w:hAnsi="Times New Roman" w:cs="Times New Roman"/>
                <w:sz w:val="24"/>
                <w:szCs w:val="24"/>
              </w:rPr>
              <w:t>ПРОТОКОЛ</w:t>
            </w:r>
          </w:p>
          <w:p w:rsidR="002E2B36" w:rsidRPr="0027326C" w:rsidRDefault="002E2B36" w:rsidP="001139AB">
            <w:pPr>
              <w:pStyle w:val="ConsPlusNormal"/>
              <w:jc w:val="both"/>
              <w:rPr>
                <w:rFonts w:ascii="Times New Roman" w:hAnsi="Times New Roman" w:cs="Times New Roman"/>
                <w:sz w:val="24"/>
                <w:szCs w:val="24"/>
              </w:rPr>
            </w:pPr>
            <w:r w:rsidRPr="0027326C">
              <w:rPr>
                <w:rFonts w:ascii="Times New Roman" w:hAnsi="Times New Roman" w:cs="Times New Roman"/>
                <w:sz w:val="24"/>
                <w:szCs w:val="24"/>
              </w:rPr>
              <w:t>эксперта по оцениванию ответов участников итогового собеседования</w:t>
            </w:r>
          </w:p>
        </w:tc>
      </w:tr>
      <w:tr w:rsidR="002E2B36" w:rsidRPr="0027326C" w:rsidTr="001139AB">
        <w:tc>
          <w:tcPr>
            <w:tcW w:w="9070" w:type="dxa"/>
            <w:gridSpan w:val="6"/>
            <w:tcBorders>
              <w:top w:val="nil"/>
              <w:left w:val="nil"/>
              <w:bottom w:val="nil"/>
              <w:right w:val="nil"/>
            </w:tcBorders>
          </w:tcPr>
          <w:p w:rsidR="002E2B36" w:rsidRPr="0027326C" w:rsidRDefault="002E2B36" w:rsidP="001139AB">
            <w:pPr>
              <w:pStyle w:val="ConsPlusNormal"/>
              <w:jc w:val="both"/>
              <w:rPr>
                <w:rFonts w:ascii="Times New Roman" w:hAnsi="Times New Roman" w:cs="Times New Roman"/>
                <w:sz w:val="24"/>
                <w:szCs w:val="24"/>
              </w:rPr>
            </w:pPr>
            <w:r w:rsidRPr="0027326C">
              <w:rPr>
                <w:rFonts w:ascii="Times New Roman" w:hAnsi="Times New Roman" w:cs="Times New Roman"/>
                <w:sz w:val="24"/>
                <w:szCs w:val="24"/>
              </w:rPr>
              <w:t>Протокол эксперта для оценивания ответов участников итогового собеседования</w:t>
            </w:r>
          </w:p>
        </w:tc>
      </w:tr>
      <w:tr w:rsidR="002E2B36" w:rsidRPr="0027326C" w:rsidTr="001139AB">
        <w:tblPrEx>
          <w:tblBorders>
            <w:right w:val="single" w:sz="4" w:space="0" w:color="auto"/>
          </w:tblBorders>
        </w:tblPrEx>
        <w:tc>
          <w:tcPr>
            <w:tcW w:w="2441" w:type="dxa"/>
            <w:gridSpan w:val="2"/>
            <w:tcBorders>
              <w:top w:val="nil"/>
              <w:left w:val="nil"/>
              <w:bottom w:val="nil"/>
            </w:tcBorders>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ФИО участника:</w:t>
            </w:r>
          </w:p>
        </w:tc>
        <w:tc>
          <w:tcPr>
            <w:tcW w:w="6629" w:type="dxa"/>
            <w:gridSpan w:val="4"/>
            <w:tcBorders>
              <w:top w:val="single" w:sz="4" w:space="0" w:color="auto"/>
              <w:bottom w:val="single" w:sz="4" w:space="0" w:color="auto"/>
            </w:tcBorders>
          </w:tcPr>
          <w:p w:rsidR="002E2B36" w:rsidRPr="0027326C" w:rsidRDefault="002E2B36" w:rsidP="001139AB">
            <w:pPr>
              <w:pStyle w:val="ConsPlusNormal"/>
              <w:jc w:val="both"/>
              <w:rPr>
                <w:rFonts w:ascii="Times New Roman" w:hAnsi="Times New Roman" w:cs="Times New Roman"/>
                <w:sz w:val="24"/>
                <w:szCs w:val="24"/>
              </w:rPr>
            </w:pPr>
          </w:p>
        </w:tc>
      </w:tr>
      <w:tr w:rsidR="002E2B36" w:rsidRPr="0027326C" w:rsidTr="001139AB">
        <w:tc>
          <w:tcPr>
            <w:tcW w:w="9070" w:type="dxa"/>
            <w:gridSpan w:val="6"/>
            <w:tcBorders>
              <w:top w:val="nil"/>
              <w:left w:val="nil"/>
              <w:bottom w:val="nil"/>
              <w:right w:val="nil"/>
            </w:tcBorders>
          </w:tcPr>
          <w:p w:rsidR="002E2B36" w:rsidRPr="0027326C" w:rsidRDefault="002E2B36" w:rsidP="001139AB">
            <w:pPr>
              <w:pStyle w:val="ConsPlusNormal"/>
              <w:jc w:val="both"/>
              <w:rPr>
                <w:rFonts w:ascii="Times New Roman" w:hAnsi="Times New Roman" w:cs="Times New Roman"/>
                <w:sz w:val="24"/>
                <w:szCs w:val="24"/>
              </w:rPr>
            </w:pPr>
          </w:p>
        </w:tc>
      </w:tr>
      <w:tr w:rsidR="002E2B36" w:rsidRPr="0027326C" w:rsidTr="001139AB">
        <w:tblPrEx>
          <w:tblBorders>
            <w:right w:val="single" w:sz="4" w:space="0" w:color="auto"/>
          </w:tblBorders>
        </w:tblPrEx>
        <w:tc>
          <w:tcPr>
            <w:tcW w:w="964" w:type="dxa"/>
            <w:tcBorders>
              <w:top w:val="nil"/>
              <w:left w:val="nil"/>
              <w:bottom w:val="nil"/>
            </w:tcBorders>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Класс</w:t>
            </w:r>
          </w:p>
        </w:tc>
        <w:tc>
          <w:tcPr>
            <w:tcW w:w="1477" w:type="dxa"/>
            <w:tcBorders>
              <w:top w:val="single" w:sz="4" w:space="0" w:color="auto"/>
              <w:bottom w:val="single" w:sz="4" w:space="0" w:color="auto"/>
            </w:tcBorders>
          </w:tcPr>
          <w:p w:rsidR="002E2B36" w:rsidRPr="0027326C" w:rsidRDefault="002E2B36" w:rsidP="001139AB">
            <w:pPr>
              <w:pStyle w:val="ConsPlusNormal"/>
              <w:jc w:val="both"/>
              <w:rPr>
                <w:rFonts w:ascii="Times New Roman" w:hAnsi="Times New Roman" w:cs="Times New Roman"/>
                <w:sz w:val="24"/>
                <w:szCs w:val="24"/>
              </w:rPr>
            </w:pPr>
          </w:p>
        </w:tc>
        <w:tc>
          <w:tcPr>
            <w:tcW w:w="1754" w:type="dxa"/>
            <w:tcBorders>
              <w:top w:val="nil"/>
              <w:bottom w:val="nil"/>
            </w:tcBorders>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Номер аудитории:</w:t>
            </w:r>
          </w:p>
        </w:tc>
        <w:tc>
          <w:tcPr>
            <w:tcW w:w="1531" w:type="dxa"/>
            <w:tcBorders>
              <w:top w:val="single" w:sz="4" w:space="0" w:color="auto"/>
              <w:bottom w:val="single" w:sz="4" w:space="0" w:color="auto"/>
            </w:tcBorders>
          </w:tcPr>
          <w:p w:rsidR="002E2B36" w:rsidRPr="0027326C" w:rsidRDefault="002E2B36" w:rsidP="001139AB">
            <w:pPr>
              <w:pStyle w:val="ConsPlusNormal"/>
              <w:jc w:val="both"/>
              <w:rPr>
                <w:rFonts w:ascii="Times New Roman" w:hAnsi="Times New Roman" w:cs="Times New Roman"/>
                <w:sz w:val="24"/>
                <w:szCs w:val="24"/>
              </w:rPr>
            </w:pPr>
          </w:p>
        </w:tc>
        <w:tc>
          <w:tcPr>
            <w:tcW w:w="1757" w:type="dxa"/>
            <w:tcBorders>
              <w:top w:val="nil"/>
              <w:bottom w:val="nil"/>
            </w:tcBorders>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Номер варианта:</w:t>
            </w:r>
          </w:p>
        </w:tc>
        <w:tc>
          <w:tcPr>
            <w:tcW w:w="1587" w:type="dxa"/>
            <w:tcBorders>
              <w:top w:val="single" w:sz="4" w:space="0" w:color="auto"/>
              <w:bottom w:val="single" w:sz="4" w:space="0" w:color="auto"/>
            </w:tcBorders>
          </w:tcPr>
          <w:p w:rsidR="002E2B36" w:rsidRPr="0027326C" w:rsidRDefault="002E2B36" w:rsidP="001139AB">
            <w:pPr>
              <w:pStyle w:val="ConsPlusNormal"/>
              <w:jc w:val="both"/>
              <w:rPr>
                <w:rFonts w:ascii="Times New Roman" w:hAnsi="Times New Roman" w:cs="Times New Roman"/>
                <w:sz w:val="24"/>
                <w:szCs w:val="24"/>
              </w:rPr>
            </w:pPr>
          </w:p>
        </w:tc>
      </w:tr>
    </w:tbl>
    <w:p w:rsidR="002E2B36" w:rsidRPr="0027326C" w:rsidRDefault="002E2B36" w:rsidP="002E2B36">
      <w:pPr>
        <w:pStyle w:val="ConsPlusNormal"/>
        <w:jc w:val="both"/>
        <w:rPr>
          <w:rFonts w:ascii="Times New Roman" w:hAnsi="Times New Roman" w:cs="Times New Roman"/>
          <w:sz w:val="24"/>
          <w:szCs w:val="24"/>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32"/>
        <w:gridCol w:w="1042"/>
        <w:gridCol w:w="1032"/>
        <w:gridCol w:w="1103"/>
        <w:gridCol w:w="1475"/>
        <w:gridCol w:w="1186"/>
      </w:tblGrid>
      <w:tr w:rsidR="002E2B36" w:rsidRPr="0027326C" w:rsidTr="001139AB">
        <w:tc>
          <w:tcPr>
            <w:tcW w:w="9470" w:type="dxa"/>
            <w:gridSpan w:val="6"/>
            <w:shd w:val="clear" w:color="auto" w:fill="F2F2F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Задание 1. Чтение текста вслух</w:t>
            </w:r>
          </w:p>
        </w:tc>
      </w:tr>
      <w:tr w:rsidR="002E2B36" w:rsidRPr="0027326C" w:rsidTr="001139AB">
        <w:tc>
          <w:tcPr>
            <w:tcW w:w="3632" w:type="dxa"/>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Название критерия</w:t>
            </w:r>
          </w:p>
        </w:tc>
        <w:tc>
          <w:tcPr>
            <w:tcW w:w="2074" w:type="dxa"/>
            <w:gridSpan w:val="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ИЧ</w:t>
            </w:r>
          </w:p>
        </w:tc>
        <w:tc>
          <w:tcPr>
            <w:tcW w:w="2578" w:type="dxa"/>
            <w:gridSpan w:val="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ТЧ</w:t>
            </w:r>
          </w:p>
        </w:tc>
        <w:tc>
          <w:tcPr>
            <w:tcW w:w="1186"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w:t>
            </w:r>
          </w:p>
        </w:tc>
      </w:tr>
      <w:tr w:rsidR="002E2B36" w:rsidRPr="0027326C" w:rsidTr="001139AB">
        <w:tc>
          <w:tcPr>
            <w:tcW w:w="3632" w:type="dxa"/>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t>Максимальный балл</w:t>
            </w:r>
          </w:p>
        </w:tc>
        <w:tc>
          <w:tcPr>
            <w:tcW w:w="2074" w:type="dxa"/>
            <w:gridSpan w:val="2"/>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2578" w:type="dxa"/>
            <w:gridSpan w:val="2"/>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86"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2</w:t>
            </w:r>
          </w:p>
        </w:tc>
      </w:tr>
      <w:tr w:rsidR="002E2B36" w:rsidRPr="0027326C" w:rsidTr="001139AB">
        <w:tc>
          <w:tcPr>
            <w:tcW w:w="3632" w:type="dxa"/>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2074" w:type="dxa"/>
            <w:gridSpan w:val="2"/>
          </w:tcPr>
          <w:p w:rsidR="002E2B36" w:rsidRPr="0027326C" w:rsidRDefault="002E2B36" w:rsidP="004A5F33">
            <w:pPr>
              <w:pStyle w:val="ConsPlusNormal"/>
              <w:ind w:firstLine="0"/>
              <w:jc w:val="both"/>
              <w:rPr>
                <w:rFonts w:ascii="Times New Roman" w:hAnsi="Times New Roman" w:cs="Times New Roman"/>
                <w:sz w:val="24"/>
                <w:szCs w:val="24"/>
              </w:rPr>
            </w:pPr>
          </w:p>
        </w:tc>
        <w:tc>
          <w:tcPr>
            <w:tcW w:w="2578" w:type="dxa"/>
            <w:gridSpan w:val="2"/>
          </w:tcPr>
          <w:p w:rsidR="002E2B36" w:rsidRPr="0027326C" w:rsidRDefault="002E2B36" w:rsidP="004A5F33">
            <w:pPr>
              <w:pStyle w:val="ConsPlusNormal"/>
              <w:ind w:firstLine="0"/>
              <w:jc w:val="both"/>
              <w:rPr>
                <w:rFonts w:ascii="Times New Roman" w:hAnsi="Times New Roman" w:cs="Times New Roman"/>
                <w:sz w:val="24"/>
                <w:szCs w:val="24"/>
              </w:rPr>
            </w:pPr>
          </w:p>
        </w:tc>
        <w:tc>
          <w:tcPr>
            <w:tcW w:w="1186" w:type="dxa"/>
          </w:tcPr>
          <w:p w:rsidR="002E2B36" w:rsidRPr="0027326C" w:rsidRDefault="002E2B36" w:rsidP="004A5F33">
            <w:pPr>
              <w:pStyle w:val="ConsPlusNormal"/>
              <w:ind w:firstLine="0"/>
              <w:jc w:val="both"/>
              <w:rPr>
                <w:rFonts w:ascii="Times New Roman" w:hAnsi="Times New Roman" w:cs="Times New Roman"/>
                <w:sz w:val="24"/>
                <w:szCs w:val="24"/>
              </w:rPr>
            </w:pPr>
          </w:p>
        </w:tc>
      </w:tr>
      <w:tr w:rsidR="002E2B36" w:rsidRPr="0027326C" w:rsidTr="001139AB">
        <w:tc>
          <w:tcPr>
            <w:tcW w:w="9470" w:type="dxa"/>
            <w:gridSpan w:val="6"/>
            <w:shd w:val="clear" w:color="auto" w:fill="F2F2F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Задание 2. Подробный пересказ текста с включением приведенного высказывания</w:t>
            </w:r>
          </w:p>
        </w:tc>
      </w:tr>
      <w:tr w:rsidR="002E2B36" w:rsidRPr="0027326C" w:rsidTr="001139AB">
        <w:tc>
          <w:tcPr>
            <w:tcW w:w="3632" w:type="dxa"/>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Название критерия</w:t>
            </w:r>
          </w:p>
        </w:tc>
        <w:tc>
          <w:tcPr>
            <w:tcW w:w="1042" w:type="dxa"/>
          </w:tcPr>
          <w:p w:rsidR="002E2B36" w:rsidRPr="0027326C" w:rsidRDefault="002E2B36" w:rsidP="004A5F33">
            <w:pPr>
              <w:pStyle w:val="ConsPlusNormal"/>
              <w:tabs>
                <w:tab w:val="left" w:pos="787"/>
              </w:tabs>
              <w:ind w:firstLine="0"/>
              <w:jc w:val="center"/>
              <w:rPr>
                <w:rFonts w:ascii="Times New Roman" w:hAnsi="Times New Roman" w:cs="Times New Roman"/>
                <w:b/>
                <w:sz w:val="24"/>
                <w:szCs w:val="24"/>
              </w:rPr>
            </w:pPr>
            <w:r w:rsidRPr="0027326C">
              <w:rPr>
                <w:rFonts w:ascii="Times New Roman" w:hAnsi="Times New Roman" w:cs="Times New Roman"/>
                <w:b/>
                <w:sz w:val="24"/>
                <w:szCs w:val="24"/>
              </w:rPr>
              <w:t>П1</w:t>
            </w:r>
          </w:p>
        </w:tc>
        <w:tc>
          <w:tcPr>
            <w:tcW w:w="1032"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П2</w:t>
            </w:r>
          </w:p>
        </w:tc>
        <w:tc>
          <w:tcPr>
            <w:tcW w:w="1103" w:type="dxa"/>
            <w:vAlign w:val="center"/>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П3</w:t>
            </w:r>
          </w:p>
        </w:tc>
        <w:tc>
          <w:tcPr>
            <w:tcW w:w="1475"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П4</w:t>
            </w:r>
          </w:p>
        </w:tc>
        <w:tc>
          <w:tcPr>
            <w:tcW w:w="1186"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w:t>
            </w:r>
          </w:p>
        </w:tc>
      </w:tr>
      <w:tr w:rsidR="002E2B36" w:rsidRPr="0027326C" w:rsidTr="001139AB">
        <w:tc>
          <w:tcPr>
            <w:tcW w:w="3632" w:type="dxa"/>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t>Максимальный балл</w:t>
            </w:r>
          </w:p>
        </w:tc>
        <w:tc>
          <w:tcPr>
            <w:tcW w:w="1042"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2</w:t>
            </w:r>
          </w:p>
        </w:tc>
        <w:tc>
          <w:tcPr>
            <w:tcW w:w="1032"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03"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475"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86"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5</w:t>
            </w:r>
          </w:p>
        </w:tc>
      </w:tr>
      <w:tr w:rsidR="002E2B36" w:rsidRPr="0027326C" w:rsidTr="001139AB">
        <w:tc>
          <w:tcPr>
            <w:tcW w:w="3632" w:type="dxa"/>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1042"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032"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103"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475"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186" w:type="dxa"/>
          </w:tcPr>
          <w:p w:rsidR="002E2B36" w:rsidRPr="0027326C" w:rsidRDefault="002E2B36" w:rsidP="004A5F33">
            <w:pPr>
              <w:pStyle w:val="ConsPlusNormal"/>
              <w:ind w:firstLine="0"/>
              <w:jc w:val="center"/>
              <w:rPr>
                <w:rFonts w:ascii="Times New Roman" w:hAnsi="Times New Roman" w:cs="Times New Roman"/>
                <w:sz w:val="24"/>
                <w:szCs w:val="24"/>
              </w:rPr>
            </w:pPr>
          </w:p>
        </w:tc>
      </w:tr>
      <w:tr w:rsidR="002E2B36" w:rsidRPr="0027326C" w:rsidTr="001139AB">
        <w:tc>
          <w:tcPr>
            <w:tcW w:w="9470" w:type="dxa"/>
            <w:gridSpan w:val="6"/>
            <w:shd w:val="clear" w:color="auto" w:fill="F2F2F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Задания 1 и 2. Правильность речи</w:t>
            </w:r>
          </w:p>
        </w:tc>
      </w:tr>
      <w:tr w:rsidR="002E2B36" w:rsidRPr="0027326C" w:rsidTr="001139AB">
        <w:tc>
          <w:tcPr>
            <w:tcW w:w="3632" w:type="dxa"/>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Название критерия</w:t>
            </w:r>
          </w:p>
        </w:tc>
        <w:tc>
          <w:tcPr>
            <w:tcW w:w="1042"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Г</w:t>
            </w:r>
          </w:p>
        </w:tc>
        <w:tc>
          <w:tcPr>
            <w:tcW w:w="1032"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О</w:t>
            </w:r>
          </w:p>
        </w:tc>
        <w:tc>
          <w:tcPr>
            <w:tcW w:w="1103"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Р</w:t>
            </w:r>
          </w:p>
        </w:tc>
        <w:tc>
          <w:tcPr>
            <w:tcW w:w="1475"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Иск.</w:t>
            </w:r>
          </w:p>
        </w:tc>
        <w:tc>
          <w:tcPr>
            <w:tcW w:w="1186"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w:t>
            </w:r>
          </w:p>
        </w:tc>
      </w:tr>
      <w:tr w:rsidR="002E2B36" w:rsidRPr="0027326C" w:rsidTr="001139AB">
        <w:tc>
          <w:tcPr>
            <w:tcW w:w="3632" w:type="dxa"/>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t>Максимальный балл</w:t>
            </w:r>
          </w:p>
        </w:tc>
        <w:tc>
          <w:tcPr>
            <w:tcW w:w="1042"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032"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03"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475"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86" w:type="dxa"/>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4</w:t>
            </w:r>
          </w:p>
        </w:tc>
      </w:tr>
      <w:tr w:rsidR="002E2B36" w:rsidRPr="0027326C" w:rsidTr="001139AB">
        <w:tc>
          <w:tcPr>
            <w:tcW w:w="3632" w:type="dxa"/>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1042"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032"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103"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475" w:type="dxa"/>
          </w:tcPr>
          <w:p w:rsidR="002E2B36" w:rsidRPr="0027326C" w:rsidRDefault="002E2B36" w:rsidP="004A5F33">
            <w:pPr>
              <w:pStyle w:val="ConsPlusNormal"/>
              <w:ind w:firstLine="0"/>
              <w:jc w:val="center"/>
              <w:rPr>
                <w:rFonts w:ascii="Times New Roman" w:hAnsi="Times New Roman" w:cs="Times New Roman"/>
                <w:sz w:val="24"/>
                <w:szCs w:val="24"/>
              </w:rPr>
            </w:pPr>
          </w:p>
        </w:tc>
        <w:tc>
          <w:tcPr>
            <w:tcW w:w="1186" w:type="dxa"/>
          </w:tcPr>
          <w:p w:rsidR="002E2B36" w:rsidRPr="0027326C" w:rsidRDefault="002E2B36" w:rsidP="004A5F33">
            <w:pPr>
              <w:pStyle w:val="ConsPlusNormal"/>
              <w:ind w:firstLine="0"/>
              <w:jc w:val="center"/>
              <w:rPr>
                <w:rFonts w:ascii="Times New Roman" w:hAnsi="Times New Roman" w:cs="Times New Roman"/>
                <w:sz w:val="24"/>
                <w:szCs w:val="24"/>
              </w:rPr>
            </w:pPr>
          </w:p>
        </w:tc>
      </w:tr>
      <w:tr w:rsidR="002E2B36" w:rsidRPr="0027326C" w:rsidTr="001139AB">
        <w:tblPrEx>
          <w:tblBorders>
            <w:left w:val="nil"/>
          </w:tblBorders>
        </w:tblPrEx>
        <w:tc>
          <w:tcPr>
            <w:tcW w:w="5706" w:type="dxa"/>
            <w:gridSpan w:val="3"/>
            <w:vMerge w:val="restart"/>
            <w:tcBorders>
              <w:left w:val="nil"/>
              <w:bottom w:val="nil"/>
            </w:tcBorders>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Итого за задания 1 и 2:</w:t>
            </w:r>
          </w:p>
        </w:tc>
        <w:tc>
          <w:tcPr>
            <w:tcW w:w="2578" w:type="dxa"/>
            <w:gridSpan w:val="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Максимум</w:t>
            </w:r>
          </w:p>
        </w:tc>
        <w:tc>
          <w:tcPr>
            <w:tcW w:w="1186" w:type="dxa"/>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11</w:t>
            </w:r>
          </w:p>
        </w:tc>
      </w:tr>
      <w:tr w:rsidR="002E2B36" w:rsidRPr="0027326C" w:rsidTr="001139AB">
        <w:tblPrEx>
          <w:tblBorders>
            <w:left w:val="nil"/>
          </w:tblBorders>
        </w:tblPrEx>
        <w:tc>
          <w:tcPr>
            <w:tcW w:w="5706" w:type="dxa"/>
            <w:gridSpan w:val="3"/>
            <w:vMerge/>
            <w:tcBorders>
              <w:left w:val="nil"/>
              <w:bottom w:val="nil"/>
            </w:tcBorders>
          </w:tcPr>
          <w:p w:rsidR="002E2B36" w:rsidRPr="0027326C" w:rsidRDefault="002E2B36" w:rsidP="004A5F33">
            <w:pPr>
              <w:jc w:val="both"/>
            </w:pPr>
          </w:p>
        </w:tc>
        <w:tc>
          <w:tcPr>
            <w:tcW w:w="2578" w:type="dxa"/>
            <w:gridSpan w:val="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Балл, выставленный участнику</w:t>
            </w:r>
          </w:p>
        </w:tc>
        <w:tc>
          <w:tcPr>
            <w:tcW w:w="1186" w:type="dxa"/>
          </w:tcPr>
          <w:p w:rsidR="002E2B36" w:rsidRPr="0027326C" w:rsidRDefault="002E2B36" w:rsidP="004A5F33">
            <w:pPr>
              <w:pStyle w:val="ConsPlusNormal"/>
              <w:ind w:firstLine="0"/>
              <w:jc w:val="both"/>
              <w:rPr>
                <w:rFonts w:ascii="Times New Roman" w:hAnsi="Times New Roman" w:cs="Times New Roman"/>
                <w:b/>
                <w:sz w:val="24"/>
                <w:szCs w:val="24"/>
              </w:rPr>
            </w:pPr>
          </w:p>
        </w:tc>
      </w:tr>
    </w:tbl>
    <w:p w:rsidR="002E2B36" w:rsidRPr="00B062D8" w:rsidRDefault="002E2B36" w:rsidP="002E2B3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1168"/>
        <w:gridCol w:w="66"/>
        <w:gridCol w:w="976"/>
        <w:gridCol w:w="258"/>
        <w:gridCol w:w="82"/>
        <w:gridCol w:w="696"/>
        <w:gridCol w:w="696"/>
        <w:gridCol w:w="454"/>
        <w:gridCol w:w="113"/>
        <w:gridCol w:w="1217"/>
        <w:gridCol w:w="120"/>
        <w:gridCol w:w="390"/>
        <w:gridCol w:w="767"/>
        <w:gridCol w:w="29"/>
      </w:tblGrid>
      <w:tr w:rsidR="002E2B36" w:rsidRPr="0027326C" w:rsidTr="001139AB">
        <w:tc>
          <w:tcPr>
            <w:tcW w:w="9470" w:type="dxa"/>
            <w:gridSpan w:val="15"/>
            <w:shd w:val="clear" w:color="auto" w:fill="F2F2F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Задание 3. Монологическое высказывание</w:t>
            </w:r>
          </w:p>
        </w:tc>
      </w:tr>
      <w:tr w:rsidR="002E2B36" w:rsidRPr="0027326C" w:rsidTr="001139AB">
        <w:tc>
          <w:tcPr>
            <w:tcW w:w="3606" w:type="dxa"/>
            <w:gridSpan w:val="2"/>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Название критерия</w:t>
            </w:r>
          </w:p>
        </w:tc>
        <w:tc>
          <w:tcPr>
            <w:tcW w:w="1382" w:type="dxa"/>
            <w:gridSpan w:val="4"/>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М1</w:t>
            </w:r>
          </w:p>
        </w:tc>
        <w:tc>
          <w:tcPr>
            <w:tcW w:w="1392" w:type="dxa"/>
            <w:gridSpan w:val="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М2</w:t>
            </w:r>
          </w:p>
        </w:tc>
        <w:tc>
          <w:tcPr>
            <w:tcW w:w="1904" w:type="dxa"/>
            <w:gridSpan w:val="4"/>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М3</w:t>
            </w:r>
          </w:p>
        </w:tc>
        <w:tc>
          <w:tcPr>
            <w:tcW w:w="1186" w:type="dxa"/>
            <w:gridSpan w:val="3"/>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w:t>
            </w:r>
          </w:p>
        </w:tc>
      </w:tr>
      <w:tr w:rsidR="002E2B36" w:rsidRPr="0027326C" w:rsidTr="001139AB">
        <w:tc>
          <w:tcPr>
            <w:tcW w:w="3606" w:type="dxa"/>
            <w:gridSpan w:val="2"/>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lastRenderedPageBreak/>
              <w:t>Максимальный балл</w:t>
            </w:r>
          </w:p>
        </w:tc>
        <w:tc>
          <w:tcPr>
            <w:tcW w:w="1382" w:type="dxa"/>
            <w:gridSpan w:val="4"/>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392" w:type="dxa"/>
            <w:gridSpan w:val="2"/>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904" w:type="dxa"/>
            <w:gridSpan w:val="4"/>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86" w:type="dxa"/>
            <w:gridSpan w:val="3"/>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3</w:t>
            </w:r>
          </w:p>
        </w:tc>
      </w:tr>
      <w:tr w:rsidR="002E2B36" w:rsidRPr="0027326C" w:rsidTr="001139AB">
        <w:tc>
          <w:tcPr>
            <w:tcW w:w="3606" w:type="dxa"/>
            <w:gridSpan w:val="2"/>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1382" w:type="dxa"/>
            <w:gridSpan w:val="4"/>
          </w:tcPr>
          <w:p w:rsidR="002E2B36" w:rsidRPr="0027326C" w:rsidRDefault="002E2B36" w:rsidP="004A5F33">
            <w:pPr>
              <w:pStyle w:val="ConsPlusNormal"/>
              <w:ind w:firstLine="0"/>
              <w:jc w:val="center"/>
              <w:rPr>
                <w:rFonts w:ascii="Times New Roman" w:hAnsi="Times New Roman" w:cs="Times New Roman"/>
                <w:sz w:val="24"/>
                <w:szCs w:val="24"/>
              </w:rPr>
            </w:pPr>
          </w:p>
        </w:tc>
        <w:tc>
          <w:tcPr>
            <w:tcW w:w="1392" w:type="dxa"/>
            <w:gridSpan w:val="2"/>
          </w:tcPr>
          <w:p w:rsidR="002E2B36" w:rsidRPr="0027326C" w:rsidRDefault="002E2B36" w:rsidP="004A5F33">
            <w:pPr>
              <w:pStyle w:val="ConsPlusNormal"/>
              <w:ind w:firstLine="0"/>
              <w:jc w:val="center"/>
              <w:rPr>
                <w:rFonts w:ascii="Times New Roman" w:hAnsi="Times New Roman" w:cs="Times New Roman"/>
                <w:sz w:val="24"/>
                <w:szCs w:val="24"/>
              </w:rPr>
            </w:pPr>
          </w:p>
        </w:tc>
        <w:tc>
          <w:tcPr>
            <w:tcW w:w="1904" w:type="dxa"/>
            <w:gridSpan w:val="4"/>
          </w:tcPr>
          <w:p w:rsidR="002E2B36" w:rsidRPr="0027326C" w:rsidRDefault="002E2B36" w:rsidP="004A5F33">
            <w:pPr>
              <w:pStyle w:val="ConsPlusNormal"/>
              <w:ind w:firstLine="0"/>
              <w:jc w:val="center"/>
              <w:rPr>
                <w:rFonts w:ascii="Times New Roman" w:hAnsi="Times New Roman" w:cs="Times New Roman"/>
                <w:sz w:val="24"/>
                <w:szCs w:val="24"/>
              </w:rPr>
            </w:pPr>
          </w:p>
        </w:tc>
        <w:tc>
          <w:tcPr>
            <w:tcW w:w="1186" w:type="dxa"/>
            <w:gridSpan w:val="3"/>
          </w:tcPr>
          <w:p w:rsidR="002E2B36" w:rsidRPr="0027326C" w:rsidRDefault="002E2B36" w:rsidP="004A5F33">
            <w:pPr>
              <w:pStyle w:val="ConsPlusNormal"/>
              <w:ind w:firstLine="0"/>
              <w:jc w:val="center"/>
              <w:rPr>
                <w:rFonts w:ascii="Times New Roman" w:hAnsi="Times New Roman" w:cs="Times New Roman"/>
                <w:sz w:val="24"/>
                <w:szCs w:val="24"/>
              </w:rPr>
            </w:pPr>
          </w:p>
        </w:tc>
      </w:tr>
      <w:tr w:rsidR="002E2B36" w:rsidRPr="0027326C" w:rsidTr="001139AB">
        <w:tc>
          <w:tcPr>
            <w:tcW w:w="9470" w:type="dxa"/>
            <w:gridSpan w:val="15"/>
            <w:shd w:val="clear" w:color="auto" w:fill="F2F2F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Задание 4. Диалог</w:t>
            </w:r>
          </w:p>
        </w:tc>
      </w:tr>
      <w:tr w:rsidR="002E2B36" w:rsidRPr="0027326C" w:rsidTr="001139AB">
        <w:tc>
          <w:tcPr>
            <w:tcW w:w="3606" w:type="dxa"/>
            <w:gridSpan w:val="2"/>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Название критерия</w:t>
            </w:r>
          </w:p>
        </w:tc>
        <w:tc>
          <w:tcPr>
            <w:tcW w:w="2078" w:type="dxa"/>
            <w:gridSpan w:val="5"/>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Д1</w:t>
            </w:r>
          </w:p>
        </w:tc>
        <w:tc>
          <w:tcPr>
            <w:tcW w:w="2600" w:type="dxa"/>
            <w:gridSpan w:val="5"/>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Д2</w:t>
            </w:r>
          </w:p>
        </w:tc>
        <w:tc>
          <w:tcPr>
            <w:tcW w:w="1186" w:type="dxa"/>
            <w:gridSpan w:val="3"/>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w:t>
            </w:r>
          </w:p>
        </w:tc>
      </w:tr>
      <w:tr w:rsidR="002E2B36" w:rsidRPr="0027326C" w:rsidTr="001139AB">
        <w:tc>
          <w:tcPr>
            <w:tcW w:w="3606" w:type="dxa"/>
            <w:gridSpan w:val="2"/>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t>Максимальный балл</w:t>
            </w:r>
          </w:p>
        </w:tc>
        <w:tc>
          <w:tcPr>
            <w:tcW w:w="2078" w:type="dxa"/>
            <w:gridSpan w:val="5"/>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2600" w:type="dxa"/>
            <w:gridSpan w:val="5"/>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86" w:type="dxa"/>
            <w:gridSpan w:val="3"/>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2</w:t>
            </w:r>
          </w:p>
        </w:tc>
      </w:tr>
      <w:tr w:rsidR="002E2B36" w:rsidRPr="0027326C" w:rsidTr="001139AB">
        <w:tc>
          <w:tcPr>
            <w:tcW w:w="3606" w:type="dxa"/>
            <w:gridSpan w:val="2"/>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2078" w:type="dxa"/>
            <w:gridSpan w:val="5"/>
          </w:tcPr>
          <w:p w:rsidR="002E2B36" w:rsidRPr="0027326C" w:rsidRDefault="002E2B36" w:rsidP="004A5F33">
            <w:pPr>
              <w:pStyle w:val="ConsPlusNormal"/>
              <w:ind w:firstLine="0"/>
              <w:jc w:val="center"/>
              <w:rPr>
                <w:rFonts w:ascii="Times New Roman" w:hAnsi="Times New Roman" w:cs="Times New Roman"/>
                <w:sz w:val="24"/>
                <w:szCs w:val="24"/>
              </w:rPr>
            </w:pPr>
          </w:p>
        </w:tc>
        <w:tc>
          <w:tcPr>
            <w:tcW w:w="2600" w:type="dxa"/>
            <w:gridSpan w:val="5"/>
          </w:tcPr>
          <w:p w:rsidR="002E2B36" w:rsidRPr="0027326C" w:rsidRDefault="002E2B36" w:rsidP="004A5F33">
            <w:pPr>
              <w:pStyle w:val="ConsPlusNormal"/>
              <w:ind w:firstLine="0"/>
              <w:jc w:val="center"/>
              <w:rPr>
                <w:rFonts w:ascii="Times New Roman" w:hAnsi="Times New Roman" w:cs="Times New Roman"/>
                <w:sz w:val="24"/>
                <w:szCs w:val="24"/>
              </w:rPr>
            </w:pPr>
          </w:p>
        </w:tc>
        <w:tc>
          <w:tcPr>
            <w:tcW w:w="1186" w:type="dxa"/>
            <w:gridSpan w:val="3"/>
          </w:tcPr>
          <w:p w:rsidR="002E2B36" w:rsidRPr="0027326C" w:rsidRDefault="002E2B36" w:rsidP="004A5F33">
            <w:pPr>
              <w:pStyle w:val="ConsPlusNormal"/>
              <w:ind w:firstLine="0"/>
              <w:jc w:val="center"/>
              <w:rPr>
                <w:rFonts w:ascii="Times New Roman" w:hAnsi="Times New Roman" w:cs="Times New Roman"/>
                <w:sz w:val="24"/>
                <w:szCs w:val="24"/>
              </w:rPr>
            </w:pPr>
          </w:p>
        </w:tc>
      </w:tr>
      <w:tr w:rsidR="002E2B36" w:rsidRPr="0027326C" w:rsidTr="001139AB">
        <w:tc>
          <w:tcPr>
            <w:tcW w:w="9470" w:type="dxa"/>
            <w:gridSpan w:val="15"/>
            <w:shd w:val="clear" w:color="auto" w:fill="F2F2F2"/>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Задания 3 и 4. Правильность речи</w:t>
            </w:r>
          </w:p>
        </w:tc>
      </w:tr>
      <w:tr w:rsidR="002E2B36" w:rsidRPr="0027326C" w:rsidTr="001139AB">
        <w:tc>
          <w:tcPr>
            <w:tcW w:w="3606" w:type="dxa"/>
            <w:gridSpan w:val="2"/>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Название критерия</w:t>
            </w:r>
          </w:p>
        </w:tc>
        <w:tc>
          <w:tcPr>
            <w:tcW w:w="1042" w:type="dxa"/>
            <w:gridSpan w:val="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Г</w:t>
            </w:r>
          </w:p>
        </w:tc>
        <w:tc>
          <w:tcPr>
            <w:tcW w:w="1036" w:type="dxa"/>
            <w:gridSpan w:val="3"/>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О</w:t>
            </w:r>
          </w:p>
        </w:tc>
        <w:tc>
          <w:tcPr>
            <w:tcW w:w="1263" w:type="dxa"/>
            <w:gridSpan w:val="3"/>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Р</w:t>
            </w:r>
          </w:p>
        </w:tc>
        <w:tc>
          <w:tcPr>
            <w:tcW w:w="1337" w:type="dxa"/>
            <w:gridSpan w:val="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РО</w:t>
            </w:r>
          </w:p>
        </w:tc>
        <w:tc>
          <w:tcPr>
            <w:tcW w:w="1186" w:type="dxa"/>
            <w:gridSpan w:val="3"/>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w:t>
            </w:r>
          </w:p>
        </w:tc>
      </w:tr>
      <w:tr w:rsidR="002E2B36" w:rsidRPr="0027326C" w:rsidTr="001139AB">
        <w:tc>
          <w:tcPr>
            <w:tcW w:w="3606" w:type="dxa"/>
            <w:gridSpan w:val="2"/>
            <w:tcBorders>
              <w:bottom w:val="single" w:sz="4" w:space="0" w:color="auto"/>
            </w:tcBorders>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t>Максимальный балл</w:t>
            </w:r>
          </w:p>
        </w:tc>
        <w:tc>
          <w:tcPr>
            <w:tcW w:w="1042" w:type="dxa"/>
            <w:gridSpan w:val="2"/>
            <w:tcBorders>
              <w:bottom w:val="single" w:sz="4" w:space="0" w:color="auto"/>
            </w:tcBorders>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036" w:type="dxa"/>
            <w:gridSpan w:val="3"/>
            <w:tcBorders>
              <w:bottom w:val="single" w:sz="4" w:space="0" w:color="auto"/>
            </w:tcBorders>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263" w:type="dxa"/>
            <w:gridSpan w:val="3"/>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337" w:type="dxa"/>
            <w:gridSpan w:val="2"/>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w:t>
            </w:r>
          </w:p>
        </w:tc>
        <w:tc>
          <w:tcPr>
            <w:tcW w:w="1186" w:type="dxa"/>
            <w:gridSpan w:val="3"/>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4</w:t>
            </w:r>
          </w:p>
        </w:tc>
      </w:tr>
      <w:tr w:rsidR="002E2B36" w:rsidRPr="0027326C" w:rsidTr="001139AB">
        <w:tc>
          <w:tcPr>
            <w:tcW w:w="3606" w:type="dxa"/>
            <w:gridSpan w:val="2"/>
            <w:tcBorders>
              <w:bottom w:val="single" w:sz="4" w:space="0" w:color="auto"/>
            </w:tcBorders>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1042" w:type="dxa"/>
            <w:gridSpan w:val="2"/>
            <w:tcBorders>
              <w:bottom w:val="single" w:sz="4" w:space="0" w:color="auto"/>
            </w:tcBorders>
          </w:tcPr>
          <w:p w:rsidR="002E2B36" w:rsidRPr="0027326C" w:rsidRDefault="002E2B36" w:rsidP="004A5F33">
            <w:pPr>
              <w:pStyle w:val="ConsPlusNormal"/>
              <w:ind w:firstLine="0"/>
              <w:jc w:val="center"/>
              <w:rPr>
                <w:rFonts w:ascii="Times New Roman" w:hAnsi="Times New Roman" w:cs="Times New Roman"/>
                <w:sz w:val="24"/>
                <w:szCs w:val="24"/>
              </w:rPr>
            </w:pPr>
          </w:p>
        </w:tc>
        <w:tc>
          <w:tcPr>
            <w:tcW w:w="1036" w:type="dxa"/>
            <w:gridSpan w:val="3"/>
            <w:tcBorders>
              <w:bottom w:val="single" w:sz="4" w:space="0" w:color="auto"/>
            </w:tcBorders>
          </w:tcPr>
          <w:p w:rsidR="002E2B36" w:rsidRPr="0027326C" w:rsidRDefault="002E2B36" w:rsidP="004A5F33">
            <w:pPr>
              <w:pStyle w:val="ConsPlusNormal"/>
              <w:ind w:firstLine="0"/>
              <w:jc w:val="center"/>
              <w:rPr>
                <w:rFonts w:ascii="Times New Roman" w:hAnsi="Times New Roman" w:cs="Times New Roman"/>
                <w:sz w:val="24"/>
                <w:szCs w:val="24"/>
              </w:rPr>
            </w:pPr>
          </w:p>
        </w:tc>
        <w:tc>
          <w:tcPr>
            <w:tcW w:w="1263" w:type="dxa"/>
            <w:gridSpan w:val="3"/>
          </w:tcPr>
          <w:p w:rsidR="002E2B36" w:rsidRPr="0027326C" w:rsidRDefault="002E2B36" w:rsidP="004A5F33">
            <w:pPr>
              <w:pStyle w:val="ConsPlusNormal"/>
              <w:ind w:firstLine="0"/>
              <w:jc w:val="center"/>
              <w:rPr>
                <w:rFonts w:ascii="Times New Roman" w:hAnsi="Times New Roman" w:cs="Times New Roman"/>
                <w:sz w:val="24"/>
                <w:szCs w:val="24"/>
              </w:rPr>
            </w:pPr>
          </w:p>
        </w:tc>
        <w:tc>
          <w:tcPr>
            <w:tcW w:w="1337" w:type="dxa"/>
            <w:gridSpan w:val="2"/>
          </w:tcPr>
          <w:p w:rsidR="002E2B36" w:rsidRPr="0027326C" w:rsidRDefault="002E2B36" w:rsidP="004A5F33">
            <w:pPr>
              <w:pStyle w:val="ConsPlusNormal"/>
              <w:ind w:firstLine="0"/>
              <w:jc w:val="center"/>
              <w:rPr>
                <w:rFonts w:ascii="Times New Roman" w:hAnsi="Times New Roman" w:cs="Times New Roman"/>
                <w:sz w:val="24"/>
                <w:szCs w:val="24"/>
              </w:rPr>
            </w:pPr>
          </w:p>
        </w:tc>
        <w:tc>
          <w:tcPr>
            <w:tcW w:w="1186" w:type="dxa"/>
            <w:gridSpan w:val="3"/>
          </w:tcPr>
          <w:p w:rsidR="002E2B36" w:rsidRPr="0027326C" w:rsidRDefault="002E2B36" w:rsidP="004A5F33">
            <w:pPr>
              <w:pStyle w:val="ConsPlusNormal"/>
              <w:ind w:firstLine="0"/>
              <w:jc w:val="center"/>
              <w:rPr>
                <w:rFonts w:ascii="Times New Roman" w:hAnsi="Times New Roman" w:cs="Times New Roman"/>
                <w:sz w:val="24"/>
                <w:szCs w:val="24"/>
              </w:rPr>
            </w:pPr>
          </w:p>
        </w:tc>
      </w:tr>
      <w:tr w:rsidR="002E2B36" w:rsidRPr="0027326C" w:rsidTr="001139AB">
        <w:tblPrEx>
          <w:tblBorders>
            <w:left w:val="nil"/>
          </w:tblBorders>
        </w:tblPrEx>
        <w:tc>
          <w:tcPr>
            <w:tcW w:w="5684" w:type="dxa"/>
            <w:gridSpan w:val="7"/>
            <w:vMerge w:val="restart"/>
            <w:tcBorders>
              <w:top w:val="single" w:sz="4" w:space="0" w:color="auto"/>
              <w:left w:val="nil"/>
              <w:bottom w:val="nil"/>
            </w:tcBorders>
          </w:tcPr>
          <w:p w:rsidR="002E2B36" w:rsidRPr="0027326C" w:rsidRDefault="002E2B36" w:rsidP="004A5F33">
            <w:pPr>
              <w:pStyle w:val="ConsPlusNormal"/>
              <w:ind w:firstLine="0"/>
              <w:jc w:val="right"/>
              <w:rPr>
                <w:rFonts w:ascii="Times New Roman" w:hAnsi="Times New Roman" w:cs="Times New Roman"/>
                <w:b/>
                <w:sz w:val="24"/>
                <w:szCs w:val="24"/>
              </w:rPr>
            </w:pPr>
            <w:r w:rsidRPr="0027326C">
              <w:rPr>
                <w:rFonts w:ascii="Times New Roman" w:hAnsi="Times New Roman" w:cs="Times New Roman"/>
                <w:b/>
                <w:sz w:val="24"/>
                <w:szCs w:val="24"/>
              </w:rPr>
              <w:t>Итого за задания 3 и 4:</w:t>
            </w:r>
          </w:p>
        </w:tc>
        <w:tc>
          <w:tcPr>
            <w:tcW w:w="2600" w:type="dxa"/>
            <w:gridSpan w:val="5"/>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Максимум</w:t>
            </w:r>
          </w:p>
        </w:tc>
        <w:tc>
          <w:tcPr>
            <w:tcW w:w="1186" w:type="dxa"/>
            <w:gridSpan w:val="3"/>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9</w:t>
            </w:r>
          </w:p>
        </w:tc>
      </w:tr>
      <w:tr w:rsidR="002E2B36" w:rsidRPr="0027326C" w:rsidTr="001139AB">
        <w:tblPrEx>
          <w:tblBorders>
            <w:left w:val="nil"/>
          </w:tblBorders>
        </w:tblPrEx>
        <w:tc>
          <w:tcPr>
            <w:tcW w:w="5684" w:type="dxa"/>
            <w:gridSpan w:val="7"/>
            <w:vMerge/>
            <w:tcBorders>
              <w:left w:val="nil"/>
              <w:bottom w:val="nil"/>
            </w:tcBorders>
          </w:tcPr>
          <w:p w:rsidR="002E2B36" w:rsidRPr="0027326C" w:rsidRDefault="002E2B36" w:rsidP="004A5F33">
            <w:pPr>
              <w:jc w:val="both"/>
            </w:pPr>
          </w:p>
        </w:tc>
        <w:tc>
          <w:tcPr>
            <w:tcW w:w="2600" w:type="dxa"/>
            <w:gridSpan w:val="5"/>
            <w:tcBorders>
              <w:bottom w:val="single" w:sz="4" w:space="0" w:color="auto"/>
            </w:tcBorders>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Балл, выставленный участнику</w:t>
            </w:r>
          </w:p>
        </w:tc>
        <w:tc>
          <w:tcPr>
            <w:tcW w:w="1186" w:type="dxa"/>
            <w:gridSpan w:val="3"/>
            <w:tcBorders>
              <w:bottom w:val="single" w:sz="4" w:space="0" w:color="auto"/>
            </w:tcBorders>
          </w:tcPr>
          <w:p w:rsidR="002E2B36" w:rsidRPr="0027326C" w:rsidRDefault="002E2B36" w:rsidP="004A5F33">
            <w:pPr>
              <w:pStyle w:val="ConsPlusNormal"/>
              <w:ind w:firstLine="0"/>
              <w:jc w:val="both"/>
              <w:rPr>
                <w:rFonts w:ascii="Times New Roman" w:hAnsi="Times New Roman" w:cs="Times New Roman"/>
                <w:b/>
                <w:sz w:val="24"/>
                <w:szCs w:val="24"/>
              </w:rPr>
            </w:pPr>
          </w:p>
        </w:tc>
      </w:tr>
      <w:tr w:rsidR="002E2B36" w:rsidRPr="0027326C" w:rsidTr="001139AB">
        <w:tblPrEx>
          <w:tblBorders>
            <w:bottom w:val="single" w:sz="4" w:space="0" w:color="auto"/>
          </w:tblBorders>
        </w:tblPrEx>
        <w:trPr>
          <w:gridAfter w:val="1"/>
          <w:wAfter w:w="29" w:type="dxa"/>
        </w:trPr>
        <w:tc>
          <w:tcPr>
            <w:tcW w:w="9441" w:type="dxa"/>
            <w:gridSpan w:val="14"/>
            <w:tcBorders>
              <w:top w:val="nil"/>
              <w:left w:val="nil"/>
              <w:bottom w:val="single" w:sz="4" w:space="0" w:color="auto"/>
              <w:right w:val="nil"/>
            </w:tcBorders>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Результаты оценивания итогового собеседования:</w:t>
            </w:r>
          </w:p>
        </w:tc>
      </w:tr>
      <w:tr w:rsidR="002E2B36" w:rsidRPr="0027326C" w:rsidTr="001139AB">
        <w:tblPrEx>
          <w:tblBorders>
            <w:bottom w:val="single" w:sz="4" w:space="0" w:color="auto"/>
          </w:tblBorders>
        </w:tblPrEx>
        <w:trPr>
          <w:gridAfter w:val="1"/>
          <w:wAfter w:w="29" w:type="dxa"/>
        </w:trPr>
        <w:tc>
          <w:tcPr>
            <w:tcW w:w="2438" w:type="dxa"/>
            <w:vMerge w:val="restart"/>
            <w:tcBorders>
              <w:top w:val="single" w:sz="4" w:space="0" w:color="auto"/>
            </w:tcBorders>
          </w:tcPr>
          <w:p w:rsidR="002E2B36" w:rsidRPr="0027326C" w:rsidRDefault="002E2B36" w:rsidP="004A5F33">
            <w:pPr>
              <w:pStyle w:val="ConsPlusNormal"/>
              <w:ind w:firstLine="0"/>
              <w:jc w:val="both"/>
              <w:rPr>
                <w:rFonts w:ascii="Times New Roman" w:hAnsi="Times New Roman" w:cs="Times New Roman"/>
                <w:sz w:val="24"/>
                <w:szCs w:val="24"/>
              </w:rPr>
            </w:pPr>
          </w:p>
        </w:tc>
        <w:tc>
          <w:tcPr>
            <w:tcW w:w="1234" w:type="dxa"/>
            <w:gridSpan w:val="2"/>
            <w:vMerge w:val="restart"/>
            <w:tcBorders>
              <w:top w:val="single" w:sz="4" w:space="0" w:color="auto"/>
            </w:tcBorders>
            <w:shd w:val="clear" w:color="auto" w:fill="F2F2F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Задания</w:t>
            </w:r>
          </w:p>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1 и 2</w:t>
            </w:r>
          </w:p>
        </w:tc>
        <w:tc>
          <w:tcPr>
            <w:tcW w:w="1234" w:type="dxa"/>
            <w:gridSpan w:val="2"/>
            <w:vMerge w:val="restart"/>
            <w:tcBorders>
              <w:top w:val="single" w:sz="4" w:space="0" w:color="auto"/>
            </w:tcBorders>
            <w:shd w:val="clear" w:color="auto" w:fill="F2F2F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Задания</w:t>
            </w:r>
          </w:p>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3 и 4</w:t>
            </w:r>
          </w:p>
        </w:tc>
        <w:tc>
          <w:tcPr>
            <w:tcW w:w="1928" w:type="dxa"/>
            <w:gridSpan w:val="4"/>
            <w:vMerge w:val="restart"/>
            <w:tcBorders>
              <w:top w:val="single" w:sz="4" w:space="0" w:color="auto"/>
            </w:tcBorders>
            <w:shd w:val="clear" w:color="auto" w:fill="F2F2F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Итоговое собеседование</w:t>
            </w:r>
          </w:p>
        </w:tc>
        <w:tc>
          <w:tcPr>
            <w:tcW w:w="2607" w:type="dxa"/>
            <w:gridSpan w:val="5"/>
            <w:tcBorders>
              <w:top w:val="single" w:sz="4" w:space="0" w:color="auto"/>
            </w:tcBorders>
            <w:shd w:val="clear" w:color="auto" w:fill="F2F2F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Результат</w:t>
            </w:r>
          </w:p>
        </w:tc>
      </w:tr>
      <w:tr w:rsidR="002E2B36" w:rsidRPr="0027326C" w:rsidTr="001139AB">
        <w:tblPrEx>
          <w:tblBorders>
            <w:bottom w:val="single" w:sz="4" w:space="0" w:color="auto"/>
          </w:tblBorders>
        </w:tblPrEx>
        <w:trPr>
          <w:gridAfter w:val="1"/>
          <w:wAfter w:w="29" w:type="dxa"/>
        </w:trPr>
        <w:tc>
          <w:tcPr>
            <w:tcW w:w="2438" w:type="dxa"/>
            <w:vMerge/>
          </w:tcPr>
          <w:p w:rsidR="002E2B36" w:rsidRPr="0027326C" w:rsidRDefault="002E2B36" w:rsidP="004A5F33">
            <w:pPr>
              <w:jc w:val="both"/>
            </w:pPr>
          </w:p>
        </w:tc>
        <w:tc>
          <w:tcPr>
            <w:tcW w:w="1234" w:type="dxa"/>
            <w:gridSpan w:val="2"/>
            <w:vMerge/>
            <w:shd w:val="clear" w:color="auto" w:fill="F2F2F2"/>
          </w:tcPr>
          <w:p w:rsidR="002E2B36" w:rsidRPr="0027326C" w:rsidRDefault="002E2B36" w:rsidP="004A5F33">
            <w:pPr>
              <w:jc w:val="center"/>
              <w:rPr>
                <w:b/>
              </w:rPr>
            </w:pPr>
          </w:p>
        </w:tc>
        <w:tc>
          <w:tcPr>
            <w:tcW w:w="1234" w:type="dxa"/>
            <w:gridSpan w:val="2"/>
            <w:vMerge/>
            <w:shd w:val="clear" w:color="auto" w:fill="F2F2F2"/>
          </w:tcPr>
          <w:p w:rsidR="002E2B36" w:rsidRPr="0027326C" w:rsidRDefault="002E2B36" w:rsidP="004A5F33">
            <w:pPr>
              <w:jc w:val="center"/>
              <w:rPr>
                <w:b/>
              </w:rPr>
            </w:pPr>
          </w:p>
        </w:tc>
        <w:tc>
          <w:tcPr>
            <w:tcW w:w="1928" w:type="dxa"/>
            <w:gridSpan w:val="4"/>
            <w:vMerge/>
            <w:shd w:val="clear" w:color="auto" w:fill="F2F2F2"/>
          </w:tcPr>
          <w:p w:rsidR="002E2B36" w:rsidRPr="0027326C" w:rsidRDefault="002E2B36" w:rsidP="004A5F33">
            <w:pPr>
              <w:jc w:val="center"/>
              <w:rPr>
                <w:b/>
              </w:rPr>
            </w:pPr>
          </w:p>
        </w:tc>
        <w:tc>
          <w:tcPr>
            <w:tcW w:w="1450" w:type="dxa"/>
            <w:gridSpan w:val="3"/>
            <w:shd w:val="clear" w:color="auto" w:fill="F2F2F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Зачет</w:t>
            </w:r>
          </w:p>
        </w:tc>
        <w:tc>
          <w:tcPr>
            <w:tcW w:w="1157" w:type="dxa"/>
            <w:gridSpan w:val="2"/>
            <w:shd w:val="clear" w:color="auto" w:fill="F2F2F2"/>
          </w:tcPr>
          <w:p w:rsidR="002E2B36" w:rsidRPr="0027326C" w:rsidRDefault="002E2B36" w:rsidP="004A5F33">
            <w:pPr>
              <w:pStyle w:val="ConsPlusNormal"/>
              <w:ind w:firstLine="0"/>
              <w:jc w:val="center"/>
              <w:rPr>
                <w:rFonts w:ascii="Times New Roman" w:hAnsi="Times New Roman" w:cs="Times New Roman"/>
                <w:b/>
                <w:sz w:val="24"/>
                <w:szCs w:val="24"/>
              </w:rPr>
            </w:pPr>
            <w:r w:rsidRPr="0027326C">
              <w:rPr>
                <w:rFonts w:ascii="Times New Roman" w:hAnsi="Times New Roman" w:cs="Times New Roman"/>
                <w:b/>
                <w:sz w:val="24"/>
                <w:szCs w:val="24"/>
              </w:rPr>
              <w:t>Незачет</w:t>
            </w:r>
          </w:p>
        </w:tc>
      </w:tr>
      <w:tr w:rsidR="002E2B36" w:rsidRPr="0027326C" w:rsidTr="001139AB">
        <w:tblPrEx>
          <w:tblBorders>
            <w:bottom w:val="single" w:sz="4" w:space="0" w:color="auto"/>
          </w:tblBorders>
        </w:tblPrEx>
        <w:trPr>
          <w:gridAfter w:val="1"/>
          <w:wAfter w:w="29" w:type="dxa"/>
        </w:trPr>
        <w:tc>
          <w:tcPr>
            <w:tcW w:w="2438" w:type="dxa"/>
          </w:tcPr>
          <w:p w:rsidR="002E2B36" w:rsidRPr="0027326C" w:rsidRDefault="002E2B36" w:rsidP="004A5F33">
            <w:pPr>
              <w:pStyle w:val="ConsPlusNormal"/>
              <w:ind w:firstLine="0"/>
              <w:jc w:val="right"/>
              <w:rPr>
                <w:rFonts w:ascii="Times New Roman" w:hAnsi="Times New Roman" w:cs="Times New Roman"/>
                <w:sz w:val="24"/>
                <w:szCs w:val="24"/>
              </w:rPr>
            </w:pPr>
            <w:r w:rsidRPr="0027326C">
              <w:rPr>
                <w:rFonts w:ascii="Times New Roman" w:hAnsi="Times New Roman" w:cs="Times New Roman"/>
                <w:sz w:val="24"/>
                <w:szCs w:val="24"/>
              </w:rPr>
              <w:t>Максимальный балл</w:t>
            </w:r>
          </w:p>
        </w:tc>
        <w:tc>
          <w:tcPr>
            <w:tcW w:w="1234" w:type="dxa"/>
            <w:gridSpan w:val="2"/>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11</w:t>
            </w:r>
          </w:p>
        </w:tc>
        <w:tc>
          <w:tcPr>
            <w:tcW w:w="1234" w:type="dxa"/>
            <w:gridSpan w:val="2"/>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9</w:t>
            </w:r>
          </w:p>
        </w:tc>
        <w:tc>
          <w:tcPr>
            <w:tcW w:w="1928" w:type="dxa"/>
            <w:gridSpan w:val="4"/>
          </w:tcPr>
          <w:p w:rsidR="002E2B36" w:rsidRPr="0027326C" w:rsidRDefault="002E2B36" w:rsidP="004A5F33">
            <w:pPr>
              <w:pStyle w:val="ConsPlusNormal"/>
              <w:ind w:firstLine="0"/>
              <w:jc w:val="center"/>
              <w:rPr>
                <w:rFonts w:ascii="Times New Roman" w:hAnsi="Times New Roman" w:cs="Times New Roman"/>
                <w:sz w:val="24"/>
                <w:szCs w:val="24"/>
              </w:rPr>
            </w:pPr>
            <w:r w:rsidRPr="0027326C">
              <w:rPr>
                <w:rFonts w:ascii="Times New Roman" w:hAnsi="Times New Roman" w:cs="Times New Roman"/>
                <w:sz w:val="24"/>
                <w:szCs w:val="24"/>
              </w:rPr>
              <w:t>20</w:t>
            </w:r>
          </w:p>
        </w:tc>
        <w:tc>
          <w:tcPr>
            <w:tcW w:w="1450" w:type="dxa"/>
            <w:gridSpan w:val="3"/>
            <w:vMerge w:val="restart"/>
          </w:tcPr>
          <w:p w:rsidR="002E2B36" w:rsidRPr="0027326C" w:rsidRDefault="002E2B36" w:rsidP="004A5F33">
            <w:pPr>
              <w:pStyle w:val="ConsPlusNormal"/>
              <w:ind w:firstLine="0"/>
              <w:jc w:val="both"/>
              <w:rPr>
                <w:rFonts w:ascii="Times New Roman" w:hAnsi="Times New Roman" w:cs="Times New Roman"/>
                <w:sz w:val="24"/>
                <w:szCs w:val="24"/>
              </w:rPr>
            </w:pPr>
          </w:p>
        </w:tc>
        <w:tc>
          <w:tcPr>
            <w:tcW w:w="1157" w:type="dxa"/>
            <w:gridSpan w:val="2"/>
            <w:vMerge w:val="restart"/>
          </w:tcPr>
          <w:p w:rsidR="002E2B36" w:rsidRPr="0027326C" w:rsidRDefault="002E2B36" w:rsidP="004A5F33">
            <w:pPr>
              <w:pStyle w:val="ConsPlusNormal"/>
              <w:ind w:firstLine="0"/>
              <w:jc w:val="both"/>
              <w:rPr>
                <w:rFonts w:ascii="Times New Roman" w:hAnsi="Times New Roman" w:cs="Times New Roman"/>
                <w:sz w:val="24"/>
                <w:szCs w:val="24"/>
              </w:rPr>
            </w:pPr>
          </w:p>
        </w:tc>
      </w:tr>
      <w:tr w:rsidR="002E2B36" w:rsidRPr="0027326C" w:rsidTr="001139AB">
        <w:tblPrEx>
          <w:tblBorders>
            <w:bottom w:val="single" w:sz="4" w:space="0" w:color="auto"/>
          </w:tblBorders>
        </w:tblPrEx>
        <w:trPr>
          <w:gridAfter w:val="1"/>
          <w:wAfter w:w="29" w:type="dxa"/>
        </w:trPr>
        <w:tc>
          <w:tcPr>
            <w:tcW w:w="2438" w:type="dxa"/>
          </w:tcPr>
          <w:p w:rsidR="002E2B36" w:rsidRPr="0027326C" w:rsidRDefault="002E2B36" w:rsidP="004A5F33">
            <w:pPr>
              <w:pStyle w:val="ConsPlusNormal"/>
              <w:ind w:firstLine="0"/>
              <w:jc w:val="both"/>
              <w:rPr>
                <w:rFonts w:ascii="Times New Roman" w:hAnsi="Times New Roman" w:cs="Times New Roman"/>
                <w:sz w:val="24"/>
                <w:szCs w:val="24"/>
              </w:rPr>
            </w:pPr>
            <w:r w:rsidRPr="0027326C">
              <w:rPr>
                <w:rFonts w:ascii="Times New Roman" w:hAnsi="Times New Roman" w:cs="Times New Roman"/>
                <w:sz w:val="24"/>
                <w:szCs w:val="24"/>
              </w:rPr>
              <w:t>Балл, выставленный участнику</w:t>
            </w:r>
          </w:p>
        </w:tc>
        <w:tc>
          <w:tcPr>
            <w:tcW w:w="1234" w:type="dxa"/>
            <w:gridSpan w:val="2"/>
          </w:tcPr>
          <w:p w:rsidR="002E2B36" w:rsidRPr="0027326C" w:rsidRDefault="002E2B36" w:rsidP="004A5F33">
            <w:pPr>
              <w:pStyle w:val="ConsPlusNormal"/>
              <w:ind w:firstLine="0"/>
              <w:jc w:val="both"/>
              <w:rPr>
                <w:rFonts w:ascii="Times New Roman" w:hAnsi="Times New Roman" w:cs="Times New Roman"/>
                <w:sz w:val="24"/>
                <w:szCs w:val="24"/>
              </w:rPr>
            </w:pPr>
          </w:p>
        </w:tc>
        <w:tc>
          <w:tcPr>
            <w:tcW w:w="1234" w:type="dxa"/>
            <w:gridSpan w:val="2"/>
          </w:tcPr>
          <w:p w:rsidR="002E2B36" w:rsidRPr="0027326C" w:rsidRDefault="002E2B36" w:rsidP="004A5F33">
            <w:pPr>
              <w:pStyle w:val="ConsPlusNormal"/>
              <w:ind w:firstLine="0"/>
              <w:jc w:val="both"/>
              <w:rPr>
                <w:rFonts w:ascii="Times New Roman" w:hAnsi="Times New Roman" w:cs="Times New Roman"/>
                <w:sz w:val="24"/>
                <w:szCs w:val="24"/>
              </w:rPr>
            </w:pPr>
          </w:p>
        </w:tc>
        <w:tc>
          <w:tcPr>
            <w:tcW w:w="1928" w:type="dxa"/>
            <w:gridSpan w:val="4"/>
          </w:tcPr>
          <w:p w:rsidR="002E2B36" w:rsidRPr="0027326C" w:rsidRDefault="002E2B36" w:rsidP="004A5F33">
            <w:pPr>
              <w:pStyle w:val="ConsPlusNormal"/>
              <w:ind w:firstLine="0"/>
              <w:jc w:val="both"/>
              <w:rPr>
                <w:rFonts w:ascii="Times New Roman" w:hAnsi="Times New Roman" w:cs="Times New Roman"/>
                <w:sz w:val="24"/>
                <w:szCs w:val="24"/>
              </w:rPr>
            </w:pPr>
          </w:p>
        </w:tc>
        <w:tc>
          <w:tcPr>
            <w:tcW w:w="1450" w:type="dxa"/>
            <w:gridSpan w:val="3"/>
            <w:vMerge/>
          </w:tcPr>
          <w:p w:rsidR="002E2B36" w:rsidRPr="0027326C" w:rsidRDefault="002E2B36" w:rsidP="004A5F33">
            <w:pPr>
              <w:jc w:val="both"/>
            </w:pPr>
          </w:p>
        </w:tc>
        <w:tc>
          <w:tcPr>
            <w:tcW w:w="1157" w:type="dxa"/>
            <w:gridSpan w:val="2"/>
            <w:vMerge/>
          </w:tcPr>
          <w:p w:rsidR="002E2B36" w:rsidRPr="0027326C" w:rsidRDefault="002E2B36" w:rsidP="004A5F33">
            <w:pPr>
              <w:jc w:val="both"/>
            </w:pPr>
          </w:p>
        </w:tc>
      </w:tr>
      <w:tr w:rsidR="002E2B36" w:rsidRPr="0027326C" w:rsidTr="001139AB">
        <w:tblPrEx>
          <w:tblBorders>
            <w:top w:val="none" w:sz="0" w:space="0" w:color="auto"/>
            <w:left w:val="none" w:sz="0" w:space="0" w:color="auto"/>
            <w:insideH w:val="none" w:sz="0" w:space="0" w:color="auto"/>
          </w:tblBorders>
        </w:tblPrEx>
        <w:trPr>
          <w:gridAfter w:val="2"/>
          <w:wAfter w:w="796" w:type="dxa"/>
        </w:trPr>
        <w:tc>
          <w:tcPr>
            <w:tcW w:w="8164" w:type="dxa"/>
            <w:gridSpan w:val="11"/>
            <w:tcBorders>
              <w:top w:val="nil"/>
              <w:left w:val="nil"/>
              <w:bottom w:val="nil"/>
            </w:tcBorders>
          </w:tcPr>
          <w:p w:rsidR="002E2B36" w:rsidRPr="0027326C" w:rsidRDefault="002E2B36" w:rsidP="004A5F33">
            <w:pPr>
              <w:pStyle w:val="ConsPlusNormal"/>
              <w:ind w:firstLine="0"/>
              <w:jc w:val="both"/>
              <w:rPr>
                <w:rFonts w:ascii="Times New Roman" w:hAnsi="Times New Roman" w:cs="Times New Roman"/>
                <w:b/>
                <w:sz w:val="24"/>
                <w:szCs w:val="24"/>
              </w:rPr>
            </w:pPr>
            <w:r w:rsidRPr="0027326C">
              <w:rPr>
                <w:rFonts w:ascii="Times New Roman" w:hAnsi="Times New Roman" w:cs="Times New Roman"/>
                <w:b/>
                <w:sz w:val="24"/>
                <w:szCs w:val="24"/>
              </w:rPr>
              <w:t>Не завершил итоговое собеседование по объективным причинам</w:t>
            </w:r>
          </w:p>
        </w:tc>
        <w:tc>
          <w:tcPr>
            <w:tcW w:w="510" w:type="dxa"/>
            <w:gridSpan w:val="2"/>
            <w:tcBorders>
              <w:top w:val="single" w:sz="4" w:space="0" w:color="auto"/>
              <w:bottom w:val="single" w:sz="4" w:space="0" w:color="auto"/>
            </w:tcBorders>
          </w:tcPr>
          <w:p w:rsidR="002E2B36" w:rsidRPr="0027326C" w:rsidRDefault="002E2B36" w:rsidP="004A5F33">
            <w:pPr>
              <w:pStyle w:val="ConsPlusNormal"/>
              <w:ind w:firstLine="0"/>
              <w:jc w:val="both"/>
              <w:rPr>
                <w:rFonts w:ascii="Times New Roman" w:hAnsi="Times New Roman" w:cs="Times New Roman"/>
                <w:b/>
                <w:sz w:val="24"/>
                <w:szCs w:val="24"/>
              </w:rPr>
            </w:pPr>
          </w:p>
        </w:tc>
      </w:tr>
    </w:tbl>
    <w:p w:rsidR="002E2B36" w:rsidRPr="00B062D8" w:rsidRDefault="002E2B36" w:rsidP="002E2B36">
      <w:pPr>
        <w:pStyle w:val="ConsPlusNormal"/>
        <w:jc w:val="both"/>
        <w:rPr>
          <w:rFonts w:ascii="Times New Roman" w:hAnsi="Times New Roman" w:cs="Times New Roman"/>
          <w:b/>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8"/>
        <w:gridCol w:w="454"/>
        <w:gridCol w:w="1871"/>
        <w:gridCol w:w="1020"/>
        <w:gridCol w:w="1928"/>
      </w:tblGrid>
      <w:tr w:rsidR="002E2B36" w:rsidRPr="00B062D8" w:rsidTr="001139AB">
        <w:tc>
          <w:tcPr>
            <w:tcW w:w="3798" w:type="dxa"/>
          </w:tcPr>
          <w:p w:rsidR="002E2B36" w:rsidRPr="00B062D8" w:rsidRDefault="002E2B36" w:rsidP="001139AB">
            <w:pPr>
              <w:pStyle w:val="ConsPlusNormal"/>
              <w:jc w:val="both"/>
              <w:rPr>
                <w:rFonts w:ascii="Times New Roman" w:hAnsi="Times New Roman" w:cs="Times New Roman"/>
                <w:b/>
                <w:sz w:val="28"/>
                <w:szCs w:val="28"/>
              </w:rPr>
            </w:pPr>
          </w:p>
        </w:tc>
        <w:tc>
          <w:tcPr>
            <w:tcW w:w="454" w:type="dxa"/>
            <w:tcBorders>
              <w:top w:val="nil"/>
              <w:bottom w:val="nil"/>
            </w:tcBorders>
          </w:tcPr>
          <w:p w:rsidR="002E2B36" w:rsidRPr="00B062D8" w:rsidRDefault="002E2B36" w:rsidP="001139AB">
            <w:pPr>
              <w:pStyle w:val="ConsPlusNormal"/>
              <w:jc w:val="both"/>
              <w:rPr>
                <w:rFonts w:ascii="Times New Roman" w:hAnsi="Times New Roman" w:cs="Times New Roman"/>
                <w:b/>
                <w:sz w:val="28"/>
                <w:szCs w:val="28"/>
              </w:rPr>
            </w:pPr>
          </w:p>
        </w:tc>
        <w:tc>
          <w:tcPr>
            <w:tcW w:w="1871" w:type="dxa"/>
          </w:tcPr>
          <w:p w:rsidR="002E2B36" w:rsidRPr="00B062D8" w:rsidRDefault="002E2B36" w:rsidP="001139AB">
            <w:pPr>
              <w:pStyle w:val="ConsPlusNormal"/>
              <w:jc w:val="both"/>
              <w:rPr>
                <w:rFonts w:ascii="Times New Roman" w:hAnsi="Times New Roman" w:cs="Times New Roman"/>
                <w:b/>
                <w:sz w:val="28"/>
                <w:szCs w:val="28"/>
              </w:rPr>
            </w:pPr>
          </w:p>
        </w:tc>
        <w:tc>
          <w:tcPr>
            <w:tcW w:w="1020" w:type="dxa"/>
            <w:tcBorders>
              <w:top w:val="nil"/>
              <w:bottom w:val="nil"/>
            </w:tcBorders>
          </w:tcPr>
          <w:p w:rsidR="002E2B36" w:rsidRPr="00B062D8" w:rsidRDefault="002E2B36" w:rsidP="001139AB">
            <w:pPr>
              <w:pStyle w:val="ConsPlusNormal"/>
              <w:jc w:val="both"/>
              <w:rPr>
                <w:rFonts w:ascii="Times New Roman" w:hAnsi="Times New Roman" w:cs="Times New Roman"/>
                <w:b/>
                <w:sz w:val="28"/>
                <w:szCs w:val="28"/>
              </w:rPr>
            </w:pPr>
          </w:p>
        </w:tc>
        <w:tc>
          <w:tcPr>
            <w:tcW w:w="1928" w:type="dxa"/>
          </w:tcPr>
          <w:p w:rsidR="002E2B36" w:rsidRPr="00B062D8" w:rsidRDefault="002E2B36" w:rsidP="001139AB">
            <w:pPr>
              <w:pStyle w:val="ConsPlusNormal"/>
              <w:jc w:val="both"/>
              <w:rPr>
                <w:rFonts w:ascii="Times New Roman" w:hAnsi="Times New Roman" w:cs="Times New Roman"/>
                <w:b/>
                <w:sz w:val="28"/>
                <w:szCs w:val="28"/>
              </w:rPr>
            </w:pPr>
          </w:p>
        </w:tc>
      </w:tr>
      <w:tr w:rsidR="002E2B36" w:rsidRPr="00B062D8" w:rsidTr="001139AB">
        <w:tblPrEx>
          <w:tblBorders>
            <w:left w:val="none" w:sz="0" w:space="0" w:color="auto"/>
            <w:right w:val="none" w:sz="0" w:space="0" w:color="auto"/>
            <w:insideV w:val="none" w:sz="0" w:space="0" w:color="auto"/>
          </w:tblBorders>
        </w:tblPrEx>
        <w:tc>
          <w:tcPr>
            <w:tcW w:w="3798" w:type="dxa"/>
            <w:tcBorders>
              <w:left w:val="nil"/>
              <w:bottom w:val="nil"/>
              <w:right w:val="nil"/>
            </w:tcBorders>
          </w:tcPr>
          <w:p w:rsidR="002E2B36" w:rsidRPr="00B062D8" w:rsidRDefault="002E2B36" w:rsidP="004A5F33">
            <w:pPr>
              <w:pStyle w:val="ConsPlusNormal"/>
              <w:ind w:firstLine="0"/>
              <w:jc w:val="both"/>
              <w:rPr>
                <w:rFonts w:ascii="Times New Roman" w:hAnsi="Times New Roman" w:cs="Times New Roman"/>
                <w:b/>
                <w:sz w:val="28"/>
                <w:szCs w:val="28"/>
                <w:vertAlign w:val="superscript"/>
              </w:rPr>
            </w:pPr>
            <w:r w:rsidRPr="00B062D8">
              <w:rPr>
                <w:rFonts w:ascii="Times New Roman" w:hAnsi="Times New Roman" w:cs="Times New Roman"/>
                <w:b/>
                <w:sz w:val="28"/>
                <w:szCs w:val="28"/>
                <w:vertAlign w:val="superscript"/>
              </w:rPr>
              <w:t xml:space="preserve">                      ФИО эксперта</w:t>
            </w:r>
          </w:p>
        </w:tc>
        <w:tc>
          <w:tcPr>
            <w:tcW w:w="454" w:type="dxa"/>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b/>
                <w:sz w:val="28"/>
                <w:szCs w:val="28"/>
                <w:vertAlign w:val="superscript"/>
              </w:rPr>
            </w:pPr>
          </w:p>
        </w:tc>
        <w:tc>
          <w:tcPr>
            <w:tcW w:w="1871" w:type="dxa"/>
            <w:tcBorders>
              <w:left w:val="nil"/>
              <w:bottom w:val="nil"/>
              <w:right w:val="nil"/>
            </w:tcBorders>
          </w:tcPr>
          <w:p w:rsidR="002E2B36" w:rsidRPr="00B062D8" w:rsidRDefault="002E2B36" w:rsidP="004A5F33">
            <w:pPr>
              <w:pStyle w:val="ConsPlusNormal"/>
              <w:ind w:firstLine="0"/>
              <w:jc w:val="both"/>
              <w:rPr>
                <w:rFonts w:ascii="Times New Roman" w:hAnsi="Times New Roman" w:cs="Times New Roman"/>
                <w:b/>
                <w:sz w:val="28"/>
                <w:szCs w:val="28"/>
                <w:vertAlign w:val="superscript"/>
              </w:rPr>
            </w:pPr>
            <w:r w:rsidRPr="00B062D8">
              <w:rPr>
                <w:rFonts w:ascii="Times New Roman" w:hAnsi="Times New Roman" w:cs="Times New Roman"/>
                <w:b/>
                <w:sz w:val="28"/>
                <w:szCs w:val="28"/>
                <w:vertAlign w:val="superscript"/>
              </w:rPr>
              <w:t xml:space="preserve"> Подпись</w:t>
            </w:r>
          </w:p>
        </w:tc>
        <w:tc>
          <w:tcPr>
            <w:tcW w:w="1020" w:type="dxa"/>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b/>
                <w:sz w:val="28"/>
                <w:szCs w:val="28"/>
                <w:vertAlign w:val="superscript"/>
              </w:rPr>
            </w:pPr>
          </w:p>
        </w:tc>
        <w:tc>
          <w:tcPr>
            <w:tcW w:w="1928" w:type="dxa"/>
            <w:tcBorders>
              <w:left w:val="nil"/>
              <w:bottom w:val="nil"/>
              <w:right w:val="nil"/>
            </w:tcBorders>
          </w:tcPr>
          <w:p w:rsidR="002E2B36" w:rsidRPr="00B062D8" w:rsidRDefault="002E2B36" w:rsidP="004A5F33">
            <w:pPr>
              <w:pStyle w:val="ConsPlusNormal"/>
              <w:ind w:firstLine="0"/>
              <w:jc w:val="both"/>
              <w:rPr>
                <w:rFonts w:ascii="Times New Roman" w:hAnsi="Times New Roman" w:cs="Times New Roman"/>
                <w:b/>
                <w:sz w:val="28"/>
                <w:szCs w:val="28"/>
                <w:vertAlign w:val="superscript"/>
              </w:rPr>
            </w:pPr>
            <w:r w:rsidRPr="00B062D8">
              <w:rPr>
                <w:rFonts w:ascii="Times New Roman" w:hAnsi="Times New Roman" w:cs="Times New Roman"/>
                <w:b/>
                <w:sz w:val="28"/>
                <w:szCs w:val="28"/>
                <w:vertAlign w:val="superscript"/>
              </w:rPr>
              <w:t xml:space="preserve">             Дата</w:t>
            </w:r>
          </w:p>
        </w:tc>
      </w:tr>
    </w:tbl>
    <w:p w:rsidR="002E2B36" w:rsidRPr="00B062D8" w:rsidRDefault="002E2B36" w:rsidP="002E2B36">
      <w:pPr>
        <w:pStyle w:val="140"/>
        <w:spacing w:after="0" w:line="240" w:lineRule="auto"/>
      </w:pPr>
    </w:p>
    <w:p w:rsidR="002E2B36" w:rsidRPr="00B062D8" w:rsidRDefault="002E2B36" w:rsidP="002E2B36">
      <w:pPr>
        <w:pStyle w:val="140"/>
        <w:spacing w:after="0" w:line="240" w:lineRule="auto"/>
      </w:pPr>
    </w:p>
    <w:p w:rsidR="002E2B36" w:rsidRPr="0027326C" w:rsidRDefault="002E2B36" w:rsidP="0027326C">
      <w:pPr>
        <w:pStyle w:val="ad"/>
        <w:rPr>
          <w:rFonts w:ascii="Times New Roman" w:hAnsi="Times New Roman"/>
          <w:sz w:val="24"/>
          <w:szCs w:val="24"/>
        </w:rPr>
      </w:pPr>
    </w:p>
    <w:p w:rsidR="002E2B36" w:rsidRPr="0027326C" w:rsidRDefault="0027326C" w:rsidP="0027326C">
      <w:pPr>
        <w:pStyle w:val="ad"/>
        <w:rPr>
          <w:rFonts w:ascii="Times New Roman" w:hAnsi="Times New Roman"/>
          <w:spacing w:val="-20"/>
          <w:sz w:val="24"/>
          <w:szCs w:val="24"/>
        </w:rPr>
      </w:pPr>
      <w:r w:rsidRPr="0027326C">
        <w:rPr>
          <w:rFonts w:ascii="Times New Roman" w:hAnsi="Times New Roman"/>
          <w:spacing w:val="-20"/>
          <w:sz w:val="24"/>
          <w:szCs w:val="24"/>
        </w:rPr>
        <w:t>Начальник отдела по образованию</w:t>
      </w:r>
      <w:r w:rsidRPr="0027326C">
        <w:rPr>
          <w:rFonts w:ascii="Times New Roman" w:hAnsi="Times New Roman"/>
          <w:spacing w:val="-20"/>
          <w:sz w:val="24"/>
          <w:szCs w:val="24"/>
        </w:rPr>
        <w:tab/>
      </w:r>
      <w:r w:rsidRPr="0027326C">
        <w:rPr>
          <w:rFonts w:ascii="Times New Roman" w:hAnsi="Times New Roman"/>
          <w:spacing w:val="-20"/>
          <w:sz w:val="24"/>
          <w:szCs w:val="24"/>
        </w:rPr>
        <w:tab/>
      </w:r>
      <w:r w:rsidRPr="0027326C">
        <w:rPr>
          <w:rFonts w:ascii="Times New Roman" w:hAnsi="Times New Roman"/>
          <w:spacing w:val="-20"/>
          <w:sz w:val="24"/>
          <w:szCs w:val="24"/>
        </w:rPr>
        <w:tab/>
        <w:t>С.А.Рассадникова</w:t>
      </w:r>
    </w:p>
    <w:p w:rsidR="002E2B36" w:rsidRPr="00B062D8" w:rsidRDefault="002E2B36" w:rsidP="002E2B36">
      <w:pPr>
        <w:pStyle w:val="ConsPlusNormal"/>
        <w:ind w:left="5387"/>
        <w:jc w:val="both"/>
        <w:outlineLvl w:val="1"/>
        <w:rPr>
          <w:rFonts w:ascii="Times New Roman" w:hAnsi="Times New Roman" w:cs="Times New Roman"/>
          <w:spacing w:val="-20"/>
          <w:sz w:val="28"/>
          <w:szCs w:val="28"/>
        </w:rPr>
        <w:sectPr w:rsidR="002E2B36" w:rsidRPr="00B062D8" w:rsidSect="001139AB">
          <w:headerReference w:type="first" r:id="rId13"/>
          <w:pgSz w:w="11905" w:h="16838"/>
          <w:pgMar w:top="1134" w:right="567" w:bottom="1134" w:left="1701" w:header="709" w:footer="709" w:gutter="0"/>
          <w:pgNumType w:start="1"/>
          <w:cols w:space="720"/>
          <w:titlePg/>
          <w:docGrid w:linePitch="381"/>
        </w:sectPr>
      </w:pPr>
    </w:p>
    <w:tbl>
      <w:tblPr>
        <w:tblpPr w:leftFromText="180" w:rightFromText="180" w:vertAnchor="page" w:horzAnchor="margin" w:tblpY="738"/>
        <w:tblW w:w="1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569"/>
        <w:gridCol w:w="624"/>
        <w:gridCol w:w="2098"/>
        <w:gridCol w:w="510"/>
        <w:gridCol w:w="907"/>
        <w:gridCol w:w="2324"/>
        <w:gridCol w:w="1134"/>
        <w:gridCol w:w="4626"/>
      </w:tblGrid>
      <w:tr w:rsidR="002E2B36" w:rsidRPr="00B062D8" w:rsidTr="001139AB">
        <w:tc>
          <w:tcPr>
            <w:tcW w:w="14606" w:type="dxa"/>
            <w:gridSpan w:val="9"/>
            <w:tcBorders>
              <w:top w:val="nil"/>
              <w:left w:val="nil"/>
              <w:bottom w:val="nil"/>
              <w:right w:val="nil"/>
            </w:tcBorders>
          </w:tcPr>
          <w:p w:rsidR="002E2B36" w:rsidRDefault="002E2B36" w:rsidP="0027326C">
            <w:pPr>
              <w:pStyle w:val="ConsPlusNormal"/>
              <w:tabs>
                <w:tab w:val="left" w:pos="10632"/>
              </w:tabs>
              <w:ind w:left="10632" w:firstLine="0"/>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10</w:t>
            </w:r>
          </w:p>
          <w:p w:rsidR="0027326C" w:rsidRPr="00B062D8" w:rsidRDefault="0027326C" w:rsidP="0027326C">
            <w:pPr>
              <w:pStyle w:val="ConsPlusNormal"/>
              <w:tabs>
                <w:tab w:val="left" w:pos="10632"/>
              </w:tabs>
              <w:ind w:left="10632" w:firstLine="0"/>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Pr="00B81A9B">
              <w:rPr>
                <w:rFonts w:ascii="Times New Roman" w:hAnsi="Times New Roman" w:cs="Times New Roman"/>
                <w:sz w:val="24"/>
                <w:szCs w:val="24"/>
              </w:rPr>
              <w:t xml:space="preserve"> в 202</w:t>
            </w:r>
            <w:r w:rsidR="004A5F33">
              <w:rPr>
                <w:rFonts w:ascii="Times New Roman" w:hAnsi="Times New Roman" w:cs="Times New Roman"/>
                <w:sz w:val="24"/>
                <w:szCs w:val="24"/>
              </w:rPr>
              <w:t>2</w:t>
            </w:r>
            <w:r w:rsidRPr="00B81A9B">
              <w:rPr>
                <w:rFonts w:ascii="Times New Roman" w:hAnsi="Times New Roman" w:cs="Times New Roman"/>
                <w:sz w:val="24"/>
                <w:szCs w:val="24"/>
              </w:rPr>
              <w:t xml:space="preserve"> году</w:t>
            </w:r>
          </w:p>
          <w:p w:rsidR="002E2B36" w:rsidRPr="00B062D8" w:rsidRDefault="002E2B36" w:rsidP="001139AB">
            <w:pPr>
              <w:pStyle w:val="ConsPlusNormal"/>
              <w:ind w:left="10632"/>
              <w:rPr>
                <w:rFonts w:ascii="Times New Roman" w:hAnsi="Times New Roman" w:cs="Times New Roman"/>
                <w:spacing w:val="-20"/>
                <w:sz w:val="28"/>
                <w:szCs w:val="28"/>
              </w:rPr>
            </w:pPr>
          </w:p>
        </w:tc>
      </w:tr>
      <w:tr w:rsidR="002E2B36" w:rsidRPr="00B062D8" w:rsidTr="001139AB">
        <w:tc>
          <w:tcPr>
            <w:tcW w:w="14606" w:type="dxa"/>
            <w:gridSpan w:val="9"/>
            <w:tcBorders>
              <w:top w:val="nil"/>
              <w:left w:val="nil"/>
              <w:bottom w:val="nil"/>
              <w:right w:val="nil"/>
            </w:tcBorders>
          </w:tcPr>
          <w:p w:rsidR="002E2B36" w:rsidRPr="00B062D8" w:rsidRDefault="002E2B36" w:rsidP="001139AB">
            <w:pPr>
              <w:pStyle w:val="ConsPlusNormal"/>
              <w:jc w:val="center"/>
              <w:rPr>
                <w:rFonts w:ascii="Times New Roman" w:hAnsi="Times New Roman" w:cs="Times New Roman"/>
                <w:b/>
                <w:bCs/>
                <w:sz w:val="28"/>
                <w:szCs w:val="28"/>
              </w:rPr>
            </w:pPr>
            <w:r w:rsidRPr="00B062D8">
              <w:rPr>
                <w:rFonts w:ascii="Times New Roman" w:hAnsi="Times New Roman" w:cs="Times New Roman"/>
                <w:b/>
                <w:bCs/>
                <w:sz w:val="28"/>
                <w:szCs w:val="28"/>
              </w:rPr>
              <w:t>Специализированная форма для внесения информации из протоколов экспертов по оцениванию ответов участников итогового собеседования</w:t>
            </w:r>
          </w:p>
        </w:tc>
      </w:tr>
      <w:tr w:rsidR="002E2B36" w:rsidRPr="00B062D8" w:rsidTr="001139AB">
        <w:tc>
          <w:tcPr>
            <w:tcW w:w="14606" w:type="dxa"/>
            <w:gridSpan w:val="9"/>
            <w:tcBorders>
              <w:top w:val="nil"/>
              <w:left w:val="nil"/>
              <w:bottom w:val="nil"/>
              <w:right w:val="nil"/>
            </w:tcBorders>
          </w:tcPr>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Специализированная форма для внесения информации из протоколов оценивания итогового собеседования</w:t>
            </w:r>
          </w:p>
        </w:tc>
      </w:tr>
      <w:tr w:rsidR="002E2B36" w:rsidRPr="00B062D8" w:rsidTr="001139AB">
        <w:tc>
          <w:tcPr>
            <w:tcW w:w="1814" w:type="dxa"/>
            <w:tcBorders>
              <w:top w:val="single" w:sz="4" w:space="0" w:color="auto"/>
              <w:left w:val="single" w:sz="4" w:space="0" w:color="auto"/>
              <w:bottom w:val="single" w:sz="4" w:space="0" w:color="auto"/>
              <w:right w:val="single" w:sz="4" w:space="0" w:color="auto"/>
            </w:tcBorders>
            <w:shd w:val="clear" w:color="auto" w:fill="F2F2F2"/>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8"/>
                <w:szCs w:val="28"/>
              </w:rPr>
              <w:t>Регион</w:t>
            </w:r>
          </w:p>
        </w:tc>
        <w:tc>
          <w:tcPr>
            <w:tcW w:w="569" w:type="dxa"/>
            <w:tcBorders>
              <w:top w:val="single" w:sz="4" w:space="0" w:color="auto"/>
              <w:left w:val="single" w:sz="4" w:space="0" w:color="auto"/>
              <w:bottom w:val="single" w:sz="4" w:space="0" w:color="auto"/>
              <w:right w:val="single" w:sz="4" w:space="0" w:color="auto"/>
            </w:tcBorders>
          </w:tcPr>
          <w:p w:rsidR="002E2B36" w:rsidRPr="00B062D8" w:rsidRDefault="002E2B36" w:rsidP="004A5F33">
            <w:pPr>
              <w:pStyle w:val="ConsPlusNormal"/>
              <w:ind w:firstLine="0"/>
              <w:jc w:val="both"/>
              <w:rPr>
                <w:rFonts w:ascii="Times New Roman" w:hAnsi="Times New Roman" w:cs="Times New Roman"/>
                <w:sz w:val="28"/>
                <w:szCs w:val="28"/>
              </w:rPr>
            </w:pPr>
          </w:p>
        </w:tc>
        <w:tc>
          <w:tcPr>
            <w:tcW w:w="624" w:type="dxa"/>
            <w:tcBorders>
              <w:top w:val="nil"/>
              <w:left w:val="single" w:sz="4" w:space="0" w:color="auto"/>
              <w:bottom w:val="nil"/>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shd w:val="clear" w:color="auto" w:fill="F2F2F2"/>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8"/>
                <w:szCs w:val="28"/>
              </w:rPr>
              <w:t>Код предмета</w:t>
            </w:r>
          </w:p>
        </w:tc>
        <w:tc>
          <w:tcPr>
            <w:tcW w:w="510" w:type="dxa"/>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20</w:t>
            </w:r>
          </w:p>
        </w:tc>
        <w:tc>
          <w:tcPr>
            <w:tcW w:w="907" w:type="dxa"/>
            <w:tcBorders>
              <w:top w:val="nil"/>
              <w:left w:val="single" w:sz="4" w:space="0" w:color="auto"/>
              <w:bottom w:val="nil"/>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3458" w:type="dxa"/>
            <w:gridSpan w:val="2"/>
            <w:tcBorders>
              <w:top w:val="single" w:sz="4" w:space="0" w:color="auto"/>
              <w:left w:val="single" w:sz="4" w:space="0" w:color="auto"/>
              <w:bottom w:val="single" w:sz="4" w:space="0" w:color="auto"/>
              <w:right w:val="single" w:sz="4" w:space="0" w:color="auto"/>
            </w:tcBorders>
            <w:shd w:val="clear" w:color="auto" w:fill="F2F2F2"/>
          </w:tcPr>
          <w:p w:rsidR="002E2B36" w:rsidRPr="00B062D8" w:rsidRDefault="002E2B36" w:rsidP="004A5F33">
            <w:pPr>
              <w:pStyle w:val="ConsPlusNormal"/>
              <w:ind w:hanging="1"/>
              <w:jc w:val="both"/>
              <w:rPr>
                <w:rFonts w:ascii="Times New Roman" w:hAnsi="Times New Roman" w:cs="Times New Roman"/>
                <w:sz w:val="28"/>
                <w:szCs w:val="28"/>
              </w:rPr>
            </w:pPr>
            <w:r w:rsidRPr="00B062D8">
              <w:rPr>
                <w:rFonts w:ascii="Times New Roman" w:hAnsi="Times New Roman" w:cs="Times New Roman"/>
                <w:sz w:val="28"/>
                <w:szCs w:val="28"/>
              </w:rPr>
              <w:t>Наименование предмета</w:t>
            </w:r>
          </w:p>
        </w:tc>
        <w:tc>
          <w:tcPr>
            <w:tcW w:w="4626" w:type="dxa"/>
            <w:tcBorders>
              <w:top w:val="single" w:sz="4" w:space="0" w:color="auto"/>
              <w:left w:val="single" w:sz="4" w:space="0" w:color="auto"/>
              <w:bottom w:val="single" w:sz="4" w:space="0" w:color="auto"/>
              <w:right w:val="single" w:sz="4" w:space="0" w:color="auto"/>
            </w:tcBorders>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8"/>
                <w:szCs w:val="28"/>
              </w:rPr>
              <w:t>Итоговое собеседование по русскому языку</w:t>
            </w:r>
          </w:p>
        </w:tc>
      </w:tr>
      <w:tr w:rsidR="002E2B36" w:rsidRPr="00B062D8" w:rsidTr="001139AB">
        <w:tc>
          <w:tcPr>
            <w:tcW w:w="1814" w:type="dxa"/>
            <w:tcBorders>
              <w:top w:val="single" w:sz="4" w:space="0" w:color="auto"/>
              <w:left w:val="single" w:sz="4" w:space="0" w:color="auto"/>
              <w:bottom w:val="single" w:sz="4" w:space="0" w:color="auto"/>
              <w:right w:val="single" w:sz="4" w:space="0" w:color="auto"/>
            </w:tcBorders>
            <w:shd w:val="clear" w:color="auto" w:fill="F2F2F2"/>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8"/>
                <w:szCs w:val="28"/>
              </w:rPr>
              <w:t>Код ОО</w:t>
            </w:r>
          </w:p>
        </w:tc>
        <w:tc>
          <w:tcPr>
            <w:tcW w:w="569" w:type="dxa"/>
            <w:tcBorders>
              <w:top w:val="single" w:sz="4" w:space="0" w:color="auto"/>
              <w:left w:val="single" w:sz="4" w:space="0" w:color="auto"/>
              <w:bottom w:val="single" w:sz="4" w:space="0" w:color="auto"/>
              <w:right w:val="single" w:sz="4" w:space="0" w:color="auto"/>
            </w:tcBorders>
          </w:tcPr>
          <w:p w:rsidR="002E2B36" w:rsidRPr="00B062D8" w:rsidRDefault="002E2B36" w:rsidP="004A5F33">
            <w:pPr>
              <w:pStyle w:val="ConsPlusNormal"/>
              <w:ind w:firstLine="0"/>
              <w:jc w:val="both"/>
              <w:rPr>
                <w:rFonts w:ascii="Times New Roman" w:hAnsi="Times New Roman" w:cs="Times New Roman"/>
                <w:sz w:val="28"/>
                <w:szCs w:val="28"/>
              </w:rPr>
            </w:pPr>
          </w:p>
        </w:tc>
        <w:tc>
          <w:tcPr>
            <w:tcW w:w="624" w:type="dxa"/>
            <w:tcBorders>
              <w:top w:val="nil"/>
              <w:left w:val="single" w:sz="4" w:space="0" w:color="auto"/>
              <w:bottom w:val="nil"/>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2098" w:type="dxa"/>
            <w:tcBorders>
              <w:top w:val="single" w:sz="4" w:space="0" w:color="auto"/>
              <w:left w:val="single" w:sz="4" w:space="0" w:color="auto"/>
              <w:bottom w:val="single" w:sz="4" w:space="0" w:color="auto"/>
              <w:right w:val="single" w:sz="4" w:space="0" w:color="auto"/>
            </w:tcBorders>
            <w:shd w:val="clear" w:color="auto" w:fill="F2F2F2"/>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8"/>
                <w:szCs w:val="28"/>
              </w:rPr>
              <w:t>Код МСУ</w:t>
            </w:r>
          </w:p>
        </w:tc>
        <w:tc>
          <w:tcPr>
            <w:tcW w:w="510" w:type="dxa"/>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907" w:type="dxa"/>
            <w:tcBorders>
              <w:top w:val="nil"/>
              <w:left w:val="single" w:sz="4" w:space="0" w:color="auto"/>
              <w:bottom w:val="nil"/>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2324" w:type="dxa"/>
            <w:tcBorders>
              <w:top w:val="single" w:sz="4" w:space="0" w:color="auto"/>
              <w:left w:val="single" w:sz="4" w:space="0" w:color="auto"/>
              <w:bottom w:val="single" w:sz="4" w:space="0" w:color="auto"/>
              <w:right w:val="single" w:sz="4" w:space="0" w:color="auto"/>
            </w:tcBorders>
            <w:shd w:val="clear" w:color="auto" w:fill="F2F2F2"/>
          </w:tcPr>
          <w:p w:rsidR="002E2B36" w:rsidRPr="00B062D8" w:rsidRDefault="002E2B36" w:rsidP="004A5F33">
            <w:pPr>
              <w:pStyle w:val="ConsPlusNormal"/>
              <w:ind w:hanging="1"/>
              <w:jc w:val="both"/>
              <w:rPr>
                <w:rFonts w:ascii="Times New Roman" w:hAnsi="Times New Roman" w:cs="Times New Roman"/>
                <w:sz w:val="28"/>
                <w:szCs w:val="28"/>
              </w:rPr>
            </w:pPr>
            <w:r w:rsidRPr="00B062D8">
              <w:rPr>
                <w:rFonts w:ascii="Times New Roman" w:hAnsi="Times New Roman" w:cs="Times New Roman"/>
                <w:sz w:val="28"/>
                <w:szCs w:val="28"/>
              </w:rPr>
              <w:t>Дата проведения</w:t>
            </w:r>
          </w:p>
        </w:tc>
        <w:tc>
          <w:tcPr>
            <w:tcW w:w="1134" w:type="dxa"/>
            <w:tcBorders>
              <w:top w:val="single" w:sz="4" w:space="0" w:color="auto"/>
              <w:left w:val="single" w:sz="4" w:space="0" w:color="auto"/>
              <w:bottom w:val="single" w:sz="4" w:space="0" w:color="auto"/>
              <w:right w:val="single" w:sz="4" w:space="0" w:color="auto"/>
            </w:tcBorders>
          </w:tcPr>
          <w:p w:rsidR="002E2B36" w:rsidRPr="00B062D8" w:rsidRDefault="002E2B36" w:rsidP="004A5F33">
            <w:pPr>
              <w:pStyle w:val="ConsPlusNormal"/>
              <w:ind w:hanging="1"/>
              <w:jc w:val="both"/>
              <w:rPr>
                <w:rFonts w:ascii="Times New Roman" w:hAnsi="Times New Roman" w:cs="Times New Roman"/>
                <w:sz w:val="28"/>
                <w:szCs w:val="28"/>
              </w:rPr>
            </w:pPr>
          </w:p>
        </w:tc>
        <w:tc>
          <w:tcPr>
            <w:tcW w:w="4626" w:type="dxa"/>
            <w:tcBorders>
              <w:top w:val="nil"/>
              <w:left w:val="single" w:sz="4" w:space="0" w:color="auto"/>
              <w:bottom w:val="nil"/>
              <w:right w:val="nil"/>
            </w:tcBorders>
          </w:tcPr>
          <w:p w:rsidR="002E2B36" w:rsidRPr="00B062D8" w:rsidRDefault="002E2B36" w:rsidP="001139AB">
            <w:pPr>
              <w:pStyle w:val="ConsPlusNormal"/>
              <w:jc w:val="both"/>
              <w:rPr>
                <w:rFonts w:ascii="Times New Roman" w:hAnsi="Times New Roman" w:cs="Times New Roman"/>
                <w:sz w:val="28"/>
                <w:szCs w:val="28"/>
              </w:rPr>
            </w:pPr>
          </w:p>
        </w:tc>
      </w:tr>
    </w:tbl>
    <w:p w:rsidR="002E2B36" w:rsidRPr="00341384" w:rsidRDefault="002E2B36" w:rsidP="002E2B36">
      <w:pPr>
        <w:rPr>
          <w:vanish/>
        </w:rPr>
      </w:pPr>
    </w:p>
    <w:tbl>
      <w:tblPr>
        <w:tblW w:w="14898"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0"/>
        <w:gridCol w:w="992"/>
        <w:gridCol w:w="368"/>
        <w:gridCol w:w="482"/>
        <w:gridCol w:w="402"/>
        <w:gridCol w:w="425"/>
        <w:gridCol w:w="283"/>
        <w:gridCol w:w="380"/>
        <w:gridCol w:w="406"/>
        <w:gridCol w:w="349"/>
        <w:gridCol w:w="567"/>
        <w:gridCol w:w="323"/>
        <w:gridCol w:w="425"/>
        <w:gridCol w:w="425"/>
        <w:gridCol w:w="425"/>
        <w:gridCol w:w="418"/>
        <w:gridCol w:w="322"/>
        <w:gridCol w:w="283"/>
        <w:gridCol w:w="319"/>
        <w:gridCol w:w="308"/>
        <w:gridCol w:w="448"/>
        <w:gridCol w:w="336"/>
        <w:gridCol w:w="413"/>
        <w:gridCol w:w="657"/>
        <w:gridCol w:w="427"/>
        <w:gridCol w:w="336"/>
        <w:gridCol w:w="406"/>
        <w:gridCol w:w="444"/>
        <w:gridCol w:w="318"/>
        <w:gridCol w:w="335"/>
        <w:gridCol w:w="364"/>
        <w:gridCol w:w="347"/>
        <w:gridCol w:w="402"/>
        <w:gridCol w:w="273"/>
        <w:gridCol w:w="364"/>
        <w:gridCol w:w="308"/>
        <w:gridCol w:w="448"/>
      </w:tblGrid>
      <w:tr w:rsidR="002E2B36" w:rsidRPr="00B062D8" w:rsidTr="004A5F33">
        <w:trPr>
          <w:cantSplit/>
          <w:trHeight w:val="385"/>
        </w:trPr>
        <w:tc>
          <w:tcPr>
            <w:tcW w:w="370" w:type="dxa"/>
            <w:vMerge w:val="restart"/>
            <w:tcBorders>
              <w:top w:val="single" w:sz="4" w:space="0" w:color="auto"/>
            </w:tcBorders>
            <w:shd w:val="clear" w:color="auto" w:fill="F2F2F2"/>
          </w:tcPr>
          <w:p w:rsidR="002E2B36" w:rsidRPr="00B062D8" w:rsidRDefault="002E2B36" w:rsidP="004A5F33">
            <w:pPr>
              <w:pStyle w:val="ConsPlusNormal"/>
              <w:ind w:left="-755"/>
              <w:jc w:val="both"/>
              <w:rPr>
                <w:rFonts w:ascii="Times New Roman" w:hAnsi="Times New Roman" w:cs="Times New Roman"/>
                <w:sz w:val="18"/>
                <w:szCs w:val="18"/>
              </w:rPr>
            </w:pPr>
            <w:r w:rsidRPr="00B062D8">
              <w:rPr>
                <w:rFonts w:ascii="Times New Roman" w:hAnsi="Times New Roman" w:cs="Times New Roman"/>
                <w:sz w:val="18"/>
                <w:szCs w:val="18"/>
              </w:rPr>
              <w:t>№ п.п.</w:t>
            </w:r>
          </w:p>
        </w:tc>
        <w:tc>
          <w:tcPr>
            <w:tcW w:w="992" w:type="dxa"/>
            <w:vMerge w:val="restart"/>
            <w:tcBorders>
              <w:top w:val="single" w:sz="4" w:space="0" w:color="auto"/>
            </w:tcBorders>
            <w:shd w:val="clear" w:color="auto" w:fill="F2F2F2"/>
          </w:tcPr>
          <w:p w:rsidR="002E2B36" w:rsidRPr="00B062D8" w:rsidRDefault="002E2B36" w:rsidP="004A5F33">
            <w:pPr>
              <w:pStyle w:val="ConsPlusNormal"/>
              <w:ind w:firstLine="56"/>
              <w:jc w:val="both"/>
              <w:rPr>
                <w:rFonts w:ascii="Times New Roman" w:hAnsi="Times New Roman" w:cs="Times New Roman"/>
                <w:sz w:val="18"/>
                <w:szCs w:val="18"/>
              </w:rPr>
            </w:pPr>
            <w:r w:rsidRPr="00B062D8">
              <w:rPr>
                <w:rFonts w:ascii="Times New Roman" w:hAnsi="Times New Roman" w:cs="Times New Roman"/>
                <w:sz w:val="18"/>
                <w:szCs w:val="18"/>
              </w:rPr>
              <w:t>ФИО участника</w:t>
            </w:r>
          </w:p>
        </w:tc>
        <w:tc>
          <w:tcPr>
            <w:tcW w:w="368"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jc w:val="both"/>
              <w:rPr>
                <w:rFonts w:ascii="Times New Roman" w:hAnsi="Times New Roman" w:cs="Times New Roman"/>
                <w:sz w:val="18"/>
                <w:szCs w:val="18"/>
              </w:rPr>
            </w:pPr>
            <w:r w:rsidRPr="00B062D8">
              <w:rPr>
                <w:rFonts w:ascii="Times New Roman" w:hAnsi="Times New Roman" w:cs="Times New Roman"/>
                <w:sz w:val="18"/>
                <w:szCs w:val="18"/>
              </w:rPr>
              <w:t>Класс</w:t>
            </w:r>
          </w:p>
        </w:tc>
        <w:tc>
          <w:tcPr>
            <w:tcW w:w="482"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jc w:val="both"/>
              <w:rPr>
                <w:rFonts w:ascii="Times New Roman" w:hAnsi="Times New Roman" w:cs="Times New Roman"/>
                <w:sz w:val="18"/>
                <w:szCs w:val="18"/>
              </w:rPr>
            </w:pPr>
            <w:r w:rsidRPr="00B062D8">
              <w:rPr>
                <w:rFonts w:ascii="Times New Roman" w:hAnsi="Times New Roman" w:cs="Times New Roman"/>
                <w:sz w:val="18"/>
                <w:szCs w:val="18"/>
              </w:rPr>
              <w:t>Номер кабинета</w:t>
            </w:r>
          </w:p>
        </w:tc>
        <w:tc>
          <w:tcPr>
            <w:tcW w:w="827" w:type="dxa"/>
            <w:gridSpan w:val="2"/>
            <w:tcBorders>
              <w:top w:val="single" w:sz="4" w:space="0" w:color="auto"/>
            </w:tcBorders>
            <w:shd w:val="clear" w:color="auto" w:fill="F2F2F2"/>
          </w:tcPr>
          <w:p w:rsidR="002E2B36" w:rsidRPr="00B062D8" w:rsidRDefault="002E2B36" w:rsidP="004A5F33">
            <w:pPr>
              <w:pStyle w:val="ConsPlusNormal"/>
              <w:ind w:firstLine="0"/>
              <w:rPr>
                <w:rFonts w:ascii="Times New Roman" w:hAnsi="Times New Roman" w:cs="Times New Roman"/>
                <w:sz w:val="18"/>
                <w:szCs w:val="18"/>
              </w:rPr>
            </w:pPr>
            <w:r w:rsidRPr="00B062D8">
              <w:rPr>
                <w:rFonts w:ascii="Times New Roman" w:hAnsi="Times New Roman" w:cs="Times New Roman"/>
                <w:sz w:val="18"/>
                <w:szCs w:val="18"/>
              </w:rPr>
              <w:t>Документ</w:t>
            </w:r>
          </w:p>
        </w:tc>
        <w:tc>
          <w:tcPr>
            <w:tcW w:w="283"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jc w:val="both"/>
              <w:rPr>
                <w:rFonts w:ascii="Times New Roman" w:hAnsi="Times New Roman" w:cs="Times New Roman"/>
                <w:sz w:val="18"/>
                <w:szCs w:val="18"/>
              </w:rPr>
            </w:pPr>
            <w:r w:rsidRPr="00B062D8">
              <w:rPr>
                <w:rFonts w:ascii="Times New Roman" w:hAnsi="Times New Roman" w:cs="Times New Roman"/>
                <w:sz w:val="18"/>
                <w:szCs w:val="18"/>
              </w:rPr>
              <w:t>Номер варианта</w:t>
            </w:r>
          </w:p>
        </w:tc>
        <w:tc>
          <w:tcPr>
            <w:tcW w:w="380"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jc w:val="both"/>
              <w:rPr>
                <w:rFonts w:ascii="Times New Roman" w:hAnsi="Times New Roman" w:cs="Times New Roman"/>
                <w:sz w:val="18"/>
                <w:szCs w:val="18"/>
              </w:rPr>
            </w:pPr>
            <w:r w:rsidRPr="00B062D8">
              <w:rPr>
                <w:rFonts w:ascii="Times New Roman" w:hAnsi="Times New Roman" w:cs="Times New Roman"/>
                <w:sz w:val="18"/>
                <w:szCs w:val="18"/>
              </w:rPr>
              <w:t>Резерв</w:t>
            </w:r>
          </w:p>
        </w:tc>
        <w:tc>
          <w:tcPr>
            <w:tcW w:w="406"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jc w:val="both"/>
              <w:rPr>
                <w:rFonts w:ascii="Times New Roman" w:hAnsi="Times New Roman" w:cs="Times New Roman"/>
                <w:sz w:val="18"/>
                <w:szCs w:val="18"/>
              </w:rPr>
            </w:pPr>
            <w:r w:rsidRPr="00B062D8">
              <w:rPr>
                <w:rFonts w:ascii="Times New Roman" w:hAnsi="Times New Roman" w:cs="Times New Roman"/>
                <w:sz w:val="18"/>
                <w:szCs w:val="18"/>
              </w:rPr>
              <w:t xml:space="preserve">Неявка </w:t>
            </w:r>
          </w:p>
        </w:tc>
        <w:tc>
          <w:tcPr>
            <w:tcW w:w="349" w:type="dxa"/>
            <w:tcBorders>
              <w:top w:val="single" w:sz="4" w:space="0" w:color="auto"/>
            </w:tcBorders>
          </w:tcPr>
          <w:p w:rsidR="002E2B36" w:rsidRPr="00B062D8" w:rsidRDefault="004A5F33" w:rsidP="004A5F33">
            <w:pPr>
              <w:pStyle w:val="ConsPlusNormal"/>
              <w:ind w:right="-127"/>
              <w:rPr>
                <w:rFonts w:ascii="Times New Roman" w:hAnsi="Times New Roman" w:cs="Times New Roman"/>
                <w:sz w:val="18"/>
                <w:szCs w:val="18"/>
              </w:rPr>
            </w:pPr>
            <w:r>
              <w:rPr>
                <w:rFonts w:ascii="Times New Roman" w:hAnsi="Times New Roman" w:cs="Times New Roman"/>
                <w:sz w:val="18"/>
                <w:szCs w:val="18"/>
              </w:rPr>
              <w:t>1</w:t>
            </w:r>
            <w:r w:rsidR="002E2B36" w:rsidRPr="00B062D8">
              <w:rPr>
                <w:rFonts w:ascii="Times New Roman" w:hAnsi="Times New Roman" w:cs="Times New Roman"/>
                <w:sz w:val="18"/>
                <w:szCs w:val="18"/>
              </w:rPr>
              <w:t>1</w:t>
            </w:r>
          </w:p>
        </w:tc>
        <w:tc>
          <w:tcPr>
            <w:tcW w:w="567"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2</w:t>
            </w:r>
            <w:r w:rsidR="002E2B36" w:rsidRPr="00B062D8">
              <w:rPr>
                <w:rFonts w:ascii="Times New Roman" w:hAnsi="Times New Roman" w:cs="Times New Roman"/>
                <w:sz w:val="18"/>
                <w:szCs w:val="18"/>
              </w:rPr>
              <w:t>2</w:t>
            </w:r>
          </w:p>
        </w:tc>
        <w:tc>
          <w:tcPr>
            <w:tcW w:w="323" w:type="dxa"/>
            <w:vMerge w:val="restart"/>
            <w:tcBorders>
              <w:top w:val="single" w:sz="4" w:space="0" w:color="auto"/>
            </w:tcBorders>
            <w:shd w:val="clear" w:color="auto" w:fill="F2F2F2"/>
            <w:textDirection w:val="btLr"/>
          </w:tcPr>
          <w:p w:rsidR="002E2B36" w:rsidRPr="00B062D8" w:rsidRDefault="002E2B36" w:rsidP="004A5F33">
            <w:pPr>
              <w:pStyle w:val="ConsPlusNormal"/>
              <w:ind w:left="113" w:right="113" w:firstLine="0"/>
              <w:rPr>
                <w:rFonts w:ascii="Times New Roman" w:hAnsi="Times New Roman" w:cs="Times New Roman"/>
                <w:sz w:val="18"/>
                <w:szCs w:val="18"/>
              </w:rPr>
            </w:pPr>
            <w:r w:rsidRPr="00B062D8">
              <w:rPr>
                <w:rFonts w:ascii="Times New Roman" w:hAnsi="Times New Roman" w:cs="Times New Roman"/>
                <w:sz w:val="18"/>
                <w:szCs w:val="18"/>
              </w:rPr>
              <w:t>Итого</w:t>
            </w:r>
          </w:p>
        </w:tc>
        <w:tc>
          <w:tcPr>
            <w:tcW w:w="425"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3</w:t>
            </w:r>
            <w:r w:rsidR="002E2B36" w:rsidRPr="00B062D8">
              <w:rPr>
                <w:rFonts w:ascii="Times New Roman" w:hAnsi="Times New Roman" w:cs="Times New Roman"/>
                <w:sz w:val="18"/>
                <w:szCs w:val="18"/>
              </w:rPr>
              <w:t>3</w:t>
            </w:r>
          </w:p>
        </w:tc>
        <w:tc>
          <w:tcPr>
            <w:tcW w:w="425"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4</w:t>
            </w:r>
            <w:r w:rsidR="002E2B36" w:rsidRPr="00B062D8">
              <w:rPr>
                <w:rFonts w:ascii="Times New Roman" w:hAnsi="Times New Roman" w:cs="Times New Roman"/>
                <w:sz w:val="18"/>
                <w:szCs w:val="18"/>
              </w:rPr>
              <w:t>4</w:t>
            </w:r>
          </w:p>
        </w:tc>
        <w:tc>
          <w:tcPr>
            <w:tcW w:w="425"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5</w:t>
            </w:r>
            <w:r w:rsidR="002E2B36" w:rsidRPr="00B062D8">
              <w:rPr>
                <w:rFonts w:ascii="Times New Roman" w:hAnsi="Times New Roman" w:cs="Times New Roman"/>
                <w:sz w:val="18"/>
                <w:szCs w:val="18"/>
              </w:rPr>
              <w:t>5</w:t>
            </w:r>
          </w:p>
        </w:tc>
        <w:tc>
          <w:tcPr>
            <w:tcW w:w="418"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6</w:t>
            </w:r>
            <w:r w:rsidR="002E2B36" w:rsidRPr="00B062D8">
              <w:rPr>
                <w:rFonts w:ascii="Times New Roman" w:hAnsi="Times New Roman" w:cs="Times New Roman"/>
                <w:sz w:val="18"/>
                <w:szCs w:val="18"/>
              </w:rPr>
              <w:t>6</w:t>
            </w:r>
          </w:p>
        </w:tc>
        <w:tc>
          <w:tcPr>
            <w:tcW w:w="322" w:type="dxa"/>
            <w:vMerge w:val="restart"/>
            <w:tcBorders>
              <w:top w:val="single" w:sz="4" w:space="0" w:color="auto"/>
            </w:tcBorders>
            <w:shd w:val="clear" w:color="auto" w:fill="F2F2F2"/>
            <w:textDirection w:val="btLr"/>
          </w:tcPr>
          <w:p w:rsidR="002E2B36" w:rsidRPr="00B062D8" w:rsidRDefault="002E2B36" w:rsidP="004A5F33">
            <w:pPr>
              <w:pStyle w:val="ConsPlusNormal"/>
              <w:ind w:left="113" w:right="113" w:firstLine="0"/>
              <w:rPr>
                <w:rFonts w:ascii="Times New Roman" w:hAnsi="Times New Roman" w:cs="Times New Roman"/>
                <w:sz w:val="18"/>
                <w:szCs w:val="18"/>
              </w:rPr>
            </w:pPr>
            <w:r w:rsidRPr="00B062D8">
              <w:rPr>
                <w:rFonts w:ascii="Times New Roman" w:hAnsi="Times New Roman" w:cs="Times New Roman"/>
                <w:sz w:val="18"/>
                <w:szCs w:val="18"/>
              </w:rPr>
              <w:t>Итого</w:t>
            </w:r>
          </w:p>
        </w:tc>
        <w:tc>
          <w:tcPr>
            <w:tcW w:w="283"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7</w:t>
            </w:r>
            <w:r w:rsidR="002E2B36" w:rsidRPr="00B062D8">
              <w:rPr>
                <w:rFonts w:ascii="Times New Roman" w:hAnsi="Times New Roman" w:cs="Times New Roman"/>
                <w:sz w:val="18"/>
                <w:szCs w:val="18"/>
              </w:rPr>
              <w:t>7</w:t>
            </w:r>
          </w:p>
        </w:tc>
        <w:tc>
          <w:tcPr>
            <w:tcW w:w="319"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88</w:t>
            </w:r>
          </w:p>
        </w:tc>
        <w:tc>
          <w:tcPr>
            <w:tcW w:w="308" w:type="dxa"/>
            <w:tcBorders>
              <w:top w:val="single" w:sz="4" w:space="0" w:color="auto"/>
            </w:tcBorders>
          </w:tcPr>
          <w:p w:rsidR="002E2B36" w:rsidRPr="00B062D8" w:rsidRDefault="004A5F33" w:rsidP="004A5F33">
            <w:pPr>
              <w:pStyle w:val="ConsPlusNormal"/>
              <w:ind w:firstLine="0"/>
              <w:rPr>
                <w:rFonts w:ascii="Times New Roman" w:hAnsi="Times New Roman" w:cs="Times New Roman"/>
                <w:sz w:val="18"/>
                <w:szCs w:val="18"/>
              </w:rPr>
            </w:pPr>
            <w:r>
              <w:rPr>
                <w:rFonts w:ascii="Times New Roman" w:hAnsi="Times New Roman" w:cs="Times New Roman"/>
                <w:sz w:val="18"/>
                <w:szCs w:val="18"/>
              </w:rPr>
              <w:t>9</w:t>
            </w:r>
          </w:p>
        </w:tc>
        <w:tc>
          <w:tcPr>
            <w:tcW w:w="448" w:type="dxa"/>
            <w:tcBorders>
              <w:top w:val="single" w:sz="4" w:space="0" w:color="auto"/>
            </w:tcBorders>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110</w:t>
            </w:r>
          </w:p>
        </w:tc>
        <w:tc>
          <w:tcPr>
            <w:tcW w:w="336" w:type="dxa"/>
            <w:vMerge w:val="restart"/>
            <w:tcBorders>
              <w:top w:val="single" w:sz="4" w:space="0" w:color="auto"/>
            </w:tcBorders>
            <w:shd w:val="clear" w:color="auto" w:fill="F2F2F2"/>
            <w:textDirection w:val="btLr"/>
          </w:tcPr>
          <w:p w:rsidR="002E2B36" w:rsidRPr="00B062D8" w:rsidRDefault="002E2B36" w:rsidP="004A5F33">
            <w:pPr>
              <w:pStyle w:val="ConsPlusNormal"/>
              <w:ind w:left="113" w:right="113" w:firstLine="0"/>
              <w:rPr>
                <w:rFonts w:ascii="Times New Roman" w:hAnsi="Times New Roman" w:cs="Times New Roman"/>
                <w:sz w:val="18"/>
                <w:szCs w:val="18"/>
              </w:rPr>
            </w:pPr>
            <w:r w:rsidRPr="00B062D8">
              <w:rPr>
                <w:rFonts w:ascii="Times New Roman" w:hAnsi="Times New Roman" w:cs="Times New Roman"/>
                <w:sz w:val="18"/>
                <w:szCs w:val="18"/>
              </w:rPr>
              <w:t>Итого</w:t>
            </w:r>
          </w:p>
        </w:tc>
        <w:tc>
          <w:tcPr>
            <w:tcW w:w="413"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11</w:t>
            </w:r>
            <w:r w:rsidR="004A5F33">
              <w:rPr>
                <w:rFonts w:ascii="Times New Roman" w:hAnsi="Times New Roman" w:cs="Times New Roman"/>
                <w:sz w:val="18"/>
                <w:szCs w:val="18"/>
              </w:rPr>
              <w:t>1</w:t>
            </w:r>
          </w:p>
        </w:tc>
        <w:tc>
          <w:tcPr>
            <w:tcW w:w="657" w:type="dxa"/>
            <w:tcBorders>
              <w:top w:val="single" w:sz="4" w:space="0" w:color="auto"/>
            </w:tcBorders>
          </w:tcPr>
          <w:p w:rsidR="002E2B36" w:rsidRPr="00B062D8" w:rsidRDefault="004A5F33" w:rsidP="004A5F33">
            <w:pPr>
              <w:pStyle w:val="ConsPlusNormal"/>
              <w:ind w:firstLine="0"/>
              <w:rPr>
                <w:rFonts w:ascii="Times New Roman" w:hAnsi="Times New Roman" w:cs="Times New Roman"/>
                <w:sz w:val="18"/>
                <w:szCs w:val="18"/>
              </w:rPr>
            </w:pPr>
            <w:r>
              <w:rPr>
                <w:rFonts w:ascii="Times New Roman" w:hAnsi="Times New Roman" w:cs="Times New Roman"/>
                <w:sz w:val="18"/>
                <w:szCs w:val="18"/>
              </w:rPr>
              <w:t>1</w:t>
            </w:r>
            <w:r w:rsidR="002E2B36" w:rsidRPr="00B062D8">
              <w:rPr>
                <w:rFonts w:ascii="Times New Roman" w:hAnsi="Times New Roman" w:cs="Times New Roman"/>
                <w:sz w:val="18"/>
                <w:szCs w:val="18"/>
              </w:rPr>
              <w:t>2</w:t>
            </w:r>
          </w:p>
        </w:tc>
        <w:tc>
          <w:tcPr>
            <w:tcW w:w="427"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3</w:t>
            </w:r>
          </w:p>
        </w:tc>
        <w:tc>
          <w:tcPr>
            <w:tcW w:w="336" w:type="dxa"/>
            <w:vMerge w:val="restart"/>
            <w:tcBorders>
              <w:top w:val="single" w:sz="4" w:space="0" w:color="auto"/>
            </w:tcBorders>
            <w:shd w:val="clear" w:color="auto" w:fill="F2F2F2"/>
            <w:textDirection w:val="btLr"/>
          </w:tcPr>
          <w:p w:rsidR="002E2B36" w:rsidRPr="00B062D8" w:rsidRDefault="002E2B36" w:rsidP="004A5F33">
            <w:pPr>
              <w:pStyle w:val="ConsPlusNormal"/>
              <w:ind w:left="113" w:right="113" w:firstLine="0"/>
              <w:rPr>
                <w:rFonts w:ascii="Times New Roman" w:hAnsi="Times New Roman" w:cs="Times New Roman"/>
                <w:sz w:val="18"/>
                <w:szCs w:val="18"/>
              </w:rPr>
            </w:pPr>
            <w:r w:rsidRPr="00B062D8">
              <w:rPr>
                <w:rFonts w:ascii="Times New Roman" w:hAnsi="Times New Roman" w:cs="Times New Roman"/>
                <w:sz w:val="18"/>
                <w:szCs w:val="18"/>
              </w:rPr>
              <w:t>Итого</w:t>
            </w:r>
          </w:p>
        </w:tc>
        <w:tc>
          <w:tcPr>
            <w:tcW w:w="406"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4</w:t>
            </w:r>
          </w:p>
        </w:tc>
        <w:tc>
          <w:tcPr>
            <w:tcW w:w="444"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5</w:t>
            </w:r>
          </w:p>
        </w:tc>
        <w:tc>
          <w:tcPr>
            <w:tcW w:w="318" w:type="dxa"/>
            <w:vMerge w:val="restart"/>
            <w:tcBorders>
              <w:top w:val="single" w:sz="4" w:space="0" w:color="auto"/>
            </w:tcBorders>
            <w:shd w:val="clear" w:color="auto" w:fill="F2F2F2"/>
            <w:textDirection w:val="btLr"/>
          </w:tcPr>
          <w:p w:rsidR="002E2B36" w:rsidRPr="00B062D8" w:rsidRDefault="002E2B36" w:rsidP="004A5F33">
            <w:pPr>
              <w:pStyle w:val="ConsPlusNormal"/>
              <w:ind w:left="113" w:right="113" w:firstLine="0"/>
              <w:rPr>
                <w:rFonts w:ascii="Times New Roman" w:hAnsi="Times New Roman" w:cs="Times New Roman"/>
                <w:sz w:val="18"/>
                <w:szCs w:val="18"/>
              </w:rPr>
            </w:pPr>
            <w:r w:rsidRPr="00B062D8">
              <w:rPr>
                <w:rFonts w:ascii="Times New Roman" w:hAnsi="Times New Roman" w:cs="Times New Roman"/>
                <w:sz w:val="18"/>
                <w:szCs w:val="18"/>
              </w:rPr>
              <w:t>Итого</w:t>
            </w:r>
          </w:p>
        </w:tc>
        <w:tc>
          <w:tcPr>
            <w:tcW w:w="335"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6</w:t>
            </w:r>
          </w:p>
        </w:tc>
        <w:tc>
          <w:tcPr>
            <w:tcW w:w="364"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7</w:t>
            </w:r>
          </w:p>
        </w:tc>
        <w:tc>
          <w:tcPr>
            <w:tcW w:w="347"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8</w:t>
            </w:r>
          </w:p>
        </w:tc>
        <w:tc>
          <w:tcPr>
            <w:tcW w:w="402" w:type="dxa"/>
            <w:tcBorders>
              <w:top w:val="single" w:sz="4" w:space="0" w:color="auto"/>
            </w:tcBorders>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1</w:t>
            </w:r>
            <w:r w:rsidR="004A5F33">
              <w:rPr>
                <w:rFonts w:ascii="Times New Roman" w:hAnsi="Times New Roman" w:cs="Times New Roman"/>
                <w:sz w:val="18"/>
                <w:szCs w:val="18"/>
              </w:rPr>
              <w:t>1</w:t>
            </w:r>
            <w:r w:rsidRPr="00B062D8">
              <w:rPr>
                <w:rFonts w:ascii="Times New Roman" w:hAnsi="Times New Roman" w:cs="Times New Roman"/>
                <w:sz w:val="18"/>
                <w:szCs w:val="18"/>
              </w:rPr>
              <w:t>9</w:t>
            </w:r>
          </w:p>
        </w:tc>
        <w:tc>
          <w:tcPr>
            <w:tcW w:w="273" w:type="dxa"/>
            <w:vMerge w:val="restart"/>
            <w:tcBorders>
              <w:top w:val="single" w:sz="4" w:space="0" w:color="auto"/>
            </w:tcBorders>
            <w:shd w:val="clear" w:color="auto" w:fill="F2F2F2"/>
            <w:textDirection w:val="btLr"/>
          </w:tcPr>
          <w:p w:rsidR="002E2B36" w:rsidRPr="00B062D8" w:rsidRDefault="002E2B36" w:rsidP="004A5F33">
            <w:pPr>
              <w:pStyle w:val="ConsPlusNormal"/>
              <w:ind w:left="113" w:right="113" w:firstLine="0"/>
              <w:rPr>
                <w:rFonts w:ascii="Times New Roman" w:hAnsi="Times New Roman" w:cs="Times New Roman"/>
                <w:sz w:val="18"/>
                <w:szCs w:val="18"/>
              </w:rPr>
            </w:pPr>
            <w:r w:rsidRPr="00B062D8">
              <w:rPr>
                <w:rFonts w:ascii="Times New Roman" w:hAnsi="Times New Roman" w:cs="Times New Roman"/>
                <w:sz w:val="18"/>
                <w:szCs w:val="18"/>
              </w:rPr>
              <w:t>Итого</w:t>
            </w:r>
          </w:p>
        </w:tc>
        <w:tc>
          <w:tcPr>
            <w:tcW w:w="364"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rPr>
                <w:rFonts w:ascii="Times New Roman" w:hAnsi="Times New Roman" w:cs="Times New Roman"/>
                <w:sz w:val="18"/>
                <w:szCs w:val="18"/>
              </w:rPr>
            </w:pPr>
            <w:r w:rsidRPr="00B062D8">
              <w:rPr>
                <w:rFonts w:ascii="Times New Roman" w:hAnsi="Times New Roman" w:cs="Times New Roman"/>
                <w:sz w:val="18"/>
                <w:szCs w:val="18"/>
              </w:rPr>
              <w:t>Общий балл</w:t>
            </w:r>
          </w:p>
        </w:tc>
        <w:tc>
          <w:tcPr>
            <w:tcW w:w="308"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rPr>
                <w:rFonts w:ascii="Times New Roman" w:hAnsi="Times New Roman" w:cs="Times New Roman"/>
                <w:sz w:val="18"/>
                <w:szCs w:val="18"/>
              </w:rPr>
            </w:pPr>
            <w:r w:rsidRPr="00B062D8">
              <w:rPr>
                <w:rFonts w:ascii="Times New Roman" w:hAnsi="Times New Roman" w:cs="Times New Roman"/>
                <w:sz w:val="18"/>
                <w:szCs w:val="18"/>
              </w:rPr>
              <w:t>Зачет</w:t>
            </w:r>
          </w:p>
        </w:tc>
        <w:tc>
          <w:tcPr>
            <w:tcW w:w="448" w:type="dxa"/>
            <w:vMerge w:val="restart"/>
            <w:tcBorders>
              <w:top w:val="single" w:sz="4" w:space="0" w:color="auto"/>
            </w:tcBorders>
            <w:shd w:val="clear" w:color="auto" w:fill="F2F2F2"/>
            <w:textDirection w:val="btLr"/>
          </w:tcPr>
          <w:p w:rsidR="002E2B36" w:rsidRPr="00B062D8" w:rsidRDefault="002E2B36" w:rsidP="004A5F33">
            <w:pPr>
              <w:pStyle w:val="ConsPlusNormal"/>
              <w:ind w:firstLine="0"/>
              <w:rPr>
                <w:rFonts w:ascii="Times New Roman" w:hAnsi="Times New Roman" w:cs="Times New Roman"/>
                <w:sz w:val="18"/>
                <w:szCs w:val="18"/>
              </w:rPr>
            </w:pPr>
            <w:r w:rsidRPr="00B062D8">
              <w:rPr>
                <w:rFonts w:ascii="Times New Roman" w:hAnsi="Times New Roman" w:cs="Times New Roman"/>
                <w:sz w:val="18"/>
                <w:szCs w:val="18"/>
              </w:rPr>
              <w:t>ФИО Эксперта</w:t>
            </w:r>
          </w:p>
        </w:tc>
      </w:tr>
      <w:tr w:rsidR="0084744B" w:rsidRPr="00B062D8" w:rsidTr="004A5F33">
        <w:trPr>
          <w:cantSplit/>
          <w:trHeight w:val="1134"/>
        </w:trPr>
        <w:tc>
          <w:tcPr>
            <w:tcW w:w="370" w:type="dxa"/>
            <w:vMerge/>
            <w:shd w:val="clear" w:color="auto" w:fill="F2F2F2"/>
          </w:tcPr>
          <w:p w:rsidR="002E2B36" w:rsidRPr="00B062D8" w:rsidRDefault="002E2B36" w:rsidP="001139AB">
            <w:pPr>
              <w:pStyle w:val="ConsPlusNormal"/>
              <w:jc w:val="both"/>
              <w:rPr>
                <w:rFonts w:ascii="Times New Roman" w:hAnsi="Times New Roman" w:cs="Times New Roman"/>
                <w:sz w:val="18"/>
                <w:szCs w:val="18"/>
              </w:rPr>
            </w:pPr>
          </w:p>
        </w:tc>
        <w:tc>
          <w:tcPr>
            <w:tcW w:w="992" w:type="dxa"/>
            <w:vMerge/>
            <w:shd w:val="clear" w:color="auto" w:fill="F2F2F2"/>
          </w:tcPr>
          <w:p w:rsidR="002E2B36" w:rsidRPr="00B062D8" w:rsidRDefault="002E2B36" w:rsidP="004A5F33">
            <w:pPr>
              <w:pStyle w:val="ConsPlusNormal"/>
              <w:ind w:firstLine="56"/>
              <w:jc w:val="both"/>
              <w:rPr>
                <w:rFonts w:ascii="Times New Roman" w:hAnsi="Times New Roman" w:cs="Times New Roman"/>
                <w:sz w:val="18"/>
                <w:szCs w:val="18"/>
              </w:rPr>
            </w:pPr>
          </w:p>
        </w:tc>
        <w:tc>
          <w:tcPr>
            <w:tcW w:w="368" w:type="dxa"/>
            <w:vMerge/>
            <w:shd w:val="clear" w:color="auto" w:fill="F2F2F2"/>
            <w:textDirection w:val="btLr"/>
          </w:tcPr>
          <w:p w:rsidR="002E2B36" w:rsidRPr="00B062D8" w:rsidRDefault="002E2B36" w:rsidP="001139AB">
            <w:pPr>
              <w:pStyle w:val="ConsPlusNormal"/>
              <w:ind w:left="113" w:right="113"/>
              <w:jc w:val="both"/>
              <w:rPr>
                <w:rFonts w:ascii="Times New Roman" w:hAnsi="Times New Roman" w:cs="Times New Roman"/>
                <w:sz w:val="18"/>
                <w:szCs w:val="18"/>
              </w:rPr>
            </w:pPr>
          </w:p>
        </w:tc>
        <w:tc>
          <w:tcPr>
            <w:tcW w:w="482" w:type="dxa"/>
            <w:vMerge/>
            <w:shd w:val="clear" w:color="auto" w:fill="F2F2F2"/>
            <w:textDirection w:val="btLr"/>
          </w:tcPr>
          <w:p w:rsidR="002E2B36" w:rsidRPr="00B062D8" w:rsidRDefault="002E2B36" w:rsidP="001139AB">
            <w:pPr>
              <w:pStyle w:val="ConsPlusNormal"/>
              <w:ind w:left="113" w:right="113"/>
              <w:jc w:val="both"/>
              <w:rPr>
                <w:rFonts w:ascii="Times New Roman" w:hAnsi="Times New Roman" w:cs="Times New Roman"/>
                <w:sz w:val="18"/>
                <w:szCs w:val="18"/>
              </w:rPr>
            </w:pPr>
          </w:p>
        </w:tc>
        <w:tc>
          <w:tcPr>
            <w:tcW w:w="402" w:type="dxa"/>
            <w:shd w:val="clear" w:color="auto" w:fill="F2F2F2"/>
            <w:textDirection w:val="btLr"/>
          </w:tcPr>
          <w:p w:rsidR="002E2B36" w:rsidRPr="00B062D8" w:rsidRDefault="002E2B36" w:rsidP="004A5F33">
            <w:pPr>
              <w:pStyle w:val="ConsPlusNormal"/>
              <w:ind w:left="113" w:right="113" w:firstLine="0"/>
              <w:jc w:val="both"/>
              <w:rPr>
                <w:rFonts w:ascii="Times New Roman" w:hAnsi="Times New Roman" w:cs="Times New Roman"/>
                <w:sz w:val="18"/>
                <w:szCs w:val="18"/>
              </w:rPr>
            </w:pPr>
            <w:r w:rsidRPr="00B062D8">
              <w:rPr>
                <w:rFonts w:ascii="Times New Roman" w:hAnsi="Times New Roman" w:cs="Times New Roman"/>
                <w:sz w:val="18"/>
                <w:szCs w:val="18"/>
              </w:rPr>
              <w:t>Серия</w:t>
            </w:r>
          </w:p>
        </w:tc>
        <w:tc>
          <w:tcPr>
            <w:tcW w:w="425" w:type="dxa"/>
            <w:shd w:val="clear" w:color="auto" w:fill="F2F2F2"/>
            <w:textDirection w:val="btLr"/>
          </w:tcPr>
          <w:p w:rsidR="002E2B36" w:rsidRPr="00B062D8" w:rsidRDefault="002E2B36" w:rsidP="004A5F33">
            <w:pPr>
              <w:pStyle w:val="ConsPlusNormal"/>
              <w:ind w:left="113" w:right="113" w:firstLine="0"/>
              <w:jc w:val="both"/>
              <w:rPr>
                <w:rFonts w:ascii="Times New Roman" w:hAnsi="Times New Roman" w:cs="Times New Roman"/>
                <w:sz w:val="18"/>
                <w:szCs w:val="18"/>
              </w:rPr>
            </w:pPr>
            <w:r w:rsidRPr="00B062D8">
              <w:rPr>
                <w:rFonts w:ascii="Times New Roman" w:hAnsi="Times New Roman" w:cs="Times New Roman"/>
                <w:sz w:val="18"/>
                <w:szCs w:val="18"/>
              </w:rPr>
              <w:t>Номер</w:t>
            </w:r>
          </w:p>
        </w:tc>
        <w:tc>
          <w:tcPr>
            <w:tcW w:w="283" w:type="dxa"/>
            <w:vMerge/>
            <w:shd w:val="clear" w:color="auto" w:fill="F2F2F2"/>
            <w:textDirection w:val="btLr"/>
          </w:tcPr>
          <w:p w:rsidR="002E2B36" w:rsidRPr="00B062D8" w:rsidRDefault="002E2B36" w:rsidP="001139AB">
            <w:pPr>
              <w:pStyle w:val="ConsPlusNormal"/>
              <w:ind w:left="113" w:right="113"/>
              <w:jc w:val="both"/>
              <w:rPr>
                <w:rFonts w:ascii="Times New Roman" w:hAnsi="Times New Roman" w:cs="Times New Roman"/>
                <w:sz w:val="18"/>
                <w:szCs w:val="18"/>
              </w:rPr>
            </w:pPr>
          </w:p>
        </w:tc>
        <w:tc>
          <w:tcPr>
            <w:tcW w:w="380" w:type="dxa"/>
            <w:vMerge/>
            <w:shd w:val="clear" w:color="auto" w:fill="F2F2F2"/>
          </w:tcPr>
          <w:p w:rsidR="002E2B36" w:rsidRPr="00B062D8" w:rsidRDefault="002E2B36" w:rsidP="001139AB">
            <w:pPr>
              <w:pStyle w:val="ConsPlusNormal"/>
              <w:jc w:val="both"/>
              <w:rPr>
                <w:rFonts w:ascii="Times New Roman" w:hAnsi="Times New Roman" w:cs="Times New Roman"/>
                <w:sz w:val="18"/>
                <w:szCs w:val="18"/>
              </w:rPr>
            </w:pPr>
          </w:p>
        </w:tc>
        <w:tc>
          <w:tcPr>
            <w:tcW w:w="406" w:type="dxa"/>
            <w:vMerge/>
            <w:shd w:val="clear" w:color="auto" w:fill="F2F2F2"/>
          </w:tcPr>
          <w:p w:rsidR="002E2B36" w:rsidRPr="00B062D8" w:rsidRDefault="002E2B36" w:rsidP="001139AB">
            <w:pPr>
              <w:pStyle w:val="ConsPlusNormal"/>
              <w:jc w:val="both"/>
              <w:rPr>
                <w:rFonts w:ascii="Times New Roman" w:hAnsi="Times New Roman" w:cs="Times New Roman"/>
                <w:sz w:val="18"/>
                <w:szCs w:val="18"/>
              </w:rPr>
            </w:pPr>
          </w:p>
        </w:tc>
        <w:tc>
          <w:tcPr>
            <w:tcW w:w="349" w:type="dxa"/>
            <w:shd w:val="clear" w:color="auto" w:fill="F2F2F2"/>
          </w:tcPr>
          <w:p w:rsidR="002E2B36" w:rsidRPr="00B062D8" w:rsidRDefault="004A5F33" w:rsidP="004A5F33">
            <w:pPr>
              <w:pStyle w:val="ConsPlusNormal"/>
              <w:ind w:left="-139" w:right="-127" w:firstLine="142"/>
              <w:rPr>
                <w:rFonts w:ascii="Times New Roman" w:hAnsi="Times New Roman" w:cs="Times New Roman"/>
                <w:sz w:val="18"/>
                <w:szCs w:val="18"/>
              </w:rPr>
            </w:pPr>
            <w:r>
              <w:rPr>
                <w:rFonts w:ascii="Times New Roman" w:hAnsi="Times New Roman" w:cs="Times New Roman"/>
                <w:sz w:val="18"/>
                <w:szCs w:val="18"/>
              </w:rPr>
              <w:t>И</w:t>
            </w:r>
            <w:r w:rsidR="002E2B36" w:rsidRPr="00B062D8">
              <w:rPr>
                <w:rFonts w:ascii="Times New Roman" w:hAnsi="Times New Roman" w:cs="Times New Roman"/>
                <w:sz w:val="18"/>
                <w:szCs w:val="18"/>
              </w:rPr>
              <w:t>Ч</w:t>
            </w:r>
          </w:p>
        </w:tc>
        <w:tc>
          <w:tcPr>
            <w:tcW w:w="567" w:type="dxa"/>
            <w:shd w:val="clear" w:color="auto" w:fill="F2F2F2"/>
          </w:tcPr>
          <w:p w:rsidR="002E2B36" w:rsidRPr="00B062D8" w:rsidRDefault="004A5F33" w:rsidP="004A5F3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Т</w:t>
            </w:r>
            <w:r w:rsidR="002E2B36" w:rsidRPr="00B062D8">
              <w:rPr>
                <w:rFonts w:ascii="Times New Roman" w:hAnsi="Times New Roman" w:cs="Times New Roman"/>
                <w:sz w:val="18"/>
                <w:szCs w:val="18"/>
              </w:rPr>
              <w:t>Ч</w:t>
            </w:r>
          </w:p>
        </w:tc>
        <w:tc>
          <w:tcPr>
            <w:tcW w:w="323"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425" w:type="dxa"/>
            <w:shd w:val="clear" w:color="auto" w:fill="F2F2F2"/>
          </w:tcPr>
          <w:p w:rsidR="002E2B36" w:rsidRPr="00B062D8" w:rsidRDefault="004A5F33" w:rsidP="004A5F33">
            <w:pPr>
              <w:pStyle w:val="ConsPlusNormal"/>
              <w:ind w:right="-164" w:firstLine="0"/>
              <w:rPr>
                <w:rFonts w:ascii="Times New Roman" w:hAnsi="Times New Roman" w:cs="Times New Roman"/>
                <w:sz w:val="18"/>
                <w:szCs w:val="18"/>
              </w:rPr>
            </w:pPr>
            <w:r>
              <w:rPr>
                <w:rFonts w:ascii="Times New Roman" w:hAnsi="Times New Roman" w:cs="Times New Roman"/>
                <w:sz w:val="18"/>
                <w:szCs w:val="18"/>
              </w:rPr>
              <w:t>П</w:t>
            </w:r>
            <w:r w:rsidR="002E2B36" w:rsidRPr="00B062D8">
              <w:rPr>
                <w:rFonts w:ascii="Times New Roman" w:hAnsi="Times New Roman" w:cs="Times New Roman"/>
                <w:sz w:val="18"/>
                <w:szCs w:val="18"/>
              </w:rPr>
              <w:t>1</w:t>
            </w:r>
          </w:p>
        </w:tc>
        <w:tc>
          <w:tcPr>
            <w:tcW w:w="425" w:type="dxa"/>
            <w:shd w:val="clear" w:color="auto" w:fill="F2F2F2"/>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П</w:t>
            </w:r>
            <w:r w:rsidR="004A5F33">
              <w:rPr>
                <w:rFonts w:ascii="Times New Roman" w:hAnsi="Times New Roman" w:cs="Times New Roman"/>
                <w:sz w:val="18"/>
                <w:szCs w:val="18"/>
              </w:rPr>
              <w:t>П</w:t>
            </w:r>
            <w:r w:rsidRPr="00B062D8">
              <w:rPr>
                <w:rFonts w:ascii="Times New Roman" w:hAnsi="Times New Roman" w:cs="Times New Roman"/>
                <w:sz w:val="18"/>
                <w:szCs w:val="18"/>
              </w:rPr>
              <w:t>2</w:t>
            </w:r>
          </w:p>
        </w:tc>
        <w:tc>
          <w:tcPr>
            <w:tcW w:w="425" w:type="dxa"/>
            <w:shd w:val="clear" w:color="auto" w:fill="F2F2F2"/>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П</w:t>
            </w:r>
            <w:r w:rsidR="004A5F33">
              <w:rPr>
                <w:rFonts w:ascii="Times New Roman" w:hAnsi="Times New Roman" w:cs="Times New Roman"/>
                <w:sz w:val="18"/>
                <w:szCs w:val="18"/>
              </w:rPr>
              <w:t>П</w:t>
            </w:r>
            <w:r w:rsidRPr="00B062D8">
              <w:rPr>
                <w:rFonts w:ascii="Times New Roman" w:hAnsi="Times New Roman" w:cs="Times New Roman"/>
                <w:sz w:val="18"/>
                <w:szCs w:val="18"/>
              </w:rPr>
              <w:t>3</w:t>
            </w:r>
          </w:p>
        </w:tc>
        <w:tc>
          <w:tcPr>
            <w:tcW w:w="418" w:type="dxa"/>
            <w:shd w:val="clear" w:color="auto" w:fill="F2F2F2"/>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П</w:t>
            </w:r>
            <w:r w:rsidR="004A5F33">
              <w:rPr>
                <w:rFonts w:ascii="Times New Roman" w:hAnsi="Times New Roman" w:cs="Times New Roman"/>
                <w:sz w:val="18"/>
                <w:szCs w:val="18"/>
              </w:rPr>
              <w:t>П</w:t>
            </w:r>
            <w:r w:rsidRPr="00B062D8">
              <w:rPr>
                <w:rFonts w:ascii="Times New Roman" w:hAnsi="Times New Roman" w:cs="Times New Roman"/>
                <w:sz w:val="18"/>
                <w:szCs w:val="18"/>
              </w:rPr>
              <w:t>4</w:t>
            </w:r>
          </w:p>
        </w:tc>
        <w:tc>
          <w:tcPr>
            <w:tcW w:w="322"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283" w:type="dxa"/>
            <w:shd w:val="clear" w:color="auto" w:fill="F2F2F2"/>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Г</w:t>
            </w:r>
            <w:r w:rsidR="002E2B36" w:rsidRPr="00B062D8">
              <w:rPr>
                <w:rFonts w:ascii="Times New Roman" w:hAnsi="Times New Roman" w:cs="Times New Roman"/>
                <w:sz w:val="18"/>
                <w:szCs w:val="18"/>
              </w:rPr>
              <w:t>Г</w:t>
            </w:r>
          </w:p>
        </w:tc>
        <w:tc>
          <w:tcPr>
            <w:tcW w:w="319" w:type="dxa"/>
            <w:shd w:val="clear" w:color="auto" w:fill="F2F2F2"/>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О</w:t>
            </w:r>
            <w:r w:rsidR="002E2B36" w:rsidRPr="00B062D8">
              <w:rPr>
                <w:rFonts w:ascii="Times New Roman" w:hAnsi="Times New Roman" w:cs="Times New Roman"/>
                <w:sz w:val="18"/>
                <w:szCs w:val="18"/>
              </w:rPr>
              <w:t>О</w:t>
            </w:r>
          </w:p>
        </w:tc>
        <w:tc>
          <w:tcPr>
            <w:tcW w:w="308" w:type="dxa"/>
            <w:shd w:val="clear" w:color="auto" w:fill="F2F2F2"/>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Р</w:t>
            </w:r>
            <w:r w:rsidR="002E2B36" w:rsidRPr="00B062D8">
              <w:rPr>
                <w:rFonts w:ascii="Times New Roman" w:hAnsi="Times New Roman" w:cs="Times New Roman"/>
                <w:sz w:val="18"/>
                <w:szCs w:val="18"/>
              </w:rPr>
              <w:t>Р</w:t>
            </w:r>
          </w:p>
        </w:tc>
        <w:tc>
          <w:tcPr>
            <w:tcW w:w="448" w:type="dxa"/>
            <w:shd w:val="clear" w:color="auto" w:fill="F2F2F2"/>
          </w:tcPr>
          <w:p w:rsidR="002E2B36" w:rsidRPr="00B062D8" w:rsidRDefault="004A5F33" w:rsidP="004A5F33">
            <w:pPr>
              <w:pStyle w:val="ConsPlusNormal"/>
              <w:ind w:firstLine="0"/>
              <w:rPr>
                <w:rFonts w:ascii="Times New Roman" w:hAnsi="Times New Roman" w:cs="Times New Roman"/>
                <w:sz w:val="18"/>
                <w:szCs w:val="18"/>
              </w:rPr>
            </w:pPr>
            <w:r>
              <w:rPr>
                <w:rFonts w:ascii="Times New Roman" w:hAnsi="Times New Roman" w:cs="Times New Roman"/>
                <w:sz w:val="18"/>
                <w:szCs w:val="18"/>
              </w:rPr>
              <w:t>И</w:t>
            </w:r>
            <w:r w:rsidR="002E2B36" w:rsidRPr="00B062D8">
              <w:rPr>
                <w:rFonts w:ascii="Times New Roman" w:hAnsi="Times New Roman" w:cs="Times New Roman"/>
                <w:sz w:val="18"/>
                <w:szCs w:val="18"/>
              </w:rPr>
              <w:t>ск</w:t>
            </w:r>
          </w:p>
        </w:tc>
        <w:tc>
          <w:tcPr>
            <w:tcW w:w="336"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413" w:type="dxa"/>
            <w:shd w:val="clear" w:color="auto" w:fill="F2F2F2"/>
          </w:tcPr>
          <w:p w:rsidR="002E2B36" w:rsidRPr="00B062D8" w:rsidRDefault="004A5F33" w:rsidP="004A5F33">
            <w:pPr>
              <w:pStyle w:val="ConsPlusNormal"/>
              <w:ind w:firstLine="0"/>
              <w:rPr>
                <w:rFonts w:ascii="Times New Roman" w:hAnsi="Times New Roman" w:cs="Times New Roman"/>
                <w:sz w:val="18"/>
                <w:szCs w:val="18"/>
              </w:rPr>
            </w:pPr>
            <w:r>
              <w:rPr>
                <w:rFonts w:ascii="Times New Roman" w:hAnsi="Times New Roman" w:cs="Times New Roman"/>
                <w:sz w:val="18"/>
                <w:szCs w:val="18"/>
              </w:rPr>
              <w:t>М</w:t>
            </w:r>
            <w:r w:rsidR="002E2B36" w:rsidRPr="00B062D8">
              <w:rPr>
                <w:rFonts w:ascii="Times New Roman" w:hAnsi="Times New Roman" w:cs="Times New Roman"/>
                <w:sz w:val="18"/>
                <w:szCs w:val="18"/>
              </w:rPr>
              <w:t>1</w:t>
            </w:r>
          </w:p>
        </w:tc>
        <w:tc>
          <w:tcPr>
            <w:tcW w:w="657" w:type="dxa"/>
            <w:shd w:val="clear" w:color="auto" w:fill="F2F2F2"/>
          </w:tcPr>
          <w:p w:rsidR="002E2B36" w:rsidRPr="00B062D8" w:rsidRDefault="004A5F33" w:rsidP="004A5F33">
            <w:pPr>
              <w:pStyle w:val="ConsPlusNormal"/>
              <w:ind w:firstLine="0"/>
              <w:rPr>
                <w:rFonts w:ascii="Times New Roman" w:hAnsi="Times New Roman" w:cs="Times New Roman"/>
                <w:sz w:val="18"/>
                <w:szCs w:val="18"/>
              </w:rPr>
            </w:pPr>
            <w:r>
              <w:rPr>
                <w:rFonts w:ascii="Times New Roman" w:hAnsi="Times New Roman" w:cs="Times New Roman"/>
                <w:sz w:val="18"/>
                <w:szCs w:val="18"/>
              </w:rPr>
              <w:t>М</w:t>
            </w:r>
            <w:r w:rsidR="002E2B36" w:rsidRPr="00B062D8">
              <w:rPr>
                <w:rFonts w:ascii="Times New Roman" w:hAnsi="Times New Roman" w:cs="Times New Roman"/>
                <w:sz w:val="18"/>
                <w:szCs w:val="18"/>
              </w:rPr>
              <w:t>2</w:t>
            </w:r>
          </w:p>
        </w:tc>
        <w:tc>
          <w:tcPr>
            <w:tcW w:w="427" w:type="dxa"/>
            <w:shd w:val="clear" w:color="auto" w:fill="F2F2F2"/>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М</w:t>
            </w:r>
            <w:r w:rsidR="004A5F33">
              <w:rPr>
                <w:rFonts w:ascii="Times New Roman" w:hAnsi="Times New Roman" w:cs="Times New Roman"/>
                <w:sz w:val="18"/>
                <w:szCs w:val="18"/>
              </w:rPr>
              <w:t>М</w:t>
            </w:r>
            <w:r w:rsidRPr="00B062D8">
              <w:rPr>
                <w:rFonts w:ascii="Times New Roman" w:hAnsi="Times New Roman" w:cs="Times New Roman"/>
                <w:sz w:val="18"/>
                <w:szCs w:val="18"/>
              </w:rPr>
              <w:t>3</w:t>
            </w:r>
          </w:p>
        </w:tc>
        <w:tc>
          <w:tcPr>
            <w:tcW w:w="336"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406" w:type="dxa"/>
            <w:shd w:val="clear" w:color="auto" w:fill="F2F2F2"/>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Д</w:t>
            </w:r>
            <w:r w:rsidR="004A5F33">
              <w:rPr>
                <w:rFonts w:ascii="Times New Roman" w:hAnsi="Times New Roman" w:cs="Times New Roman"/>
                <w:sz w:val="18"/>
                <w:szCs w:val="18"/>
              </w:rPr>
              <w:t>Д</w:t>
            </w:r>
            <w:r w:rsidRPr="00B062D8">
              <w:rPr>
                <w:rFonts w:ascii="Times New Roman" w:hAnsi="Times New Roman" w:cs="Times New Roman"/>
                <w:sz w:val="18"/>
                <w:szCs w:val="18"/>
              </w:rPr>
              <w:t>1</w:t>
            </w:r>
          </w:p>
        </w:tc>
        <w:tc>
          <w:tcPr>
            <w:tcW w:w="444" w:type="dxa"/>
            <w:shd w:val="clear" w:color="auto" w:fill="F2F2F2"/>
          </w:tcPr>
          <w:p w:rsidR="002E2B36" w:rsidRPr="00B062D8" w:rsidRDefault="002E2B36" w:rsidP="004A5F33">
            <w:pPr>
              <w:pStyle w:val="ConsPlusNormal"/>
              <w:rPr>
                <w:rFonts w:ascii="Times New Roman" w:hAnsi="Times New Roman" w:cs="Times New Roman"/>
                <w:sz w:val="18"/>
                <w:szCs w:val="18"/>
              </w:rPr>
            </w:pPr>
            <w:r w:rsidRPr="00B062D8">
              <w:rPr>
                <w:rFonts w:ascii="Times New Roman" w:hAnsi="Times New Roman" w:cs="Times New Roman"/>
                <w:sz w:val="18"/>
                <w:szCs w:val="18"/>
              </w:rPr>
              <w:t>Д</w:t>
            </w:r>
            <w:r w:rsidR="004A5F33">
              <w:rPr>
                <w:rFonts w:ascii="Times New Roman" w:hAnsi="Times New Roman" w:cs="Times New Roman"/>
                <w:sz w:val="18"/>
                <w:szCs w:val="18"/>
              </w:rPr>
              <w:t>Д</w:t>
            </w:r>
            <w:r w:rsidRPr="00B062D8">
              <w:rPr>
                <w:rFonts w:ascii="Times New Roman" w:hAnsi="Times New Roman" w:cs="Times New Roman"/>
                <w:sz w:val="18"/>
                <w:szCs w:val="18"/>
              </w:rPr>
              <w:t>2</w:t>
            </w:r>
          </w:p>
        </w:tc>
        <w:tc>
          <w:tcPr>
            <w:tcW w:w="318"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335" w:type="dxa"/>
            <w:shd w:val="clear" w:color="auto" w:fill="F2F2F2"/>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Г</w:t>
            </w:r>
            <w:r w:rsidR="002E2B36" w:rsidRPr="00B062D8">
              <w:rPr>
                <w:rFonts w:ascii="Times New Roman" w:hAnsi="Times New Roman" w:cs="Times New Roman"/>
                <w:sz w:val="18"/>
                <w:szCs w:val="18"/>
              </w:rPr>
              <w:t>Г</w:t>
            </w:r>
          </w:p>
        </w:tc>
        <w:tc>
          <w:tcPr>
            <w:tcW w:w="364" w:type="dxa"/>
            <w:shd w:val="clear" w:color="auto" w:fill="F2F2F2"/>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О</w:t>
            </w:r>
            <w:r w:rsidR="002E2B36" w:rsidRPr="00B062D8">
              <w:rPr>
                <w:rFonts w:ascii="Times New Roman" w:hAnsi="Times New Roman" w:cs="Times New Roman"/>
                <w:sz w:val="18"/>
                <w:szCs w:val="18"/>
              </w:rPr>
              <w:t>О</w:t>
            </w:r>
          </w:p>
        </w:tc>
        <w:tc>
          <w:tcPr>
            <w:tcW w:w="347" w:type="dxa"/>
            <w:shd w:val="clear" w:color="auto" w:fill="F2F2F2"/>
          </w:tcPr>
          <w:p w:rsidR="002E2B36" w:rsidRPr="00B062D8" w:rsidRDefault="004A5F33" w:rsidP="004A5F33">
            <w:pPr>
              <w:pStyle w:val="ConsPlusNormal"/>
              <w:rPr>
                <w:rFonts w:ascii="Times New Roman" w:hAnsi="Times New Roman" w:cs="Times New Roman"/>
                <w:sz w:val="18"/>
                <w:szCs w:val="18"/>
              </w:rPr>
            </w:pPr>
            <w:r>
              <w:rPr>
                <w:rFonts w:ascii="Times New Roman" w:hAnsi="Times New Roman" w:cs="Times New Roman"/>
                <w:sz w:val="18"/>
                <w:szCs w:val="18"/>
              </w:rPr>
              <w:t>Р</w:t>
            </w:r>
            <w:r w:rsidR="002E2B36" w:rsidRPr="00B062D8">
              <w:rPr>
                <w:rFonts w:ascii="Times New Roman" w:hAnsi="Times New Roman" w:cs="Times New Roman"/>
                <w:sz w:val="18"/>
                <w:szCs w:val="18"/>
              </w:rPr>
              <w:t>Р</w:t>
            </w:r>
          </w:p>
        </w:tc>
        <w:tc>
          <w:tcPr>
            <w:tcW w:w="402" w:type="dxa"/>
            <w:shd w:val="clear" w:color="auto" w:fill="F2F2F2"/>
          </w:tcPr>
          <w:p w:rsidR="002E2B36" w:rsidRPr="00B062D8" w:rsidRDefault="004A5F33" w:rsidP="004A5F33">
            <w:pPr>
              <w:pStyle w:val="ConsPlusNormal"/>
              <w:ind w:right="-227" w:firstLine="0"/>
              <w:rPr>
                <w:rFonts w:ascii="Times New Roman" w:hAnsi="Times New Roman" w:cs="Times New Roman"/>
                <w:sz w:val="18"/>
                <w:szCs w:val="18"/>
              </w:rPr>
            </w:pPr>
            <w:r>
              <w:rPr>
                <w:rFonts w:ascii="Times New Roman" w:hAnsi="Times New Roman" w:cs="Times New Roman"/>
                <w:sz w:val="18"/>
                <w:szCs w:val="18"/>
              </w:rPr>
              <w:t>Р</w:t>
            </w:r>
            <w:r w:rsidR="002E2B36" w:rsidRPr="00B062D8">
              <w:rPr>
                <w:rFonts w:ascii="Times New Roman" w:hAnsi="Times New Roman" w:cs="Times New Roman"/>
                <w:sz w:val="18"/>
                <w:szCs w:val="18"/>
              </w:rPr>
              <w:t>О</w:t>
            </w:r>
          </w:p>
        </w:tc>
        <w:tc>
          <w:tcPr>
            <w:tcW w:w="273"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364"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308"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c>
          <w:tcPr>
            <w:tcW w:w="448" w:type="dxa"/>
            <w:vMerge/>
            <w:shd w:val="clear" w:color="auto" w:fill="F2F2F2"/>
          </w:tcPr>
          <w:p w:rsidR="002E2B36" w:rsidRPr="00B062D8" w:rsidRDefault="002E2B36" w:rsidP="004A5F33">
            <w:pPr>
              <w:pStyle w:val="ConsPlusNormal"/>
              <w:rPr>
                <w:rFonts w:ascii="Times New Roman" w:hAnsi="Times New Roman" w:cs="Times New Roman"/>
                <w:sz w:val="18"/>
                <w:szCs w:val="18"/>
              </w:rPr>
            </w:pPr>
          </w:p>
        </w:tc>
      </w:tr>
      <w:tr w:rsidR="002E2B36" w:rsidRPr="00B062D8" w:rsidTr="004A5F33">
        <w:tc>
          <w:tcPr>
            <w:tcW w:w="370" w:type="dxa"/>
          </w:tcPr>
          <w:p w:rsidR="002E2B36" w:rsidRPr="00B062D8" w:rsidRDefault="002E2B36" w:rsidP="001139AB">
            <w:pPr>
              <w:pStyle w:val="ConsPlusNormal"/>
              <w:jc w:val="both"/>
              <w:rPr>
                <w:rFonts w:ascii="Times New Roman" w:hAnsi="Times New Roman" w:cs="Times New Roman"/>
                <w:sz w:val="18"/>
                <w:szCs w:val="18"/>
              </w:rPr>
            </w:pPr>
            <w:r w:rsidRPr="00B062D8">
              <w:rPr>
                <w:rFonts w:ascii="Times New Roman" w:hAnsi="Times New Roman" w:cs="Times New Roman"/>
                <w:sz w:val="18"/>
                <w:szCs w:val="18"/>
              </w:rPr>
              <w:t>11</w:t>
            </w:r>
          </w:p>
        </w:tc>
        <w:tc>
          <w:tcPr>
            <w:tcW w:w="992" w:type="dxa"/>
          </w:tcPr>
          <w:p w:rsidR="002E2B36" w:rsidRPr="00B062D8" w:rsidRDefault="002E2B36" w:rsidP="004A5F33">
            <w:pPr>
              <w:pStyle w:val="ConsPlusNormal"/>
              <w:ind w:firstLine="56"/>
              <w:jc w:val="both"/>
              <w:rPr>
                <w:rFonts w:ascii="Times New Roman" w:hAnsi="Times New Roman" w:cs="Times New Roman"/>
                <w:sz w:val="18"/>
                <w:szCs w:val="18"/>
              </w:rPr>
            </w:pPr>
          </w:p>
        </w:tc>
        <w:tc>
          <w:tcPr>
            <w:tcW w:w="368" w:type="dxa"/>
          </w:tcPr>
          <w:p w:rsidR="002E2B36" w:rsidRPr="00B062D8" w:rsidRDefault="002E2B36" w:rsidP="001139AB">
            <w:pPr>
              <w:pStyle w:val="ConsPlusNormal"/>
              <w:jc w:val="both"/>
              <w:rPr>
                <w:rFonts w:ascii="Times New Roman" w:hAnsi="Times New Roman" w:cs="Times New Roman"/>
                <w:sz w:val="18"/>
                <w:szCs w:val="18"/>
              </w:rPr>
            </w:pPr>
          </w:p>
        </w:tc>
        <w:tc>
          <w:tcPr>
            <w:tcW w:w="482" w:type="dxa"/>
          </w:tcPr>
          <w:p w:rsidR="002E2B36" w:rsidRPr="00B062D8" w:rsidRDefault="002E2B36" w:rsidP="001139AB">
            <w:pPr>
              <w:pStyle w:val="ConsPlusNormal"/>
              <w:jc w:val="both"/>
              <w:rPr>
                <w:rFonts w:ascii="Times New Roman" w:hAnsi="Times New Roman" w:cs="Times New Roman"/>
                <w:sz w:val="18"/>
                <w:szCs w:val="18"/>
              </w:rPr>
            </w:pPr>
          </w:p>
        </w:tc>
        <w:tc>
          <w:tcPr>
            <w:tcW w:w="402"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283" w:type="dxa"/>
          </w:tcPr>
          <w:p w:rsidR="002E2B36" w:rsidRPr="00B062D8" w:rsidRDefault="002E2B36" w:rsidP="001139AB">
            <w:pPr>
              <w:pStyle w:val="ConsPlusNormal"/>
              <w:jc w:val="both"/>
              <w:rPr>
                <w:rFonts w:ascii="Times New Roman" w:hAnsi="Times New Roman" w:cs="Times New Roman"/>
                <w:sz w:val="18"/>
                <w:szCs w:val="18"/>
              </w:rPr>
            </w:pPr>
          </w:p>
        </w:tc>
        <w:tc>
          <w:tcPr>
            <w:tcW w:w="380" w:type="dxa"/>
          </w:tcPr>
          <w:p w:rsidR="002E2B36" w:rsidRPr="00B062D8" w:rsidRDefault="002E2B36" w:rsidP="001139AB">
            <w:pPr>
              <w:pStyle w:val="ConsPlusNormal"/>
              <w:jc w:val="both"/>
              <w:rPr>
                <w:rFonts w:ascii="Times New Roman" w:hAnsi="Times New Roman" w:cs="Times New Roman"/>
                <w:sz w:val="18"/>
                <w:szCs w:val="18"/>
              </w:rPr>
            </w:pPr>
          </w:p>
        </w:tc>
        <w:tc>
          <w:tcPr>
            <w:tcW w:w="406" w:type="dxa"/>
          </w:tcPr>
          <w:p w:rsidR="002E2B36" w:rsidRPr="00B062D8" w:rsidRDefault="002E2B36" w:rsidP="001139AB">
            <w:pPr>
              <w:pStyle w:val="ConsPlusNormal"/>
              <w:jc w:val="both"/>
              <w:rPr>
                <w:rFonts w:ascii="Times New Roman" w:hAnsi="Times New Roman" w:cs="Times New Roman"/>
                <w:sz w:val="18"/>
                <w:szCs w:val="18"/>
              </w:rPr>
            </w:pPr>
          </w:p>
        </w:tc>
        <w:tc>
          <w:tcPr>
            <w:tcW w:w="349" w:type="dxa"/>
          </w:tcPr>
          <w:p w:rsidR="002E2B36" w:rsidRPr="00B062D8" w:rsidRDefault="002E2B36" w:rsidP="004A5F33">
            <w:pPr>
              <w:pStyle w:val="ConsPlusNormal"/>
              <w:ind w:right="-127"/>
              <w:jc w:val="both"/>
              <w:rPr>
                <w:rFonts w:ascii="Times New Roman" w:hAnsi="Times New Roman" w:cs="Times New Roman"/>
                <w:sz w:val="18"/>
                <w:szCs w:val="18"/>
              </w:rPr>
            </w:pPr>
          </w:p>
        </w:tc>
        <w:tc>
          <w:tcPr>
            <w:tcW w:w="567" w:type="dxa"/>
          </w:tcPr>
          <w:p w:rsidR="002E2B36" w:rsidRPr="00B062D8" w:rsidRDefault="002E2B36" w:rsidP="001139AB">
            <w:pPr>
              <w:pStyle w:val="ConsPlusNormal"/>
              <w:jc w:val="both"/>
              <w:rPr>
                <w:rFonts w:ascii="Times New Roman" w:hAnsi="Times New Roman" w:cs="Times New Roman"/>
                <w:sz w:val="18"/>
                <w:szCs w:val="18"/>
              </w:rPr>
            </w:pPr>
          </w:p>
        </w:tc>
        <w:tc>
          <w:tcPr>
            <w:tcW w:w="323"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18" w:type="dxa"/>
          </w:tcPr>
          <w:p w:rsidR="002E2B36" w:rsidRPr="00B062D8" w:rsidRDefault="002E2B36" w:rsidP="001139AB">
            <w:pPr>
              <w:pStyle w:val="ConsPlusNormal"/>
              <w:jc w:val="both"/>
              <w:rPr>
                <w:rFonts w:ascii="Times New Roman" w:hAnsi="Times New Roman" w:cs="Times New Roman"/>
                <w:sz w:val="18"/>
                <w:szCs w:val="18"/>
              </w:rPr>
            </w:pPr>
          </w:p>
        </w:tc>
        <w:tc>
          <w:tcPr>
            <w:tcW w:w="322" w:type="dxa"/>
          </w:tcPr>
          <w:p w:rsidR="002E2B36" w:rsidRPr="00B062D8" w:rsidRDefault="002E2B36" w:rsidP="001139AB">
            <w:pPr>
              <w:pStyle w:val="ConsPlusNormal"/>
              <w:jc w:val="both"/>
              <w:rPr>
                <w:rFonts w:ascii="Times New Roman" w:hAnsi="Times New Roman" w:cs="Times New Roman"/>
                <w:sz w:val="18"/>
                <w:szCs w:val="18"/>
              </w:rPr>
            </w:pPr>
          </w:p>
        </w:tc>
        <w:tc>
          <w:tcPr>
            <w:tcW w:w="283" w:type="dxa"/>
          </w:tcPr>
          <w:p w:rsidR="002E2B36" w:rsidRPr="00B062D8" w:rsidRDefault="002E2B36" w:rsidP="001139AB">
            <w:pPr>
              <w:pStyle w:val="ConsPlusNormal"/>
              <w:jc w:val="both"/>
              <w:rPr>
                <w:rFonts w:ascii="Times New Roman" w:hAnsi="Times New Roman" w:cs="Times New Roman"/>
                <w:sz w:val="18"/>
                <w:szCs w:val="18"/>
              </w:rPr>
            </w:pPr>
          </w:p>
        </w:tc>
        <w:tc>
          <w:tcPr>
            <w:tcW w:w="319" w:type="dxa"/>
          </w:tcPr>
          <w:p w:rsidR="002E2B36" w:rsidRPr="00B062D8" w:rsidRDefault="002E2B36" w:rsidP="001139AB">
            <w:pPr>
              <w:pStyle w:val="ConsPlusNormal"/>
              <w:jc w:val="both"/>
              <w:rPr>
                <w:rFonts w:ascii="Times New Roman" w:hAnsi="Times New Roman" w:cs="Times New Roman"/>
                <w:sz w:val="18"/>
                <w:szCs w:val="18"/>
              </w:rPr>
            </w:pPr>
          </w:p>
        </w:tc>
        <w:tc>
          <w:tcPr>
            <w:tcW w:w="308" w:type="dxa"/>
          </w:tcPr>
          <w:p w:rsidR="002E2B36" w:rsidRPr="00B062D8" w:rsidRDefault="002E2B36" w:rsidP="001139AB">
            <w:pPr>
              <w:pStyle w:val="ConsPlusNormal"/>
              <w:jc w:val="both"/>
              <w:rPr>
                <w:rFonts w:ascii="Times New Roman" w:hAnsi="Times New Roman" w:cs="Times New Roman"/>
                <w:sz w:val="18"/>
                <w:szCs w:val="18"/>
              </w:rPr>
            </w:pPr>
          </w:p>
        </w:tc>
        <w:tc>
          <w:tcPr>
            <w:tcW w:w="448" w:type="dxa"/>
          </w:tcPr>
          <w:p w:rsidR="002E2B36" w:rsidRPr="00B062D8" w:rsidRDefault="002E2B36" w:rsidP="001139AB">
            <w:pPr>
              <w:pStyle w:val="ConsPlusNormal"/>
              <w:jc w:val="both"/>
              <w:rPr>
                <w:rFonts w:ascii="Times New Roman" w:hAnsi="Times New Roman" w:cs="Times New Roman"/>
                <w:sz w:val="18"/>
                <w:szCs w:val="18"/>
              </w:rPr>
            </w:pPr>
          </w:p>
        </w:tc>
        <w:tc>
          <w:tcPr>
            <w:tcW w:w="336" w:type="dxa"/>
          </w:tcPr>
          <w:p w:rsidR="002E2B36" w:rsidRPr="00B062D8" w:rsidRDefault="002E2B36" w:rsidP="001139AB">
            <w:pPr>
              <w:pStyle w:val="ConsPlusNormal"/>
              <w:jc w:val="both"/>
              <w:rPr>
                <w:rFonts w:ascii="Times New Roman" w:hAnsi="Times New Roman" w:cs="Times New Roman"/>
                <w:sz w:val="18"/>
                <w:szCs w:val="18"/>
              </w:rPr>
            </w:pPr>
          </w:p>
        </w:tc>
        <w:tc>
          <w:tcPr>
            <w:tcW w:w="413" w:type="dxa"/>
          </w:tcPr>
          <w:p w:rsidR="002E2B36" w:rsidRPr="00B062D8" w:rsidRDefault="002E2B36" w:rsidP="001139AB">
            <w:pPr>
              <w:pStyle w:val="ConsPlusNormal"/>
              <w:jc w:val="both"/>
              <w:rPr>
                <w:rFonts w:ascii="Times New Roman" w:hAnsi="Times New Roman" w:cs="Times New Roman"/>
                <w:sz w:val="18"/>
                <w:szCs w:val="18"/>
              </w:rPr>
            </w:pPr>
          </w:p>
        </w:tc>
        <w:tc>
          <w:tcPr>
            <w:tcW w:w="657" w:type="dxa"/>
          </w:tcPr>
          <w:p w:rsidR="002E2B36" w:rsidRPr="00B062D8" w:rsidRDefault="002E2B36" w:rsidP="001139AB">
            <w:pPr>
              <w:pStyle w:val="ConsPlusNormal"/>
              <w:jc w:val="both"/>
              <w:rPr>
                <w:rFonts w:ascii="Times New Roman" w:hAnsi="Times New Roman" w:cs="Times New Roman"/>
                <w:sz w:val="18"/>
                <w:szCs w:val="18"/>
              </w:rPr>
            </w:pPr>
          </w:p>
        </w:tc>
        <w:tc>
          <w:tcPr>
            <w:tcW w:w="427" w:type="dxa"/>
          </w:tcPr>
          <w:p w:rsidR="002E2B36" w:rsidRPr="00B062D8" w:rsidRDefault="002E2B36" w:rsidP="001139AB">
            <w:pPr>
              <w:pStyle w:val="ConsPlusNormal"/>
              <w:jc w:val="both"/>
              <w:rPr>
                <w:rFonts w:ascii="Times New Roman" w:hAnsi="Times New Roman" w:cs="Times New Roman"/>
                <w:sz w:val="18"/>
                <w:szCs w:val="18"/>
              </w:rPr>
            </w:pPr>
          </w:p>
        </w:tc>
        <w:tc>
          <w:tcPr>
            <w:tcW w:w="336" w:type="dxa"/>
          </w:tcPr>
          <w:p w:rsidR="002E2B36" w:rsidRPr="00B062D8" w:rsidRDefault="002E2B36" w:rsidP="001139AB">
            <w:pPr>
              <w:pStyle w:val="ConsPlusNormal"/>
              <w:jc w:val="both"/>
              <w:rPr>
                <w:rFonts w:ascii="Times New Roman" w:hAnsi="Times New Roman" w:cs="Times New Roman"/>
                <w:sz w:val="18"/>
                <w:szCs w:val="18"/>
              </w:rPr>
            </w:pPr>
          </w:p>
        </w:tc>
        <w:tc>
          <w:tcPr>
            <w:tcW w:w="406" w:type="dxa"/>
          </w:tcPr>
          <w:p w:rsidR="002E2B36" w:rsidRPr="00B062D8" w:rsidRDefault="002E2B36" w:rsidP="001139AB">
            <w:pPr>
              <w:pStyle w:val="ConsPlusNormal"/>
              <w:jc w:val="both"/>
              <w:rPr>
                <w:rFonts w:ascii="Times New Roman" w:hAnsi="Times New Roman" w:cs="Times New Roman"/>
                <w:sz w:val="18"/>
                <w:szCs w:val="18"/>
              </w:rPr>
            </w:pPr>
          </w:p>
        </w:tc>
        <w:tc>
          <w:tcPr>
            <w:tcW w:w="444" w:type="dxa"/>
          </w:tcPr>
          <w:p w:rsidR="002E2B36" w:rsidRPr="00B062D8" w:rsidRDefault="002E2B36" w:rsidP="001139AB">
            <w:pPr>
              <w:pStyle w:val="ConsPlusNormal"/>
              <w:jc w:val="both"/>
              <w:rPr>
                <w:rFonts w:ascii="Times New Roman" w:hAnsi="Times New Roman" w:cs="Times New Roman"/>
                <w:sz w:val="18"/>
                <w:szCs w:val="18"/>
              </w:rPr>
            </w:pPr>
          </w:p>
        </w:tc>
        <w:tc>
          <w:tcPr>
            <w:tcW w:w="318" w:type="dxa"/>
          </w:tcPr>
          <w:p w:rsidR="002E2B36" w:rsidRPr="00B062D8" w:rsidRDefault="002E2B36" w:rsidP="001139AB">
            <w:pPr>
              <w:pStyle w:val="ConsPlusNormal"/>
              <w:jc w:val="both"/>
              <w:rPr>
                <w:rFonts w:ascii="Times New Roman" w:hAnsi="Times New Roman" w:cs="Times New Roman"/>
                <w:sz w:val="18"/>
                <w:szCs w:val="18"/>
              </w:rPr>
            </w:pPr>
          </w:p>
        </w:tc>
        <w:tc>
          <w:tcPr>
            <w:tcW w:w="335" w:type="dxa"/>
          </w:tcPr>
          <w:p w:rsidR="002E2B36" w:rsidRPr="00B062D8" w:rsidRDefault="002E2B36" w:rsidP="001139AB">
            <w:pPr>
              <w:pStyle w:val="ConsPlusNormal"/>
              <w:jc w:val="both"/>
              <w:rPr>
                <w:rFonts w:ascii="Times New Roman" w:hAnsi="Times New Roman" w:cs="Times New Roman"/>
                <w:sz w:val="18"/>
                <w:szCs w:val="18"/>
              </w:rPr>
            </w:pPr>
          </w:p>
        </w:tc>
        <w:tc>
          <w:tcPr>
            <w:tcW w:w="364" w:type="dxa"/>
          </w:tcPr>
          <w:p w:rsidR="002E2B36" w:rsidRPr="00B062D8" w:rsidRDefault="002E2B36" w:rsidP="001139AB">
            <w:pPr>
              <w:pStyle w:val="ConsPlusNormal"/>
              <w:jc w:val="both"/>
              <w:rPr>
                <w:rFonts w:ascii="Times New Roman" w:hAnsi="Times New Roman" w:cs="Times New Roman"/>
                <w:sz w:val="18"/>
                <w:szCs w:val="18"/>
              </w:rPr>
            </w:pPr>
          </w:p>
        </w:tc>
        <w:tc>
          <w:tcPr>
            <w:tcW w:w="347" w:type="dxa"/>
          </w:tcPr>
          <w:p w:rsidR="002E2B36" w:rsidRPr="00B062D8" w:rsidRDefault="002E2B36" w:rsidP="001139AB">
            <w:pPr>
              <w:pStyle w:val="ConsPlusNormal"/>
              <w:jc w:val="both"/>
              <w:rPr>
                <w:rFonts w:ascii="Times New Roman" w:hAnsi="Times New Roman" w:cs="Times New Roman"/>
                <w:sz w:val="18"/>
                <w:szCs w:val="18"/>
              </w:rPr>
            </w:pPr>
          </w:p>
        </w:tc>
        <w:tc>
          <w:tcPr>
            <w:tcW w:w="402" w:type="dxa"/>
          </w:tcPr>
          <w:p w:rsidR="002E2B36" w:rsidRPr="00B062D8" w:rsidRDefault="002E2B36" w:rsidP="001139AB">
            <w:pPr>
              <w:pStyle w:val="ConsPlusNormal"/>
              <w:jc w:val="both"/>
              <w:rPr>
                <w:rFonts w:ascii="Times New Roman" w:hAnsi="Times New Roman" w:cs="Times New Roman"/>
                <w:sz w:val="18"/>
                <w:szCs w:val="18"/>
              </w:rPr>
            </w:pPr>
          </w:p>
        </w:tc>
        <w:tc>
          <w:tcPr>
            <w:tcW w:w="273" w:type="dxa"/>
          </w:tcPr>
          <w:p w:rsidR="002E2B36" w:rsidRPr="00B062D8" w:rsidRDefault="002E2B36" w:rsidP="001139AB">
            <w:pPr>
              <w:pStyle w:val="ConsPlusNormal"/>
              <w:jc w:val="both"/>
              <w:rPr>
                <w:rFonts w:ascii="Times New Roman" w:hAnsi="Times New Roman" w:cs="Times New Roman"/>
                <w:sz w:val="18"/>
                <w:szCs w:val="18"/>
              </w:rPr>
            </w:pPr>
          </w:p>
        </w:tc>
        <w:tc>
          <w:tcPr>
            <w:tcW w:w="364" w:type="dxa"/>
          </w:tcPr>
          <w:p w:rsidR="002E2B36" w:rsidRPr="00B062D8" w:rsidRDefault="002E2B36" w:rsidP="001139AB">
            <w:pPr>
              <w:pStyle w:val="ConsPlusNormal"/>
              <w:jc w:val="both"/>
              <w:rPr>
                <w:rFonts w:ascii="Times New Roman" w:hAnsi="Times New Roman" w:cs="Times New Roman"/>
                <w:sz w:val="18"/>
                <w:szCs w:val="18"/>
              </w:rPr>
            </w:pPr>
          </w:p>
        </w:tc>
        <w:tc>
          <w:tcPr>
            <w:tcW w:w="308" w:type="dxa"/>
          </w:tcPr>
          <w:p w:rsidR="002E2B36" w:rsidRPr="00B062D8" w:rsidRDefault="002E2B36" w:rsidP="001139AB">
            <w:pPr>
              <w:pStyle w:val="ConsPlusNormal"/>
              <w:jc w:val="both"/>
              <w:rPr>
                <w:rFonts w:ascii="Times New Roman" w:hAnsi="Times New Roman" w:cs="Times New Roman"/>
                <w:sz w:val="18"/>
                <w:szCs w:val="18"/>
              </w:rPr>
            </w:pPr>
          </w:p>
        </w:tc>
        <w:tc>
          <w:tcPr>
            <w:tcW w:w="448" w:type="dxa"/>
          </w:tcPr>
          <w:p w:rsidR="002E2B36" w:rsidRPr="00B062D8" w:rsidRDefault="002E2B36" w:rsidP="001139AB">
            <w:pPr>
              <w:pStyle w:val="ConsPlusNormal"/>
              <w:jc w:val="both"/>
              <w:rPr>
                <w:rFonts w:ascii="Times New Roman" w:hAnsi="Times New Roman" w:cs="Times New Roman"/>
                <w:sz w:val="18"/>
                <w:szCs w:val="18"/>
              </w:rPr>
            </w:pPr>
          </w:p>
        </w:tc>
      </w:tr>
      <w:tr w:rsidR="002E2B36" w:rsidRPr="00B062D8" w:rsidTr="004A5F33">
        <w:tc>
          <w:tcPr>
            <w:tcW w:w="370" w:type="dxa"/>
          </w:tcPr>
          <w:p w:rsidR="002E2B36" w:rsidRPr="00B062D8" w:rsidRDefault="002E2B36" w:rsidP="001139AB">
            <w:pPr>
              <w:pStyle w:val="ConsPlusNormal"/>
              <w:jc w:val="both"/>
              <w:rPr>
                <w:rFonts w:ascii="Times New Roman" w:hAnsi="Times New Roman" w:cs="Times New Roman"/>
                <w:sz w:val="18"/>
                <w:szCs w:val="18"/>
              </w:rPr>
            </w:pPr>
            <w:r w:rsidRPr="00B062D8">
              <w:rPr>
                <w:rFonts w:ascii="Times New Roman" w:hAnsi="Times New Roman" w:cs="Times New Roman"/>
                <w:sz w:val="18"/>
                <w:szCs w:val="18"/>
              </w:rPr>
              <w:t>12</w:t>
            </w:r>
          </w:p>
        </w:tc>
        <w:tc>
          <w:tcPr>
            <w:tcW w:w="992" w:type="dxa"/>
          </w:tcPr>
          <w:p w:rsidR="002E2B36" w:rsidRPr="00B062D8" w:rsidRDefault="002E2B36" w:rsidP="004A5F33">
            <w:pPr>
              <w:pStyle w:val="ConsPlusNormal"/>
              <w:ind w:firstLine="56"/>
              <w:jc w:val="both"/>
              <w:rPr>
                <w:rFonts w:ascii="Times New Roman" w:hAnsi="Times New Roman" w:cs="Times New Roman"/>
                <w:sz w:val="18"/>
                <w:szCs w:val="18"/>
              </w:rPr>
            </w:pPr>
          </w:p>
        </w:tc>
        <w:tc>
          <w:tcPr>
            <w:tcW w:w="368" w:type="dxa"/>
          </w:tcPr>
          <w:p w:rsidR="002E2B36" w:rsidRPr="00B062D8" w:rsidRDefault="002E2B36" w:rsidP="001139AB">
            <w:pPr>
              <w:pStyle w:val="ConsPlusNormal"/>
              <w:jc w:val="both"/>
              <w:rPr>
                <w:rFonts w:ascii="Times New Roman" w:hAnsi="Times New Roman" w:cs="Times New Roman"/>
                <w:sz w:val="18"/>
                <w:szCs w:val="18"/>
              </w:rPr>
            </w:pPr>
          </w:p>
        </w:tc>
        <w:tc>
          <w:tcPr>
            <w:tcW w:w="482" w:type="dxa"/>
          </w:tcPr>
          <w:p w:rsidR="002E2B36" w:rsidRPr="00B062D8" w:rsidRDefault="002E2B36" w:rsidP="001139AB">
            <w:pPr>
              <w:pStyle w:val="ConsPlusNormal"/>
              <w:jc w:val="both"/>
              <w:rPr>
                <w:rFonts w:ascii="Times New Roman" w:hAnsi="Times New Roman" w:cs="Times New Roman"/>
                <w:sz w:val="18"/>
                <w:szCs w:val="18"/>
              </w:rPr>
            </w:pPr>
          </w:p>
        </w:tc>
        <w:tc>
          <w:tcPr>
            <w:tcW w:w="402"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283" w:type="dxa"/>
          </w:tcPr>
          <w:p w:rsidR="002E2B36" w:rsidRPr="00B062D8" w:rsidRDefault="002E2B36" w:rsidP="001139AB">
            <w:pPr>
              <w:pStyle w:val="ConsPlusNormal"/>
              <w:jc w:val="both"/>
              <w:rPr>
                <w:rFonts w:ascii="Times New Roman" w:hAnsi="Times New Roman" w:cs="Times New Roman"/>
                <w:sz w:val="18"/>
                <w:szCs w:val="18"/>
              </w:rPr>
            </w:pPr>
          </w:p>
        </w:tc>
        <w:tc>
          <w:tcPr>
            <w:tcW w:w="380" w:type="dxa"/>
          </w:tcPr>
          <w:p w:rsidR="002E2B36" w:rsidRPr="00B062D8" w:rsidRDefault="002E2B36" w:rsidP="001139AB">
            <w:pPr>
              <w:pStyle w:val="ConsPlusNormal"/>
              <w:jc w:val="both"/>
              <w:rPr>
                <w:rFonts w:ascii="Times New Roman" w:hAnsi="Times New Roman" w:cs="Times New Roman"/>
                <w:sz w:val="18"/>
                <w:szCs w:val="18"/>
              </w:rPr>
            </w:pPr>
          </w:p>
        </w:tc>
        <w:tc>
          <w:tcPr>
            <w:tcW w:w="406" w:type="dxa"/>
          </w:tcPr>
          <w:p w:rsidR="002E2B36" w:rsidRPr="00B062D8" w:rsidRDefault="002E2B36" w:rsidP="001139AB">
            <w:pPr>
              <w:pStyle w:val="ConsPlusNormal"/>
              <w:jc w:val="both"/>
              <w:rPr>
                <w:rFonts w:ascii="Times New Roman" w:hAnsi="Times New Roman" w:cs="Times New Roman"/>
                <w:sz w:val="18"/>
                <w:szCs w:val="18"/>
              </w:rPr>
            </w:pPr>
          </w:p>
        </w:tc>
        <w:tc>
          <w:tcPr>
            <w:tcW w:w="349" w:type="dxa"/>
          </w:tcPr>
          <w:p w:rsidR="002E2B36" w:rsidRPr="00B062D8" w:rsidRDefault="002E2B36" w:rsidP="004A5F33">
            <w:pPr>
              <w:pStyle w:val="ConsPlusNormal"/>
              <w:ind w:right="-127"/>
              <w:jc w:val="both"/>
              <w:rPr>
                <w:rFonts w:ascii="Times New Roman" w:hAnsi="Times New Roman" w:cs="Times New Roman"/>
                <w:sz w:val="18"/>
                <w:szCs w:val="18"/>
              </w:rPr>
            </w:pPr>
          </w:p>
        </w:tc>
        <w:tc>
          <w:tcPr>
            <w:tcW w:w="567" w:type="dxa"/>
          </w:tcPr>
          <w:p w:rsidR="002E2B36" w:rsidRPr="00B062D8" w:rsidRDefault="002E2B36" w:rsidP="001139AB">
            <w:pPr>
              <w:pStyle w:val="ConsPlusNormal"/>
              <w:jc w:val="both"/>
              <w:rPr>
                <w:rFonts w:ascii="Times New Roman" w:hAnsi="Times New Roman" w:cs="Times New Roman"/>
                <w:sz w:val="18"/>
                <w:szCs w:val="18"/>
              </w:rPr>
            </w:pPr>
          </w:p>
        </w:tc>
        <w:tc>
          <w:tcPr>
            <w:tcW w:w="323"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18" w:type="dxa"/>
          </w:tcPr>
          <w:p w:rsidR="002E2B36" w:rsidRPr="00B062D8" w:rsidRDefault="002E2B36" w:rsidP="001139AB">
            <w:pPr>
              <w:pStyle w:val="ConsPlusNormal"/>
              <w:jc w:val="both"/>
              <w:rPr>
                <w:rFonts w:ascii="Times New Roman" w:hAnsi="Times New Roman" w:cs="Times New Roman"/>
                <w:sz w:val="18"/>
                <w:szCs w:val="18"/>
              </w:rPr>
            </w:pPr>
          </w:p>
        </w:tc>
        <w:tc>
          <w:tcPr>
            <w:tcW w:w="322" w:type="dxa"/>
          </w:tcPr>
          <w:p w:rsidR="002E2B36" w:rsidRPr="00B062D8" w:rsidRDefault="002E2B36" w:rsidP="001139AB">
            <w:pPr>
              <w:pStyle w:val="ConsPlusNormal"/>
              <w:jc w:val="both"/>
              <w:rPr>
                <w:rFonts w:ascii="Times New Roman" w:hAnsi="Times New Roman" w:cs="Times New Roman"/>
                <w:sz w:val="18"/>
                <w:szCs w:val="18"/>
              </w:rPr>
            </w:pPr>
          </w:p>
        </w:tc>
        <w:tc>
          <w:tcPr>
            <w:tcW w:w="283" w:type="dxa"/>
          </w:tcPr>
          <w:p w:rsidR="002E2B36" w:rsidRPr="00B062D8" w:rsidRDefault="002E2B36" w:rsidP="001139AB">
            <w:pPr>
              <w:pStyle w:val="ConsPlusNormal"/>
              <w:jc w:val="both"/>
              <w:rPr>
                <w:rFonts w:ascii="Times New Roman" w:hAnsi="Times New Roman" w:cs="Times New Roman"/>
                <w:sz w:val="18"/>
                <w:szCs w:val="18"/>
              </w:rPr>
            </w:pPr>
          </w:p>
        </w:tc>
        <w:tc>
          <w:tcPr>
            <w:tcW w:w="319" w:type="dxa"/>
          </w:tcPr>
          <w:p w:rsidR="002E2B36" w:rsidRPr="00B062D8" w:rsidRDefault="002E2B36" w:rsidP="001139AB">
            <w:pPr>
              <w:pStyle w:val="ConsPlusNormal"/>
              <w:jc w:val="both"/>
              <w:rPr>
                <w:rFonts w:ascii="Times New Roman" w:hAnsi="Times New Roman" w:cs="Times New Roman"/>
                <w:sz w:val="18"/>
                <w:szCs w:val="18"/>
              </w:rPr>
            </w:pPr>
          </w:p>
        </w:tc>
        <w:tc>
          <w:tcPr>
            <w:tcW w:w="308" w:type="dxa"/>
          </w:tcPr>
          <w:p w:rsidR="002E2B36" w:rsidRPr="00B062D8" w:rsidRDefault="002E2B36" w:rsidP="001139AB">
            <w:pPr>
              <w:pStyle w:val="ConsPlusNormal"/>
              <w:jc w:val="both"/>
              <w:rPr>
                <w:rFonts w:ascii="Times New Roman" w:hAnsi="Times New Roman" w:cs="Times New Roman"/>
                <w:sz w:val="18"/>
                <w:szCs w:val="18"/>
              </w:rPr>
            </w:pPr>
          </w:p>
        </w:tc>
        <w:tc>
          <w:tcPr>
            <w:tcW w:w="448" w:type="dxa"/>
          </w:tcPr>
          <w:p w:rsidR="002E2B36" w:rsidRPr="00B062D8" w:rsidRDefault="002E2B36" w:rsidP="001139AB">
            <w:pPr>
              <w:pStyle w:val="ConsPlusNormal"/>
              <w:jc w:val="both"/>
              <w:rPr>
                <w:rFonts w:ascii="Times New Roman" w:hAnsi="Times New Roman" w:cs="Times New Roman"/>
                <w:sz w:val="18"/>
                <w:szCs w:val="18"/>
              </w:rPr>
            </w:pPr>
          </w:p>
        </w:tc>
        <w:tc>
          <w:tcPr>
            <w:tcW w:w="336" w:type="dxa"/>
          </w:tcPr>
          <w:p w:rsidR="002E2B36" w:rsidRPr="00B062D8" w:rsidRDefault="002E2B36" w:rsidP="001139AB">
            <w:pPr>
              <w:pStyle w:val="ConsPlusNormal"/>
              <w:jc w:val="both"/>
              <w:rPr>
                <w:rFonts w:ascii="Times New Roman" w:hAnsi="Times New Roman" w:cs="Times New Roman"/>
                <w:sz w:val="18"/>
                <w:szCs w:val="18"/>
              </w:rPr>
            </w:pPr>
          </w:p>
        </w:tc>
        <w:tc>
          <w:tcPr>
            <w:tcW w:w="413" w:type="dxa"/>
          </w:tcPr>
          <w:p w:rsidR="002E2B36" w:rsidRPr="00B062D8" w:rsidRDefault="002E2B36" w:rsidP="001139AB">
            <w:pPr>
              <w:pStyle w:val="ConsPlusNormal"/>
              <w:jc w:val="both"/>
              <w:rPr>
                <w:rFonts w:ascii="Times New Roman" w:hAnsi="Times New Roman" w:cs="Times New Roman"/>
                <w:sz w:val="18"/>
                <w:szCs w:val="18"/>
              </w:rPr>
            </w:pPr>
          </w:p>
        </w:tc>
        <w:tc>
          <w:tcPr>
            <w:tcW w:w="657" w:type="dxa"/>
          </w:tcPr>
          <w:p w:rsidR="002E2B36" w:rsidRPr="00B062D8" w:rsidRDefault="002E2B36" w:rsidP="001139AB">
            <w:pPr>
              <w:pStyle w:val="ConsPlusNormal"/>
              <w:jc w:val="both"/>
              <w:rPr>
                <w:rFonts w:ascii="Times New Roman" w:hAnsi="Times New Roman" w:cs="Times New Roman"/>
                <w:sz w:val="18"/>
                <w:szCs w:val="18"/>
              </w:rPr>
            </w:pPr>
          </w:p>
        </w:tc>
        <w:tc>
          <w:tcPr>
            <w:tcW w:w="427" w:type="dxa"/>
          </w:tcPr>
          <w:p w:rsidR="002E2B36" w:rsidRPr="00B062D8" w:rsidRDefault="002E2B36" w:rsidP="001139AB">
            <w:pPr>
              <w:pStyle w:val="ConsPlusNormal"/>
              <w:jc w:val="both"/>
              <w:rPr>
                <w:rFonts w:ascii="Times New Roman" w:hAnsi="Times New Roman" w:cs="Times New Roman"/>
                <w:sz w:val="18"/>
                <w:szCs w:val="18"/>
              </w:rPr>
            </w:pPr>
          </w:p>
        </w:tc>
        <w:tc>
          <w:tcPr>
            <w:tcW w:w="336" w:type="dxa"/>
          </w:tcPr>
          <w:p w:rsidR="002E2B36" w:rsidRPr="00B062D8" w:rsidRDefault="002E2B36" w:rsidP="001139AB">
            <w:pPr>
              <w:pStyle w:val="ConsPlusNormal"/>
              <w:jc w:val="both"/>
              <w:rPr>
                <w:rFonts w:ascii="Times New Roman" w:hAnsi="Times New Roman" w:cs="Times New Roman"/>
                <w:sz w:val="18"/>
                <w:szCs w:val="18"/>
              </w:rPr>
            </w:pPr>
          </w:p>
        </w:tc>
        <w:tc>
          <w:tcPr>
            <w:tcW w:w="406" w:type="dxa"/>
          </w:tcPr>
          <w:p w:rsidR="002E2B36" w:rsidRPr="00B062D8" w:rsidRDefault="002E2B36" w:rsidP="001139AB">
            <w:pPr>
              <w:pStyle w:val="ConsPlusNormal"/>
              <w:jc w:val="both"/>
              <w:rPr>
                <w:rFonts w:ascii="Times New Roman" w:hAnsi="Times New Roman" w:cs="Times New Roman"/>
                <w:sz w:val="18"/>
                <w:szCs w:val="18"/>
              </w:rPr>
            </w:pPr>
          </w:p>
        </w:tc>
        <w:tc>
          <w:tcPr>
            <w:tcW w:w="444" w:type="dxa"/>
          </w:tcPr>
          <w:p w:rsidR="002E2B36" w:rsidRPr="00B062D8" w:rsidRDefault="002E2B36" w:rsidP="001139AB">
            <w:pPr>
              <w:pStyle w:val="ConsPlusNormal"/>
              <w:jc w:val="both"/>
              <w:rPr>
                <w:rFonts w:ascii="Times New Roman" w:hAnsi="Times New Roman" w:cs="Times New Roman"/>
                <w:sz w:val="18"/>
                <w:szCs w:val="18"/>
              </w:rPr>
            </w:pPr>
          </w:p>
        </w:tc>
        <w:tc>
          <w:tcPr>
            <w:tcW w:w="318" w:type="dxa"/>
          </w:tcPr>
          <w:p w:rsidR="002E2B36" w:rsidRPr="00B062D8" w:rsidRDefault="002E2B36" w:rsidP="001139AB">
            <w:pPr>
              <w:pStyle w:val="ConsPlusNormal"/>
              <w:jc w:val="both"/>
              <w:rPr>
                <w:rFonts w:ascii="Times New Roman" w:hAnsi="Times New Roman" w:cs="Times New Roman"/>
                <w:sz w:val="18"/>
                <w:szCs w:val="18"/>
              </w:rPr>
            </w:pPr>
          </w:p>
        </w:tc>
        <w:tc>
          <w:tcPr>
            <w:tcW w:w="335" w:type="dxa"/>
          </w:tcPr>
          <w:p w:rsidR="002E2B36" w:rsidRPr="00B062D8" w:rsidRDefault="002E2B36" w:rsidP="001139AB">
            <w:pPr>
              <w:pStyle w:val="ConsPlusNormal"/>
              <w:jc w:val="both"/>
              <w:rPr>
                <w:rFonts w:ascii="Times New Roman" w:hAnsi="Times New Roman" w:cs="Times New Roman"/>
                <w:sz w:val="18"/>
                <w:szCs w:val="18"/>
              </w:rPr>
            </w:pPr>
          </w:p>
        </w:tc>
        <w:tc>
          <w:tcPr>
            <w:tcW w:w="364" w:type="dxa"/>
          </w:tcPr>
          <w:p w:rsidR="002E2B36" w:rsidRPr="00B062D8" w:rsidRDefault="002E2B36" w:rsidP="001139AB">
            <w:pPr>
              <w:pStyle w:val="ConsPlusNormal"/>
              <w:jc w:val="both"/>
              <w:rPr>
                <w:rFonts w:ascii="Times New Roman" w:hAnsi="Times New Roman" w:cs="Times New Roman"/>
                <w:sz w:val="18"/>
                <w:szCs w:val="18"/>
              </w:rPr>
            </w:pPr>
          </w:p>
        </w:tc>
        <w:tc>
          <w:tcPr>
            <w:tcW w:w="347" w:type="dxa"/>
          </w:tcPr>
          <w:p w:rsidR="002E2B36" w:rsidRPr="00B062D8" w:rsidRDefault="002E2B36" w:rsidP="001139AB">
            <w:pPr>
              <w:pStyle w:val="ConsPlusNormal"/>
              <w:jc w:val="both"/>
              <w:rPr>
                <w:rFonts w:ascii="Times New Roman" w:hAnsi="Times New Roman" w:cs="Times New Roman"/>
                <w:sz w:val="18"/>
                <w:szCs w:val="18"/>
              </w:rPr>
            </w:pPr>
          </w:p>
        </w:tc>
        <w:tc>
          <w:tcPr>
            <w:tcW w:w="402" w:type="dxa"/>
          </w:tcPr>
          <w:p w:rsidR="002E2B36" w:rsidRPr="00B062D8" w:rsidRDefault="002E2B36" w:rsidP="001139AB">
            <w:pPr>
              <w:pStyle w:val="ConsPlusNormal"/>
              <w:jc w:val="both"/>
              <w:rPr>
                <w:rFonts w:ascii="Times New Roman" w:hAnsi="Times New Roman" w:cs="Times New Roman"/>
                <w:sz w:val="18"/>
                <w:szCs w:val="18"/>
              </w:rPr>
            </w:pPr>
          </w:p>
        </w:tc>
        <w:tc>
          <w:tcPr>
            <w:tcW w:w="273" w:type="dxa"/>
          </w:tcPr>
          <w:p w:rsidR="002E2B36" w:rsidRPr="00B062D8" w:rsidRDefault="002E2B36" w:rsidP="001139AB">
            <w:pPr>
              <w:pStyle w:val="ConsPlusNormal"/>
              <w:jc w:val="both"/>
              <w:rPr>
                <w:rFonts w:ascii="Times New Roman" w:hAnsi="Times New Roman" w:cs="Times New Roman"/>
                <w:sz w:val="18"/>
                <w:szCs w:val="18"/>
              </w:rPr>
            </w:pPr>
          </w:p>
        </w:tc>
        <w:tc>
          <w:tcPr>
            <w:tcW w:w="364" w:type="dxa"/>
          </w:tcPr>
          <w:p w:rsidR="002E2B36" w:rsidRPr="00B062D8" w:rsidRDefault="002E2B36" w:rsidP="001139AB">
            <w:pPr>
              <w:pStyle w:val="ConsPlusNormal"/>
              <w:jc w:val="both"/>
              <w:rPr>
                <w:rFonts w:ascii="Times New Roman" w:hAnsi="Times New Roman" w:cs="Times New Roman"/>
                <w:sz w:val="18"/>
                <w:szCs w:val="18"/>
              </w:rPr>
            </w:pPr>
          </w:p>
        </w:tc>
        <w:tc>
          <w:tcPr>
            <w:tcW w:w="308" w:type="dxa"/>
          </w:tcPr>
          <w:p w:rsidR="002E2B36" w:rsidRPr="00B062D8" w:rsidRDefault="002E2B36" w:rsidP="001139AB">
            <w:pPr>
              <w:pStyle w:val="ConsPlusNormal"/>
              <w:jc w:val="both"/>
              <w:rPr>
                <w:rFonts w:ascii="Times New Roman" w:hAnsi="Times New Roman" w:cs="Times New Roman"/>
                <w:sz w:val="18"/>
                <w:szCs w:val="18"/>
              </w:rPr>
            </w:pPr>
          </w:p>
        </w:tc>
        <w:tc>
          <w:tcPr>
            <w:tcW w:w="448" w:type="dxa"/>
          </w:tcPr>
          <w:p w:rsidR="002E2B36" w:rsidRPr="00B062D8" w:rsidRDefault="002E2B36" w:rsidP="001139AB">
            <w:pPr>
              <w:pStyle w:val="ConsPlusNormal"/>
              <w:jc w:val="both"/>
              <w:rPr>
                <w:rFonts w:ascii="Times New Roman" w:hAnsi="Times New Roman" w:cs="Times New Roman"/>
                <w:sz w:val="18"/>
                <w:szCs w:val="18"/>
              </w:rPr>
            </w:pPr>
          </w:p>
        </w:tc>
      </w:tr>
      <w:tr w:rsidR="002E2B36" w:rsidRPr="00B062D8" w:rsidTr="004A5F33">
        <w:tc>
          <w:tcPr>
            <w:tcW w:w="370" w:type="dxa"/>
          </w:tcPr>
          <w:p w:rsidR="002E2B36" w:rsidRPr="00B062D8" w:rsidRDefault="002E2B36" w:rsidP="001139AB">
            <w:pPr>
              <w:pStyle w:val="ConsPlusNormal"/>
              <w:jc w:val="both"/>
              <w:rPr>
                <w:rFonts w:ascii="Times New Roman" w:hAnsi="Times New Roman" w:cs="Times New Roman"/>
                <w:sz w:val="18"/>
                <w:szCs w:val="18"/>
              </w:rPr>
            </w:pPr>
            <w:r w:rsidRPr="00B062D8">
              <w:rPr>
                <w:rFonts w:ascii="Times New Roman" w:hAnsi="Times New Roman" w:cs="Times New Roman"/>
                <w:sz w:val="18"/>
                <w:szCs w:val="18"/>
              </w:rPr>
              <w:t>13</w:t>
            </w:r>
          </w:p>
        </w:tc>
        <w:tc>
          <w:tcPr>
            <w:tcW w:w="992" w:type="dxa"/>
          </w:tcPr>
          <w:p w:rsidR="002E2B36" w:rsidRPr="00B062D8" w:rsidRDefault="002E2B36" w:rsidP="004A5F33">
            <w:pPr>
              <w:pStyle w:val="ConsPlusNormal"/>
              <w:ind w:firstLine="56"/>
              <w:jc w:val="both"/>
              <w:rPr>
                <w:rFonts w:ascii="Times New Roman" w:hAnsi="Times New Roman" w:cs="Times New Roman"/>
                <w:sz w:val="18"/>
                <w:szCs w:val="18"/>
              </w:rPr>
            </w:pPr>
          </w:p>
        </w:tc>
        <w:tc>
          <w:tcPr>
            <w:tcW w:w="368" w:type="dxa"/>
          </w:tcPr>
          <w:p w:rsidR="002E2B36" w:rsidRPr="00B062D8" w:rsidRDefault="002E2B36" w:rsidP="001139AB">
            <w:pPr>
              <w:pStyle w:val="ConsPlusNormal"/>
              <w:jc w:val="both"/>
              <w:rPr>
                <w:rFonts w:ascii="Times New Roman" w:hAnsi="Times New Roman" w:cs="Times New Roman"/>
                <w:sz w:val="18"/>
                <w:szCs w:val="18"/>
              </w:rPr>
            </w:pPr>
          </w:p>
        </w:tc>
        <w:tc>
          <w:tcPr>
            <w:tcW w:w="482" w:type="dxa"/>
          </w:tcPr>
          <w:p w:rsidR="002E2B36" w:rsidRPr="00B062D8" w:rsidRDefault="002E2B36" w:rsidP="001139AB">
            <w:pPr>
              <w:pStyle w:val="ConsPlusNormal"/>
              <w:jc w:val="both"/>
              <w:rPr>
                <w:rFonts w:ascii="Times New Roman" w:hAnsi="Times New Roman" w:cs="Times New Roman"/>
                <w:sz w:val="18"/>
                <w:szCs w:val="18"/>
              </w:rPr>
            </w:pPr>
          </w:p>
        </w:tc>
        <w:tc>
          <w:tcPr>
            <w:tcW w:w="402"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283" w:type="dxa"/>
          </w:tcPr>
          <w:p w:rsidR="002E2B36" w:rsidRPr="00B062D8" w:rsidRDefault="002E2B36" w:rsidP="001139AB">
            <w:pPr>
              <w:pStyle w:val="ConsPlusNormal"/>
              <w:jc w:val="both"/>
              <w:rPr>
                <w:rFonts w:ascii="Times New Roman" w:hAnsi="Times New Roman" w:cs="Times New Roman"/>
                <w:sz w:val="18"/>
                <w:szCs w:val="18"/>
              </w:rPr>
            </w:pPr>
          </w:p>
        </w:tc>
        <w:tc>
          <w:tcPr>
            <w:tcW w:w="380" w:type="dxa"/>
          </w:tcPr>
          <w:p w:rsidR="002E2B36" w:rsidRPr="00B062D8" w:rsidRDefault="002E2B36" w:rsidP="001139AB">
            <w:pPr>
              <w:pStyle w:val="ConsPlusNormal"/>
              <w:jc w:val="both"/>
              <w:rPr>
                <w:rFonts w:ascii="Times New Roman" w:hAnsi="Times New Roman" w:cs="Times New Roman"/>
                <w:sz w:val="18"/>
                <w:szCs w:val="18"/>
              </w:rPr>
            </w:pPr>
          </w:p>
        </w:tc>
        <w:tc>
          <w:tcPr>
            <w:tcW w:w="406" w:type="dxa"/>
          </w:tcPr>
          <w:p w:rsidR="002E2B36" w:rsidRPr="00B062D8" w:rsidRDefault="002E2B36" w:rsidP="001139AB">
            <w:pPr>
              <w:pStyle w:val="ConsPlusNormal"/>
              <w:jc w:val="both"/>
              <w:rPr>
                <w:rFonts w:ascii="Times New Roman" w:hAnsi="Times New Roman" w:cs="Times New Roman"/>
                <w:sz w:val="18"/>
                <w:szCs w:val="18"/>
              </w:rPr>
            </w:pPr>
          </w:p>
        </w:tc>
        <w:tc>
          <w:tcPr>
            <w:tcW w:w="349" w:type="dxa"/>
          </w:tcPr>
          <w:p w:rsidR="002E2B36" w:rsidRPr="00B062D8" w:rsidRDefault="002E2B36" w:rsidP="004A5F33">
            <w:pPr>
              <w:pStyle w:val="ConsPlusNormal"/>
              <w:ind w:right="-127"/>
              <w:jc w:val="both"/>
              <w:rPr>
                <w:rFonts w:ascii="Times New Roman" w:hAnsi="Times New Roman" w:cs="Times New Roman"/>
                <w:sz w:val="18"/>
                <w:szCs w:val="18"/>
              </w:rPr>
            </w:pPr>
          </w:p>
        </w:tc>
        <w:tc>
          <w:tcPr>
            <w:tcW w:w="567" w:type="dxa"/>
          </w:tcPr>
          <w:p w:rsidR="002E2B36" w:rsidRPr="00B062D8" w:rsidRDefault="002E2B36" w:rsidP="001139AB">
            <w:pPr>
              <w:pStyle w:val="ConsPlusNormal"/>
              <w:jc w:val="both"/>
              <w:rPr>
                <w:rFonts w:ascii="Times New Roman" w:hAnsi="Times New Roman" w:cs="Times New Roman"/>
                <w:sz w:val="18"/>
                <w:szCs w:val="18"/>
              </w:rPr>
            </w:pPr>
          </w:p>
        </w:tc>
        <w:tc>
          <w:tcPr>
            <w:tcW w:w="323"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25" w:type="dxa"/>
          </w:tcPr>
          <w:p w:rsidR="002E2B36" w:rsidRPr="00B062D8" w:rsidRDefault="002E2B36" w:rsidP="001139AB">
            <w:pPr>
              <w:pStyle w:val="ConsPlusNormal"/>
              <w:jc w:val="both"/>
              <w:rPr>
                <w:rFonts w:ascii="Times New Roman" w:hAnsi="Times New Roman" w:cs="Times New Roman"/>
                <w:sz w:val="18"/>
                <w:szCs w:val="18"/>
              </w:rPr>
            </w:pPr>
          </w:p>
        </w:tc>
        <w:tc>
          <w:tcPr>
            <w:tcW w:w="418" w:type="dxa"/>
          </w:tcPr>
          <w:p w:rsidR="002E2B36" w:rsidRPr="00B062D8" w:rsidRDefault="002E2B36" w:rsidP="001139AB">
            <w:pPr>
              <w:pStyle w:val="ConsPlusNormal"/>
              <w:jc w:val="both"/>
              <w:rPr>
                <w:rFonts w:ascii="Times New Roman" w:hAnsi="Times New Roman" w:cs="Times New Roman"/>
                <w:sz w:val="18"/>
                <w:szCs w:val="18"/>
              </w:rPr>
            </w:pPr>
          </w:p>
        </w:tc>
        <w:tc>
          <w:tcPr>
            <w:tcW w:w="322" w:type="dxa"/>
          </w:tcPr>
          <w:p w:rsidR="002E2B36" w:rsidRPr="00B062D8" w:rsidRDefault="002E2B36" w:rsidP="001139AB">
            <w:pPr>
              <w:pStyle w:val="ConsPlusNormal"/>
              <w:jc w:val="both"/>
              <w:rPr>
                <w:rFonts w:ascii="Times New Roman" w:hAnsi="Times New Roman" w:cs="Times New Roman"/>
                <w:sz w:val="18"/>
                <w:szCs w:val="18"/>
              </w:rPr>
            </w:pPr>
          </w:p>
        </w:tc>
        <w:tc>
          <w:tcPr>
            <w:tcW w:w="283" w:type="dxa"/>
          </w:tcPr>
          <w:p w:rsidR="002E2B36" w:rsidRPr="00B062D8" w:rsidRDefault="002E2B36" w:rsidP="001139AB">
            <w:pPr>
              <w:pStyle w:val="ConsPlusNormal"/>
              <w:jc w:val="both"/>
              <w:rPr>
                <w:rFonts w:ascii="Times New Roman" w:hAnsi="Times New Roman" w:cs="Times New Roman"/>
                <w:sz w:val="18"/>
                <w:szCs w:val="18"/>
              </w:rPr>
            </w:pPr>
          </w:p>
        </w:tc>
        <w:tc>
          <w:tcPr>
            <w:tcW w:w="319" w:type="dxa"/>
          </w:tcPr>
          <w:p w:rsidR="002E2B36" w:rsidRPr="00B062D8" w:rsidRDefault="002E2B36" w:rsidP="001139AB">
            <w:pPr>
              <w:pStyle w:val="ConsPlusNormal"/>
              <w:jc w:val="both"/>
              <w:rPr>
                <w:rFonts w:ascii="Times New Roman" w:hAnsi="Times New Roman" w:cs="Times New Roman"/>
                <w:sz w:val="18"/>
                <w:szCs w:val="18"/>
              </w:rPr>
            </w:pPr>
          </w:p>
        </w:tc>
        <w:tc>
          <w:tcPr>
            <w:tcW w:w="308" w:type="dxa"/>
          </w:tcPr>
          <w:p w:rsidR="002E2B36" w:rsidRPr="00B062D8" w:rsidRDefault="002E2B36" w:rsidP="001139AB">
            <w:pPr>
              <w:pStyle w:val="ConsPlusNormal"/>
              <w:jc w:val="both"/>
              <w:rPr>
                <w:rFonts w:ascii="Times New Roman" w:hAnsi="Times New Roman" w:cs="Times New Roman"/>
                <w:sz w:val="18"/>
                <w:szCs w:val="18"/>
              </w:rPr>
            </w:pPr>
          </w:p>
        </w:tc>
        <w:tc>
          <w:tcPr>
            <w:tcW w:w="448" w:type="dxa"/>
          </w:tcPr>
          <w:p w:rsidR="002E2B36" w:rsidRPr="00B062D8" w:rsidRDefault="002E2B36" w:rsidP="001139AB">
            <w:pPr>
              <w:pStyle w:val="ConsPlusNormal"/>
              <w:jc w:val="both"/>
              <w:rPr>
                <w:rFonts w:ascii="Times New Roman" w:hAnsi="Times New Roman" w:cs="Times New Roman"/>
                <w:sz w:val="18"/>
                <w:szCs w:val="18"/>
              </w:rPr>
            </w:pPr>
          </w:p>
        </w:tc>
        <w:tc>
          <w:tcPr>
            <w:tcW w:w="336" w:type="dxa"/>
          </w:tcPr>
          <w:p w:rsidR="002E2B36" w:rsidRPr="00B062D8" w:rsidRDefault="002E2B36" w:rsidP="001139AB">
            <w:pPr>
              <w:pStyle w:val="ConsPlusNormal"/>
              <w:jc w:val="both"/>
              <w:rPr>
                <w:rFonts w:ascii="Times New Roman" w:hAnsi="Times New Roman" w:cs="Times New Roman"/>
                <w:sz w:val="18"/>
                <w:szCs w:val="18"/>
              </w:rPr>
            </w:pPr>
          </w:p>
        </w:tc>
        <w:tc>
          <w:tcPr>
            <w:tcW w:w="413" w:type="dxa"/>
          </w:tcPr>
          <w:p w:rsidR="002E2B36" w:rsidRPr="00B062D8" w:rsidRDefault="002E2B36" w:rsidP="001139AB">
            <w:pPr>
              <w:pStyle w:val="ConsPlusNormal"/>
              <w:jc w:val="both"/>
              <w:rPr>
                <w:rFonts w:ascii="Times New Roman" w:hAnsi="Times New Roman" w:cs="Times New Roman"/>
                <w:sz w:val="18"/>
                <w:szCs w:val="18"/>
              </w:rPr>
            </w:pPr>
          </w:p>
        </w:tc>
        <w:tc>
          <w:tcPr>
            <w:tcW w:w="657" w:type="dxa"/>
          </w:tcPr>
          <w:p w:rsidR="002E2B36" w:rsidRPr="00B062D8" w:rsidRDefault="002E2B36" w:rsidP="001139AB">
            <w:pPr>
              <w:pStyle w:val="ConsPlusNormal"/>
              <w:jc w:val="both"/>
              <w:rPr>
                <w:rFonts w:ascii="Times New Roman" w:hAnsi="Times New Roman" w:cs="Times New Roman"/>
                <w:sz w:val="18"/>
                <w:szCs w:val="18"/>
              </w:rPr>
            </w:pPr>
          </w:p>
        </w:tc>
        <w:tc>
          <w:tcPr>
            <w:tcW w:w="427" w:type="dxa"/>
          </w:tcPr>
          <w:p w:rsidR="002E2B36" w:rsidRPr="00B062D8" w:rsidRDefault="002E2B36" w:rsidP="001139AB">
            <w:pPr>
              <w:pStyle w:val="ConsPlusNormal"/>
              <w:jc w:val="both"/>
              <w:rPr>
                <w:rFonts w:ascii="Times New Roman" w:hAnsi="Times New Roman" w:cs="Times New Roman"/>
                <w:sz w:val="18"/>
                <w:szCs w:val="18"/>
              </w:rPr>
            </w:pPr>
          </w:p>
        </w:tc>
        <w:tc>
          <w:tcPr>
            <w:tcW w:w="336" w:type="dxa"/>
          </w:tcPr>
          <w:p w:rsidR="002E2B36" w:rsidRPr="00B062D8" w:rsidRDefault="002E2B36" w:rsidP="001139AB">
            <w:pPr>
              <w:pStyle w:val="ConsPlusNormal"/>
              <w:jc w:val="both"/>
              <w:rPr>
                <w:rFonts w:ascii="Times New Roman" w:hAnsi="Times New Roman" w:cs="Times New Roman"/>
                <w:sz w:val="18"/>
                <w:szCs w:val="18"/>
              </w:rPr>
            </w:pPr>
          </w:p>
        </w:tc>
        <w:tc>
          <w:tcPr>
            <w:tcW w:w="406" w:type="dxa"/>
          </w:tcPr>
          <w:p w:rsidR="002E2B36" w:rsidRPr="00B062D8" w:rsidRDefault="002E2B36" w:rsidP="001139AB">
            <w:pPr>
              <w:pStyle w:val="ConsPlusNormal"/>
              <w:jc w:val="both"/>
              <w:rPr>
                <w:rFonts w:ascii="Times New Roman" w:hAnsi="Times New Roman" w:cs="Times New Roman"/>
                <w:sz w:val="18"/>
                <w:szCs w:val="18"/>
              </w:rPr>
            </w:pPr>
          </w:p>
        </w:tc>
        <w:tc>
          <w:tcPr>
            <w:tcW w:w="444" w:type="dxa"/>
          </w:tcPr>
          <w:p w:rsidR="002E2B36" w:rsidRPr="00B062D8" w:rsidRDefault="002E2B36" w:rsidP="001139AB">
            <w:pPr>
              <w:pStyle w:val="ConsPlusNormal"/>
              <w:jc w:val="both"/>
              <w:rPr>
                <w:rFonts w:ascii="Times New Roman" w:hAnsi="Times New Roman" w:cs="Times New Roman"/>
                <w:sz w:val="18"/>
                <w:szCs w:val="18"/>
              </w:rPr>
            </w:pPr>
          </w:p>
        </w:tc>
        <w:tc>
          <w:tcPr>
            <w:tcW w:w="318" w:type="dxa"/>
          </w:tcPr>
          <w:p w:rsidR="002E2B36" w:rsidRPr="00B062D8" w:rsidRDefault="002E2B36" w:rsidP="001139AB">
            <w:pPr>
              <w:pStyle w:val="ConsPlusNormal"/>
              <w:jc w:val="both"/>
              <w:rPr>
                <w:rFonts w:ascii="Times New Roman" w:hAnsi="Times New Roman" w:cs="Times New Roman"/>
                <w:sz w:val="18"/>
                <w:szCs w:val="18"/>
              </w:rPr>
            </w:pPr>
          </w:p>
        </w:tc>
        <w:tc>
          <w:tcPr>
            <w:tcW w:w="335" w:type="dxa"/>
          </w:tcPr>
          <w:p w:rsidR="002E2B36" w:rsidRPr="00B062D8" w:rsidRDefault="002E2B36" w:rsidP="001139AB">
            <w:pPr>
              <w:pStyle w:val="ConsPlusNormal"/>
              <w:jc w:val="both"/>
              <w:rPr>
                <w:rFonts w:ascii="Times New Roman" w:hAnsi="Times New Roman" w:cs="Times New Roman"/>
                <w:sz w:val="18"/>
                <w:szCs w:val="18"/>
              </w:rPr>
            </w:pPr>
          </w:p>
        </w:tc>
        <w:tc>
          <w:tcPr>
            <w:tcW w:w="364" w:type="dxa"/>
          </w:tcPr>
          <w:p w:rsidR="002E2B36" w:rsidRPr="00B062D8" w:rsidRDefault="002E2B36" w:rsidP="001139AB">
            <w:pPr>
              <w:pStyle w:val="ConsPlusNormal"/>
              <w:jc w:val="both"/>
              <w:rPr>
                <w:rFonts w:ascii="Times New Roman" w:hAnsi="Times New Roman" w:cs="Times New Roman"/>
                <w:sz w:val="18"/>
                <w:szCs w:val="18"/>
              </w:rPr>
            </w:pPr>
          </w:p>
        </w:tc>
        <w:tc>
          <w:tcPr>
            <w:tcW w:w="347" w:type="dxa"/>
          </w:tcPr>
          <w:p w:rsidR="002E2B36" w:rsidRPr="00B062D8" w:rsidRDefault="002E2B36" w:rsidP="001139AB">
            <w:pPr>
              <w:pStyle w:val="ConsPlusNormal"/>
              <w:jc w:val="both"/>
              <w:rPr>
                <w:rFonts w:ascii="Times New Roman" w:hAnsi="Times New Roman" w:cs="Times New Roman"/>
                <w:sz w:val="18"/>
                <w:szCs w:val="18"/>
              </w:rPr>
            </w:pPr>
          </w:p>
        </w:tc>
        <w:tc>
          <w:tcPr>
            <w:tcW w:w="402" w:type="dxa"/>
          </w:tcPr>
          <w:p w:rsidR="002E2B36" w:rsidRPr="00B062D8" w:rsidRDefault="002E2B36" w:rsidP="001139AB">
            <w:pPr>
              <w:pStyle w:val="ConsPlusNormal"/>
              <w:jc w:val="both"/>
              <w:rPr>
                <w:rFonts w:ascii="Times New Roman" w:hAnsi="Times New Roman" w:cs="Times New Roman"/>
                <w:sz w:val="18"/>
                <w:szCs w:val="18"/>
              </w:rPr>
            </w:pPr>
          </w:p>
        </w:tc>
        <w:tc>
          <w:tcPr>
            <w:tcW w:w="273" w:type="dxa"/>
          </w:tcPr>
          <w:p w:rsidR="002E2B36" w:rsidRPr="00B062D8" w:rsidRDefault="002E2B36" w:rsidP="001139AB">
            <w:pPr>
              <w:pStyle w:val="ConsPlusNormal"/>
              <w:jc w:val="both"/>
              <w:rPr>
                <w:rFonts w:ascii="Times New Roman" w:hAnsi="Times New Roman" w:cs="Times New Roman"/>
                <w:sz w:val="18"/>
                <w:szCs w:val="18"/>
              </w:rPr>
            </w:pPr>
          </w:p>
        </w:tc>
        <w:tc>
          <w:tcPr>
            <w:tcW w:w="364" w:type="dxa"/>
          </w:tcPr>
          <w:p w:rsidR="002E2B36" w:rsidRPr="00B062D8" w:rsidRDefault="002E2B36" w:rsidP="001139AB">
            <w:pPr>
              <w:pStyle w:val="ConsPlusNormal"/>
              <w:jc w:val="both"/>
              <w:rPr>
                <w:rFonts w:ascii="Times New Roman" w:hAnsi="Times New Roman" w:cs="Times New Roman"/>
                <w:sz w:val="18"/>
                <w:szCs w:val="18"/>
              </w:rPr>
            </w:pPr>
          </w:p>
        </w:tc>
        <w:tc>
          <w:tcPr>
            <w:tcW w:w="308" w:type="dxa"/>
          </w:tcPr>
          <w:p w:rsidR="002E2B36" w:rsidRPr="00B062D8" w:rsidRDefault="002E2B36" w:rsidP="001139AB">
            <w:pPr>
              <w:pStyle w:val="ConsPlusNormal"/>
              <w:jc w:val="both"/>
              <w:rPr>
                <w:rFonts w:ascii="Times New Roman" w:hAnsi="Times New Roman" w:cs="Times New Roman"/>
                <w:sz w:val="18"/>
                <w:szCs w:val="18"/>
              </w:rPr>
            </w:pPr>
          </w:p>
        </w:tc>
        <w:tc>
          <w:tcPr>
            <w:tcW w:w="448" w:type="dxa"/>
          </w:tcPr>
          <w:p w:rsidR="002E2B36" w:rsidRPr="00B062D8" w:rsidRDefault="002E2B36" w:rsidP="001139AB">
            <w:pPr>
              <w:pStyle w:val="ConsPlusNormal"/>
              <w:jc w:val="both"/>
              <w:rPr>
                <w:rFonts w:ascii="Times New Roman" w:hAnsi="Times New Roman" w:cs="Times New Roman"/>
                <w:sz w:val="18"/>
                <w:szCs w:val="18"/>
              </w:rPr>
            </w:pPr>
          </w:p>
        </w:tc>
      </w:tr>
    </w:tbl>
    <w:p w:rsidR="002E2B36" w:rsidRPr="0027326C" w:rsidRDefault="0027326C" w:rsidP="0027326C">
      <w:pPr>
        <w:pStyle w:val="ad"/>
        <w:rPr>
          <w:rFonts w:ascii="Times New Roman" w:hAnsi="Times New Roman"/>
          <w:sz w:val="28"/>
          <w:szCs w:val="28"/>
        </w:rPr>
      </w:pPr>
      <w:r w:rsidRPr="0027326C">
        <w:rPr>
          <w:rFonts w:ascii="Times New Roman" w:hAnsi="Times New Roman"/>
          <w:sz w:val="28"/>
          <w:szCs w:val="28"/>
        </w:rPr>
        <w:t>Начальник отдела по образованию</w:t>
      </w:r>
      <w:r w:rsidRPr="0027326C">
        <w:rPr>
          <w:rFonts w:ascii="Times New Roman" w:hAnsi="Times New Roman"/>
          <w:sz w:val="28"/>
          <w:szCs w:val="28"/>
        </w:rPr>
        <w:tab/>
      </w:r>
      <w:r w:rsidRPr="0027326C">
        <w:rPr>
          <w:rFonts w:ascii="Times New Roman" w:hAnsi="Times New Roman"/>
          <w:sz w:val="28"/>
          <w:szCs w:val="28"/>
        </w:rPr>
        <w:tab/>
      </w:r>
      <w:r w:rsidRPr="0027326C">
        <w:rPr>
          <w:rFonts w:ascii="Times New Roman" w:hAnsi="Times New Roman"/>
          <w:sz w:val="28"/>
          <w:szCs w:val="28"/>
        </w:rPr>
        <w:tab/>
        <w:t>С.А.Рассадникова</w:t>
      </w:r>
    </w:p>
    <w:p w:rsidR="002E2B36" w:rsidRPr="00B062D8" w:rsidRDefault="002E2B36" w:rsidP="002E2B36">
      <w:pPr>
        <w:sectPr w:rsidR="002E2B36" w:rsidRPr="00B062D8" w:rsidSect="001139AB">
          <w:pgSz w:w="16838" w:h="11905" w:orient="landscape"/>
          <w:pgMar w:top="1134" w:right="567" w:bottom="1134" w:left="1701" w:header="709" w:footer="709" w:gutter="0"/>
          <w:pgNumType w:start="1"/>
          <w:cols w:space="720"/>
          <w:titlePg/>
          <w:docGrid w:linePitch="381"/>
        </w:sectPr>
      </w:pPr>
    </w:p>
    <w:p w:rsidR="002E2B36" w:rsidRDefault="002E2B36" w:rsidP="0069608C">
      <w:pPr>
        <w:pStyle w:val="ConsPlusNormal"/>
        <w:ind w:left="5670"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11</w:t>
      </w:r>
    </w:p>
    <w:p w:rsidR="0027326C" w:rsidRPr="00B062D8" w:rsidRDefault="0027326C" w:rsidP="0069608C">
      <w:pPr>
        <w:pStyle w:val="ConsPlusNormal"/>
        <w:ind w:left="5670"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Pr="00B81A9B">
        <w:rPr>
          <w:rFonts w:ascii="Times New Roman" w:hAnsi="Times New Roman" w:cs="Times New Roman"/>
          <w:sz w:val="24"/>
          <w:szCs w:val="24"/>
        </w:rPr>
        <w:t xml:space="preserve"> в 202</w:t>
      </w:r>
      <w:r w:rsidR="004A5F33">
        <w:rPr>
          <w:rFonts w:ascii="Times New Roman" w:hAnsi="Times New Roman" w:cs="Times New Roman"/>
          <w:sz w:val="24"/>
          <w:szCs w:val="24"/>
        </w:rPr>
        <w:t>2</w:t>
      </w:r>
      <w:r w:rsidRPr="00B81A9B">
        <w:rPr>
          <w:rFonts w:ascii="Times New Roman" w:hAnsi="Times New Roman" w:cs="Times New Roman"/>
          <w:sz w:val="24"/>
          <w:szCs w:val="24"/>
        </w:rPr>
        <w:t xml:space="preserve"> году</w:t>
      </w:r>
    </w:p>
    <w:p w:rsidR="002E2B36" w:rsidRPr="00B062D8" w:rsidRDefault="002E2B36" w:rsidP="002E2B36">
      <w:pPr>
        <w:widowControl w:val="0"/>
        <w:autoSpaceDE w:val="0"/>
        <w:autoSpaceDN w:val="0"/>
        <w:ind w:left="5387"/>
        <w:rPr>
          <w:smallCaps/>
          <w:spacing w:val="-20"/>
          <w:szCs w:val="28"/>
        </w:rPr>
      </w:pPr>
    </w:p>
    <w:tbl>
      <w:tblPr>
        <w:tblW w:w="0" w:type="auto"/>
        <w:tblLayout w:type="fixed"/>
        <w:tblCellMar>
          <w:top w:w="102" w:type="dxa"/>
          <w:left w:w="62" w:type="dxa"/>
          <w:bottom w:w="102" w:type="dxa"/>
          <w:right w:w="62" w:type="dxa"/>
        </w:tblCellMar>
        <w:tblLook w:val="0000"/>
      </w:tblPr>
      <w:tblGrid>
        <w:gridCol w:w="9031"/>
      </w:tblGrid>
      <w:tr w:rsidR="002E2B36" w:rsidRPr="00B062D8" w:rsidTr="001139AB">
        <w:tc>
          <w:tcPr>
            <w:tcW w:w="9031" w:type="dxa"/>
            <w:tcBorders>
              <w:top w:val="nil"/>
              <w:left w:val="nil"/>
              <w:bottom w:val="nil"/>
              <w:right w:val="nil"/>
            </w:tcBorders>
          </w:tcPr>
          <w:p w:rsidR="002E2B36" w:rsidRPr="00B062D8" w:rsidRDefault="002E2B36" w:rsidP="001139AB">
            <w:pPr>
              <w:pStyle w:val="ConsPlusNormal"/>
              <w:jc w:val="center"/>
              <w:rPr>
                <w:rFonts w:ascii="Times New Roman" w:hAnsi="Times New Roman" w:cs="Times New Roman"/>
                <w:sz w:val="28"/>
                <w:szCs w:val="28"/>
              </w:rPr>
            </w:pPr>
            <w:bookmarkStart w:id="13" w:name="P3961"/>
            <w:bookmarkEnd w:id="13"/>
            <w:r w:rsidRPr="00B062D8">
              <w:rPr>
                <w:rFonts w:ascii="Times New Roman" w:hAnsi="Times New Roman" w:cs="Times New Roman"/>
                <w:sz w:val="28"/>
                <w:szCs w:val="28"/>
              </w:rPr>
              <w:t>ОБРАЗЕЦ</w:t>
            </w:r>
          </w:p>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8"/>
                <w:szCs w:val="28"/>
              </w:rPr>
              <w:t>заявления на участие в итоговом собеседовании по русскому языку</w:t>
            </w:r>
          </w:p>
        </w:tc>
      </w:tr>
      <w:tr w:rsidR="002E2B36" w:rsidRPr="00B062D8" w:rsidTr="001139AB">
        <w:tc>
          <w:tcPr>
            <w:tcW w:w="9031" w:type="dxa"/>
            <w:tcBorders>
              <w:top w:val="nil"/>
              <w:left w:val="nil"/>
              <w:bottom w:val="nil"/>
              <w:right w:val="nil"/>
            </w:tcBorders>
          </w:tcPr>
          <w:p w:rsidR="002E2B36" w:rsidRPr="00656307" w:rsidRDefault="002E2B36" w:rsidP="001139AB">
            <w:pPr>
              <w:pStyle w:val="140"/>
              <w:spacing w:after="0" w:line="240" w:lineRule="auto"/>
              <w:rPr>
                <w:smallCaps w:val="0"/>
              </w:rPr>
            </w:pPr>
          </w:p>
        </w:tc>
      </w:tr>
    </w:tbl>
    <w:p w:rsidR="002E2B36" w:rsidRPr="00467AE5" w:rsidRDefault="002E2B36" w:rsidP="002E2B36">
      <w:pPr>
        <w:tabs>
          <w:tab w:val="left" w:pos="851"/>
          <w:tab w:val="left" w:pos="993"/>
        </w:tabs>
        <w:ind w:left="5387"/>
        <w:rPr>
          <w:smallCaps/>
          <w:color w:val="000000"/>
          <w:szCs w:val="28"/>
        </w:rPr>
      </w:pPr>
      <w:r w:rsidRPr="00467AE5">
        <w:rPr>
          <w:smallCaps/>
          <w:color w:val="000000"/>
          <w:szCs w:val="28"/>
        </w:rPr>
        <w:t>Руководителю</w:t>
      </w:r>
    </w:p>
    <w:p w:rsidR="002E2B36" w:rsidRPr="00467AE5" w:rsidRDefault="002E2B36" w:rsidP="002E2B36">
      <w:pPr>
        <w:tabs>
          <w:tab w:val="left" w:pos="851"/>
          <w:tab w:val="left" w:pos="993"/>
        </w:tabs>
        <w:ind w:left="5387"/>
        <w:rPr>
          <w:smallCaps/>
          <w:color w:val="000000"/>
          <w:szCs w:val="28"/>
        </w:rPr>
      </w:pPr>
      <w:r w:rsidRPr="00467AE5">
        <w:rPr>
          <w:smallCaps/>
          <w:color w:val="000000"/>
          <w:szCs w:val="28"/>
        </w:rPr>
        <w:t>______________________________</w:t>
      </w:r>
    </w:p>
    <w:p w:rsidR="002E2B36" w:rsidRPr="00467AE5" w:rsidRDefault="002E2B36" w:rsidP="002E2B36">
      <w:pPr>
        <w:tabs>
          <w:tab w:val="left" w:pos="851"/>
          <w:tab w:val="left" w:pos="993"/>
        </w:tabs>
        <w:ind w:left="5387"/>
        <w:rPr>
          <w:smallCaps/>
          <w:color w:val="000000"/>
          <w:szCs w:val="28"/>
          <w:vertAlign w:val="superscript"/>
        </w:rPr>
      </w:pPr>
      <w:r w:rsidRPr="00467AE5">
        <w:rPr>
          <w:smallCaps/>
          <w:color w:val="000000"/>
          <w:szCs w:val="28"/>
          <w:vertAlign w:val="superscript"/>
        </w:rPr>
        <w:t>(наименование образовательной организации)</w:t>
      </w:r>
    </w:p>
    <w:p w:rsidR="002E2B36" w:rsidRPr="00467AE5" w:rsidRDefault="002E2B36" w:rsidP="002E2B36">
      <w:pPr>
        <w:tabs>
          <w:tab w:val="left" w:pos="851"/>
          <w:tab w:val="left" w:pos="993"/>
        </w:tabs>
        <w:ind w:left="5387"/>
        <w:rPr>
          <w:smallCaps/>
          <w:color w:val="000000"/>
          <w:szCs w:val="28"/>
          <w:vertAlign w:val="superscript"/>
        </w:rPr>
      </w:pPr>
      <w:r w:rsidRPr="00467AE5">
        <w:rPr>
          <w:smallCaps/>
          <w:color w:val="000000"/>
          <w:szCs w:val="28"/>
          <w:vertAlign w:val="superscript"/>
        </w:rPr>
        <w:t>______________________________</w:t>
      </w:r>
    </w:p>
    <w:p w:rsidR="002E2B36" w:rsidRPr="00467AE5" w:rsidRDefault="002E2B36" w:rsidP="002E2B36">
      <w:pPr>
        <w:tabs>
          <w:tab w:val="left" w:pos="851"/>
          <w:tab w:val="left" w:pos="993"/>
        </w:tabs>
        <w:ind w:left="5387"/>
        <w:rPr>
          <w:smallCaps/>
          <w:color w:val="000000"/>
          <w:szCs w:val="28"/>
          <w:vertAlign w:val="superscript"/>
        </w:rPr>
      </w:pPr>
      <w:r w:rsidRPr="00467AE5">
        <w:rPr>
          <w:smallCaps/>
          <w:color w:val="000000"/>
          <w:szCs w:val="28"/>
          <w:vertAlign w:val="superscript"/>
        </w:rPr>
        <w:t>(ФИО руководителя)</w: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Pr>
          <w:smallCaps/>
          <w:color w:val="000000"/>
          <w:szCs w:val="28"/>
        </w:rPr>
        <w:t xml:space="preserve">        </w:t>
      </w:r>
      <w:r w:rsidRPr="00467AE5">
        <w:rPr>
          <w:smallCaps/>
          <w:color w:val="000000"/>
          <w:szCs w:val="28"/>
        </w:rPr>
        <w:t>Заявление на участие в итоговом собеседовании по русскому языку</w:t>
      </w:r>
    </w:p>
    <w:p w:rsidR="002E2B36" w:rsidRPr="00467AE5" w:rsidRDefault="002E2B36" w:rsidP="002E2B36">
      <w:pPr>
        <w:tabs>
          <w:tab w:val="left" w:pos="851"/>
          <w:tab w:val="left" w:pos="993"/>
        </w:tabs>
        <w:jc w:val="both"/>
        <w:rPr>
          <w:smallCaps/>
          <w:color w:val="000000"/>
          <w:szCs w:val="28"/>
        </w:rPr>
      </w:pPr>
    </w:p>
    <w:tbl>
      <w:tblPr>
        <w:tblW w:w="9606" w:type="dxa"/>
        <w:tblLook w:val="01E0"/>
      </w:tblPr>
      <w:tblGrid>
        <w:gridCol w:w="542"/>
        <w:gridCol w:w="395"/>
        <w:gridCol w:w="395"/>
        <w:gridCol w:w="402"/>
        <w:gridCol w:w="399"/>
        <w:gridCol w:w="402"/>
        <w:gridCol w:w="402"/>
        <w:gridCol w:w="399"/>
        <w:gridCol w:w="402"/>
        <w:gridCol w:w="402"/>
        <w:gridCol w:w="402"/>
        <w:gridCol w:w="398"/>
        <w:gridCol w:w="398"/>
        <w:gridCol w:w="403"/>
        <w:gridCol w:w="400"/>
        <w:gridCol w:w="400"/>
        <w:gridCol w:w="398"/>
        <w:gridCol w:w="398"/>
        <w:gridCol w:w="398"/>
        <w:gridCol w:w="398"/>
        <w:gridCol w:w="398"/>
        <w:gridCol w:w="398"/>
        <w:gridCol w:w="398"/>
        <w:gridCol w:w="279"/>
      </w:tblGrid>
      <w:tr w:rsidR="002E2B36" w:rsidRPr="00467AE5" w:rsidTr="001139AB">
        <w:trPr>
          <w:trHeight w:hRule="exact" w:val="355"/>
        </w:trPr>
        <w:tc>
          <w:tcPr>
            <w:tcW w:w="542" w:type="dxa"/>
            <w:tcBorders>
              <w:right w:val="single" w:sz="4" w:space="0" w:color="auto"/>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Я,</w:t>
            </w:r>
          </w:p>
        </w:tc>
        <w:tc>
          <w:tcPr>
            <w:tcW w:w="395"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5"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2"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9"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2"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2"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9"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2"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2"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2"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3"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0"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400"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398"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c>
          <w:tcPr>
            <w:tcW w:w="279" w:type="dxa"/>
            <w:tcBorders>
              <w:top w:val="single" w:sz="4" w:space="0" w:color="auto"/>
              <w:left w:val="single" w:sz="4" w:space="0" w:color="auto"/>
              <w:bottom w:val="single" w:sz="4" w:space="0" w:color="auto"/>
              <w:right w:val="single" w:sz="4" w:space="0" w:color="auto"/>
            </w:tcBorders>
          </w:tcPr>
          <w:p w:rsidR="002E2B36" w:rsidRPr="00467AE5" w:rsidRDefault="002E2B36" w:rsidP="001139AB">
            <w:pPr>
              <w:tabs>
                <w:tab w:val="left" w:pos="851"/>
                <w:tab w:val="left" w:pos="993"/>
              </w:tabs>
              <w:jc w:val="both"/>
              <w:rPr>
                <w:smallCaps/>
                <w:color w:val="000000"/>
                <w:szCs w:val="28"/>
              </w:rPr>
            </w:pPr>
          </w:p>
        </w:tc>
      </w:tr>
    </w:tbl>
    <w:p w:rsidR="002E2B36" w:rsidRPr="00467AE5" w:rsidRDefault="002E2B36" w:rsidP="002E2B36">
      <w:pPr>
        <w:tabs>
          <w:tab w:val="left" w:pos="851"/>
          <w:tab w:val="left" w:pos="993"/>
        </w:tabs>
        <w:jc w:val="both"/>
        <w:rPr>
          <w:smallCaps/>
          <w:color w:val="000000"/>
          <w:szCs w:val="28"/>
          <w:vertAlign w:val="superscript"/>
        </w:rPr>
      </w:pPr>
      <w:r w:rsidRPr="00467AE5">
        <w:rPr>
          <w:smallCaps/>
          <w:color w:val="000000"/>
          <w:szCs w:val="28"/>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
        <w:gridCol w:w="387"/>
        <w:gridCol w:w="387"/>
        <w:gridCol w:w="387"/>
        <w:gridCol w:w="389"/>
        <w:gridCol w:w="389"/>
        <w:gridCol w:w="389"/>
        <w:gridCol w:w="388"/>
        <w:gridCol w:w="390"/>
        <w:gridCol w:w="390"/>
        <w:gridCol w:w="390"/>
        <w:gridCol w:w="390"/>
        <w:gridCol w:w="390"/>
        <w:gridCol w:w="390"/>
        <w:gridCol w:w="390"/>
        <w:gridCol w:w="390"/>
        <w:gridCol w:w="390"/>
        <w:gridCol w:w="390"/>
        <w:gridCol w:w="390"/>
        <w:gridCol w:w="390"/>
        <w:gridCol w:w="390"/>
        <w:gridCol w:w="390"/>
        <w:gridCol w:w="390"/>
        <w:gridCol w:w="390"/>
        <w:gridCol w:w="374"/>
      </w:tblGrid>
      <w:tr w:rsidR="002E2B36" w:rsidRPr="00467AE5" w:rsidTr="001139AB">
        <w:trPr>
          <w:trHeight w:hRule="exact" w:val="340"/>
        </w:trPr>
        <w:tc>
          <w:tcPr>
            <w:tcW w:w="265" w:type="pct"/>
            <w:tcBorders>
              <w:top w:val="nil"/>
              <w:left w:val="nil"/>
              <w:bottom w:val="nil"/>
            </w:tcBorders>
          </w:tcPr>
          <w:p w:rsidR="002E2B36" w:rsidRPr="00467AE5" w:rsidRDefault="002E2B36" w:rsidP="001139AB">
            <w:pPr>
              <w:tabs>
                <w:tab w:val="left" w:pos="851"/>
                <w:tab w:val="left" w:pos="993"/>
              </w:tabs>
              <w:jc w:val="both"/>
              <w:rPr>
                <w:smallCaps/>
                <w:color w:val="000000"/>
                <w:szCs w:val="28"/>
                <w:vertAlign w:val="superscript"/>
              </w:rPr>
            </w:pPr>
          </w:p>
        </w:tc>
        <w:tc>
          <w:tcPr>
            <w:tcW w:w="196" w:type="pct"/>
          </w:tcPr>
          <w:p w:rsidR="002E2B36" w:rsidRPr="00467AE5" w:rsidRDefault="002E2B36" w:rsidP="001139AB">
            <w:pPr>
              <w:tabs>
                <w:tab w:val="left" w:pos="851"/>
                <w:tab w:val="left" w:pos="993"/>
              </w:tabs>
              <w:jc w:val="both"/>
              <w:rPr>
                <w:smallCaps/>
                <w:color w:val="000000"/>
                <w:szCs w:val="28"/>
                <w:vertAlign w:val="superscript"/>
              </w:rPr>
            </w:pPr>
          </w:p>
        </w:tc>
        <w:tc>
          <w:tcPr>
            <w:tcW w:w="196" w:type="pct"/>
          </w:tcPr>
          <w:p w:rsidR="002E2B36" w:rsidRPr="00467AE5" w:rsidRDefault="002E2B36" w:rsidP="001139AB">
            <w:pPr>
              <w:tabs>
                <w:tab w:val="left" w:pos="851"/>
                <w:tab w:val="left" w:pos="993"/>
              </w:tabs>
              <w:jc w:val="both"/>
              <w:rPr>
                <w:smallCaps/>
                <w:color w:val="000000"/>
                <w:szCs w:val="28"/>
                <w:vertAlign w:val="superscript"/>
              </w:rPr>
            </w:pPr>
          </w:p>
        </w:tc>
        <w:tc>
          <w:tcPr>
            <w:tcW w:w="196"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0" w:type="pct"/>
          </w:tcPr>
          <w:p w:rsidR="002E2B36" w:rsidRPr="00467AE5" w:rsidRDefault="002E2B36" w:rsidP="001139AB">
            <w:pPr>
              <w:tabs>
                <w:tab w:val="left" w:pos="851"/>
                <w:tab w:val="left" w:pos="993"/>
              </w:tabs>
              <w:jc w:val="both"/>
              <w:rPr>
                <w:smallCaps/>
                <w:color w:val="000000"/>
                <w:szCs w:val="28"/>
                <w:vertAlign w:val="superscript"/>
              </w:rPr>
            </w:pPr>
          </w:p>
        </w:tc>
      </w:tr>
    </w:tbl>
    <w:p w:rsidR="002E2B36" w:rsidRPr="00467AE5" w:rsidRDefault="002E2B36" w:rsidP="002E2B36">
      <w:pPr>
        <w:tabs>
          <w:tab w:val="left" w:pos="851"/>
          <w:tab w:val="left" w:pos="993"/>
        </w:tabs>
        <w:jc w:val="both"/>
        <w:rPr>
          <w:smallCaps/>
          <w:color w:val="000000"/>
          <w:szCs w:val="28"/>
          <w:vertAlign w:val="superscript"/>
        </w:rPr>
      </w:pPr>
      <w:r w:rsidRPr="00467AE5">
        <w:rPr>
          <w:smallCaps/>
          <w:color w:val="000000"/>
          <w:szCs w:val="28"/>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
        <w:gridCol w:w="387"/>
        <w:gridCol w:w="387"/>
        <w:gridCol w:w="387"/>
        <w:gridCol w:w="389"/>
        <w:gridCol w:w="389"/>
        <w:gridCol w:w="389"/>
        <w:gridCol w:w="388"/>
        <w:gridCol w:w="390"/>
        <w:gridCol w:w="390"/>
        <w:gridCol w:w="390"/>
        <w:gridCol w:w="390"/>
        <w:gridCol w:w="390"/>
        <w:gridCol w:w="390"/>
        <w:gridCol w:w="390"/>
        <w:gridCol w:w="390"/>
        <w:gridCol w:w="390"/>
        <w:gridCol w:w="390"/>
        <w:gridCol w:w="390"/>
        <w:gridCol w:w="390"/>
        <w:gridCol w:w="390"/>
        <w:gridCol w:w="390"/>
        <w:gridCol w:w="390"/>
        <w:gridCol w:w="390"/>
        <w:gridCol w:w="374"/>
      </w:tblGrid>
      <w:tr w:rsidR="002E2B36" w:rsidRPr="00467AE5" w:rsidTr="001139AB">
        <w:trPr>
          <w:trHeight w:hRule="exact" w:val="340"/>
        </w:trPr>
        <w:tc>
          <w:tcPr>
            <w:tcW w:w="265" w:type="pct"/>
            <w:tcBorders>
              <w:top w:val="nil"/>
              <w:left w:val="nil"/>
              <w:bottom w:val="nil"/>
            </w:tcBorders>
          </w:tcPr>
          <w:p w:rsidR="002E2B36" w:rsidRPr="00467AE5" w:rsidRDefault="002E2B36" w:rsidP="001139AB">
            <w:pPr>
              <w:tabs>
                <w:tab w:val="left" w:pos="851"/>
                <w:tab w:val="left" w:pos="993"/>
              </w:tabs>
              <w:jc w:val="both"/>
              <w:rPr>
                <w:smallCaps/>
                <w:color w:val="000000"/>
                <w:szCs w:val="28"/>
                <w:vertAlign w:val="superscript"/>
              </w:rPr>
            </w:pPr>
          </w:p>
        </w:tc>
        <w:tc>
          <w:tcPr>
            <w:tcW w:w="196" w:type="pct"/>
          </w:tcPr>
          <w:p w:rsidR="002E2B36" w:rsidRPr="00467AE5" w:rsidRDefault="002E2B36" w:rsidP="001139AB">
            <w:pPr>
              <w:tabs>
                <w:tab w:val="left" w:pos="851"/>
                <w:tab w:val="left" w:pos="993"/>
              </w:tabs>
              <w:jc w:val="both"/>
              <w:rPr>
                <w:smallCaps/>
                <w:color w:val="000000"/>
                <w:szCs w:val="28"/>
                <w:vertAlign w:val="superscript"/>
              </w:rPr>
            </w:pPr>
          </w:p>
        </w:tc>
        <w:tc>
          <w:tcPr>
            <w:tcW w:w="196" w:type="pct"/>
          </w:tcPr>
          <w:p w:rsidR="002E2B36" w:rsidRPr="00467AE5" w:rsidRDefault="002E2B36" w:rsidP="001139AB">
            <w:pPr>
              <w:tabs>
                <w:tab w:val="left" w:pos="851"/>
                <w:tab w:val="left" w:pos="993"/>
              </w:tabs>
              <w:jc w:val="both"/>
              <w:rPr>
                <w:smallCaps/>
                <w:color w:val="000000"/>
                <w:szCs w:val="28"/>
                <w:vertAlign w:val="superscript"/>
              </w:rPr>
            </w:pPr>
          </w:p>
        </w:tc>
        <w:tc>
          <w:tcPr>
            <w:tcW w:w="196"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7"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8" w:type="pct"/>
          </w:tcPr>
          <w:p w:rsidR="002E2B36" w:rsidRPr="00467AE5" w:rsidRDefault="002E2B36" w:rsidP="001139AB">
            <w:pPr>
              <w:tabs>
                <w:tab w:val="left" w:pos="851"/>
                <w:tab w:val="left" w:pos="993"/>
              </w:tabs>
              <w:jc w:val="both"/>
              <w:rPr>
                <w:smallCaps/>
                <w:color w:val="000000"/>
                <w:szCs w:val="28"/>
                <w:vertAlign w:val="superscript"/>
              </w:rPr>
            </w:pPr>
          </w:p>
        </w:tc>
        <w:tc>
          <w:tcPr>
            <w:tcW w:w="190" w:type="pct"/>
          </w:tcPr>
          <w:p w:rsidR="002E2B36" w:rsidRPr="00467AE5" w:rsidRDefault="002E2B36" w:rsidP="001139AB">
            <w:pPr>
              <w:tabs>
                <w:tab w:val="left" w:pos="851"/>
                <w:tab w:val="left" w:pos="993"/>
              </w:tabs>
              <w:jc w:val="both"/>
              <w:rPr>
                <w:smallCaps/>
                <w:color w:val="000000"/>
                <w:szCs w:val="28"/>
                <w:vertAlign w:val="superscript"/>
              </w:rPr>
            </w:pPr>
          </w:p>
        </w:tc>
      </w:tr>
    </w:tbl>
    <w:p w:rsidR="002E2B36" w:rsidRPr="00467AE5" w:rsidRDefault="002E2B36" w:rsidP="002E2B36">
      <w:pPr>
        <w:tabs>
          <w:tab w:val="left" w:pos="851"/>
          <w:tab w:val="left" w:pos="993"/>
        </w:tabs>
        <w:jc w:val="both"/>
        <w:rPr>
          <w:smallCaps/>
          <w:color w:val="000000"/>
          <w:szCs w:val="28"/>
          <w:vertAlign w:val="superscript"/>
        </w:rPr>
      </w:pPr>
      <w:r w:rsidRPr="00467AE5">
        <w:rPr>
          <w:smallCaps/>
          <w:color w:val="000000"/>
          <w:szCs w:val="28"/>
          <w:vertAlign w:val="superscript"/>
        </w:rPr>
        <w:t>отчество (при наличии)</w:t>
      </w: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6"/>
        <w:gridCol w:w="407"/>
        <w:gridCol w:w="407"/>
        <w:gridCol w:w="299"/>
        <w:gridCol w:w="407"/>
        <w:gridCol w:w="407"/>
        <w:gridCol w:w="299"/>
        <w:gridCol w:w="407"/>
        <w:gridCol w:w="408"/>
        <w:gridCol w:w="408"/>
        <w:gridCol w:w="408"/>
      </w:tblGrid>
      <w:tr w:rsidR="002E2B36" w:rsidRPr="00467AE5" w:rsidTr="001139AB">
        <w:trPr>
          <w:trHeight w:hRule="exact" w:val="340"/>
        </w:trPr>
        <w:tc>
          <w:tcPr>
            <w:tcW w:w="1834" w:type="pct"/>
            <w:tcBorders>
              <w:top w:val="nil"/>
              <w:left w:val="nil"/>
              <w:bottom w:val="nil"/>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Дата рождения:</w:t>
            </w:r>
          </w:p>
        </w:tc>
        <w:tc>
          <w:tcPr>
            <w:tcW w:w="334" w:type="pct"/>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ч</w:t>
            </w:r>
          </w:p>
        </w:tc>
        <w:tc>
          <w:tcPr>
            <w:tcW w:w="334" w:type="pct"/>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ч</w:t>
            </w:r>
          </w:p>
        </w:tc>
        <w:tc>
          <w:tcPr>
            <w:tcW w:w="245" w:type="pct"/>
            <w:tcBorders>
              <w:top w:val="nil"/>
              <w:bottom w:val="nil"/>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w:t>
            </w:r>
          </w:p>
        </w:tc>
        <w:tc>
          <w:tcPr>
            <w:tcW w:w="334" w:type="pct"/>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м</w:t>
            </w:r>
          </w:p>
        </w:tc>
        <w:tc>
          <w:tcPr>
            <w:tcW w:w="334" w:type="pct"/>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м</w:t>
            </w:r>
          </w:p>
        </w:tc>
        <w:tc>
          <w:tcPr>
            <w:tcW w:w="245" w:type="pct"/>
            <w:tcBorders>
              <w:top w:val="nil"/>
              <w:bottom w:val="nil"/>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w:t>
            </w:r>
          </w:p>
        </w:tc>
        <w:tc>
          <w:tcPr>
            <w:tcW w:w="334" w:type="pct"/>
          </w:tcPr>
          <w:p w:rsidR="002E2B36" w:rsidRPr="00467AE5" w:rsidRDefault="002E2B36" w:rsidP="001139AB">
            <w:pPr>
              <w:tabs>
                <w:tab w:val="left" w:pos="851"/>
                <w:tab w:val="left" w:pos="993"/>
              </w:tabs>
              <w:jc w:val="both"/>
              <w:rPr>
                <w:smallCaps/>
                <w:color w:val="000000"/>
                <w:szCs w:val="28"/>
              </w:rPr>
            </w:pPr>
          </w:p>
        </w:tc>
        <w:tc>
          <w:tcPr>
            <w:tcW w:w="335" w:type="pct"/>
          </w:tcPr>
          <w:p w:rsidR="002E2B36" w:rsidRPr="00467AE5" w:rsidRDefault="002E2B36" w:rsidP="001139AB">
            <w:pPr>
              <w:tabs>
                <w:tab w:val="left" w:pos="851"/>
                <w:tab w:val="left" w:pos="993"/>
              </w:tabs>
              <w:jc w:val="both"/>
              <w:rPr>
                <w:smallCaps/>
                <w:color w:val="000000"/>
                <w:szCs w:val="28"/>
              </w:rPr>
            </w:pPr>
          </w:p>
        </w:tc>
        <w:tc>
          <w:tcPr>
            <w:tcW w:w="335" w:type="pct"/>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г</w:t>
            </w:r>
          </w:p>
        </w:tc>
        <w:tc>
          <w:tcPr>
            <w:tcW w:w="335" w:type="pct"/>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г</w:t>
            </w:r>
          </w:p>
        </w:tc>
      </w:tr>
    </w:tbl>
    <w:p w:rsidR="002E2B36" w:rsidRPr="00467AE5" w:rsidRDefault="002E2B36" w:rsidP="002E2B36">
      <w:pPr>
        <w:tabs>
          <w:tab w:val="left" w:pos="851"/>
          <w:tab w:val="left" w:pos="993"/>
        </w:tabs>
        <w:jc w:val="both"/>
        <w:rPr>
          <w:smallCaps/>
          <w:color w:val="000000"/>
          <w:szCs w:val="28"/>
        </w:rPr>
      </w:pPr>
    </w:p>
    <w:p w:rsidR="002E2B36" w:rsidRPr="00B062D8" w:rsidRDefault="002E2B36" w:rsidP="002E2B36">
      <w:pPr>
        <w:pStyle w:val="140"/>
        <w:spacing w:after="0" w:line="240" w:lineRule="auto"/>
        <w:rPr>
          <w:b/>
          <w:lang w:eastAsia="ru-RU"/>
        </w:rPr>
      </w:pPr>
    </w:p>
    <w:p w:rsidR="002E2B36" w:rsidRPr="00B062D8" w:rsidRDefault="002E2B36" w:rsidP="002E2B36">
      <w:pPr>
        <w:pStyle w:val="140"/>
        <w:spacing w:after="0" w:line="240" w:lineRule="auto"/>
        <w:rPr>
          <w:b/>
          <w:lang w:eastAsia="ru-RU"/>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Наименование документа, удостоверяющего личность __________________________________________________________________</w:t>
      </w:r>
    </w:p>
    <w:p w:rsidR="002E2B36" w:rsidRPr="00467AE5" w:rsidRDefault="002E2B36" w:rsidP="002E2B36">
      <w:pPr>
        <w:tabs>
          <w:tab w:val="left" w:pos="851"/>
          <w:tab w:val="left" w:pos="993"/>
        </w:tabs>
        <w:jc w:val="both"/>
        <w:rPr>
          <w:smallCaps/>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2E2B36" w:rsidRPr="00467AE5" w:rsidTr="001139AB">
        <w:trPr>
          <w:trHeight w:hRule="exact" w:val="340"/>
        </w:trPr>
        <w:tc>
          <w:tcPr>
            <w:tcW w:w="1134" w:type="dxa"/>
            <w:tcBorders>
              <w:top w:val="nil"/>
              <w:left w:val="nil"/>
              <w:bottom w:val="nil"/>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Серия</w:t>
            </w: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1701" w:type="dxa"/>
            <w:tcBorders>
              <w:top w:val="nil"/>
              <w:bottom w:val="nil"/>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Номер</w:t>
            </w: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r>
    </w:tbl>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прошу зарегистрировать меня для участия в итоговом собеседовании по русскому языку.</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 xml:space="preserve">Прошу создать условия для прохождения итогового собеседования </w:t>
      </w:r>
      <w:r w:rsidRPr="00467AE5">
        <w:rPr>
          <w:smallCaps/>
          <w:color w:val="000000"/>
          <w:szCs w:val="28"/>
        </w:rPr>
        <w:br/>
        <w:t xml:space="preserve">по русскому языку, учитывающие состояние здоровья, особенности психофизического развития, подтверждаемые: </w:t>
      </w:r>
    </w:p>
    <w:p w:rsidR="002E2B36" w:rsidRPr="00467AE5" w:rsidRDefault="008763A6" w:rsidP="002E2B36">
      <w:pPr>
        <w:tabs>
          <w:tab w:val="left" w:pos="851"/>
          <w:tab w:val="left" w:pos="993"/>
        </w:tabs>
        <w:jc w:val="both"/>
        <w:rPr>
          <w:smallCaps/>
          <w:color w:val="000000"/>
          <w:szCs w:val="28"/>
        </w:rPr>
      </w:pPr>
      <w:r>
        <w:rPr>
          <w:smallCaps/>
          <w:color w:val="000000"/>
          <w:szCs w:val="28"/>
        </w:rPr>
        <w:pict>
          <v:rect id="Прямоугольник 6" o:spid="_x0000_s1032" style="position:absolute;left:0;text-align:left;margin-left:.1pt;margin-top:5.85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2E2B36" w:rsidRPr="00467AE5">
        <w:rPr>
          <w:smallCaps/>
          <w:color w:val="000000"/>
          <w:szCs w:val="28"/>
        </w:rPr>
        <w:t xml:space="preserve">        копией рекомендаций психолого-медико-педагогической комиссии</w:t>
      </w:r>
    </w:p>
    <w:p w:rsidR="002E2B36" w:rsidRPr="00467AE5" w:rsidRDefault="008763A6" w:rsidP="002E2B36">
      <w:pPr>
        <w:tabs>
          <w:tab w:val="left" w:pos="851"/>
          <w:tab w:val="left" w:pos="993"/>
        </w:tabs>
        <w:jc w:val="both"/>
        <w:rPr>
          <w:smallCaps/>
          <w:color w:val="000000"/>
          <w:szCs w:val="28"/>
        </w:rPr>
      </w:pPr>
      <w:r>
        <w:rPr>
          <w:smallCaps/>
          <w:color w:val="000000"/>
          <w:szCs w:val="28"/>
        </w:rPr>
        <w:pict>
          <v:rect id="Прямоугольник 7" o:spid="_x0000_s1033" style="position:absolute;left:0;text-align:left;margin-left:.1pt;margin-top:6.25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Xg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akl4JoCAAAnBQAADgAAAAAAAAAAAAAAAAAuAgAAZHJzL2Uyb0Rv&#10;Yy54bWxQSwECLQAUAAYACAAAACEAO/IhDNwAAAAFAQAADwAAAAAAAAAAAAAAAAD0BAAAZHJzL2Rv&#10;d25yZXYueG1sUEsFBgAAAAAEAAQA8wAAAP0FAAAAAA==&#10;" fillcolor="window" strokecolor="windowText" strokeweight=".25pt">
            <v:path arrowok="t"/>
          </v:rect>
        </w:pict>
      </w:r>
      <w:r w:rsidR="002E2B36" w:rsidRPr="00467AE5">
        <w:rPr>
          <w:smallCaps/>
          <w:color w:val="000000"/>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Указать дополнительные условия, учитывающие состояние здоровья, особенности психофизического развития</w:t>
      </w:r>
    </w:p>
    <w:p w:rsidR="002E2B36" w:rsidRPr="00467AE5" w:rsidRDefault="008763A6" w:rsidP="002E2B36">
      <w:pPr>
        <w:tabs>
          <w:tab w:val="left" w:pos="851"/>
          <w:tab w:val="left" w:pos="993"/>
        </w:tabs>
        <w:jc w:val="both"/>
        <w:rPr>
          <w:smallCaps/>
          <w:color w:val="000000"/>
          <w:szCs w:val="28"/>
        </w:rPr>
      </w:pPr>
      <w:r>
        <w:rPr>
          <w:smallCaps/>
          <w:color w:val="000000"/>
          <w:szCs w:val="28"/>
        </w:rPr>
        <w:pict>
          <v:rect id="Прямоугольник 8" o:spid="_x0000_s1034" style="position:absolute;left:0;text-align:left;margin-left:.6pt;margin-top:3.05pt;width:16.9pt;height:16.9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4vHDl5oCAAAnBQAADgAAAAAAAAAAAAAAAAAuAgAAZHJzL2Uyb0Rv&#10;Yy54bWxQSwECLQAUAAYACAAAACEAlTbMj9wAAAAFAQAADwAAAAAAAAAAAAAAAAD0BAAAZHJzL2Rv&#10;d25yZXYueG1sUEsFBgAAAAAEAAQA8wAAAP0FAAAAAA==&#10;" fillcolor="window" strokecolor="windowText" strokeweight=".25pt">
            <v:path arrowok="t"/>
          </v:rect>
        </w:pict>
      </w:r>
      <w:r w:rsidR="002E2B36" w:rsidRPr="00467AE5">
        <w:rPr>
          <w:smallCaps/>
          <w:color w:val="000000"/>
          <w:szCs w:val="28"/>
        </w:rPr>
        <w:t xml:space="preserve">       Увеличение продолжительности итогового собеседования по русскому языку на 30 минут</w:t>
      </w:r>
    </w:p>
    <w:p w:rsidR="002E2B36" w:rsidRPr="00467AE5" w:rsidRDefault="008763A6" w:rsidP="002E2B36">
      <w:pPr>
        <w:tabs>
          <w:tab w:val="left" w:pos="851"/>
          <w:tab w:val="left" w:pos="993"/>
        </w:tabs>
        <w:jc w:val="both"/>
        <w:rPr>
          <w:smallCaps/>
          <w:color w:val="000000"/>
          <w:szCs w:val="28"/>
        </w:rPr>
      </w:pPr>
      <w:r>
        <w:rPr>
          <w:smallCaps/>
          <w:color w:val="000000"/>
          <w:szCs w:val="28"/>
        </w:rPr>
        <w:pict>
          <v:rect id="Прямоугольник 11" o:spid="_x0000_s1028" style="position:absolute;left:0;text-align:left;margin-left:.15pt;margin-top:.4pt;width:16.85pt;height:16.8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smallCaps/>
          <w:color w:val="000000"/>
          <w:szCs w:val="28"/>
        </w:rPr>
        <w:pict>
          <v:rect id="Прямоугольник 17" o:spid="_x0000_s1029" style="position:absolute;left:0;text-align:left;margin-left:-.15pt;margin-top:1.0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smallCaps/>
          <w:color w:val="000000"/>
          <w:szCs w:val="28"/>
        </w:rPr>
        <w:pict>
          <v:line id="Прямая соединительная линия 20" o:spid="_x0000_s1030" style="position:absolute;left:0;text-align:left;z-index:2516567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E2B36" w:rsidRPr="00467AE5" w:rsidRDefault="008763A6" w:rsidP="002E2B36">
      <w:pPr>
        <w:tabs>
          <w:tab w:val="left" w:pos="851"/>
          <w:tab w:val="left" w:pos="993"/>
        </w:tabs>
        <w:jc w:val="both"/>
        <w:rPr>
          <w:smallCaps/>
          <w:color w:val="000000"/>
          <w:szCs w:val="28"/>
        </w:rPr>
      </w:pPr>
      <w:r>
        <w:rPr>
          <w:smallCaps/>
          <w:color w:val="000000"/>
          <w:szCs w:val="28"/>
        </w:rPr>
        <w:pict>
          <v:line id="Прямая соединительная линия 18" o:spid="_x0000_s1031" style="position:absolute;left:0;text-align:left;z-index:2516577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lastRenderedPageBreak/>
        <w:t>(иные дополнительные условия/материально-техническое оснащение, учитывающие состояние здоровья, особенности психофизического развития)</w: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Согласие на обработку персональных данных прилагается.</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 xml:space="preserve">C Порядком проведения итогового собеседования ознакомлен (ознакомлена).        </w: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 xml:space="preserve">Подпись участника итогового собеседования   </w: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______________/______________________(Ф.И.О.)</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«____» _____________ 20___ г.</w:t>
      </w:r>
    </w:p>
    <w:p w:rsidR="002E2B36" w:rsidRPr="00467AE5" w:rsidRDefault="002E2B36" w:rsidP="002E2B36">
      <w:pPr>
        <w:tabs>
          <w:tab w:val="left" w:pos="851"/>
          <w:tab w:val="left" w:pos="993"/>
        </w:tabs>
        <w:jc w:val="both"/>
        <w:rPr>
          <w:smallCaps/>
          <w:color w:val="000000"/>
          <w:szCs w:val="28"/>
        </w:rPr>
      </w:pPr>
    </w:p>
    <w:tbl>
      <w:tblPr>
        <w:tblpPr w:leftFromText="180" w:rightFromText="180" w:vertAnchor="text" w:horzAnchor="page" w:tblpX="5017"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E2B36" w:rsidRPr="00467AE5" w:rsidTr="001139AB">
        <w:trPr>
          <w:trHeight w:hRule="exact" w:val="340"/>
        </w:trPr>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r>
    </w:tbl>
    <w:p w:rsidR="002E2B36" w:rsidRPr="00467AE5" w:rsidRDefault="002E2B36" w:rsidP="002E2B36">
      <w:pPr>
        <w:tabs>
          <w:tab w:val="left" w:pos="851"/>
          <w:tab w:val="left" w:pos="993"/>
        </w:tabs>
        <w:jc w:val="both"/>
        <w:rPr>
          <w:smallCaps/>
          <w:color w:val="000000"/>
          <w:szCs w:val="28"/>
        </w:rPr>
      </w:pPr>
      <w:r w:rsidRPr="00467AE5">
        <w:rPr>
          <w:smallCaps/>
          <w:color w:val="000000"/>
          <w:szCs w:val="28"/>
        </w:rPr>
        <w:t>Контактный телефон</w: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Подпись родителя</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 xml:space="preserve">(законного представителя) участника итогового собеседования   </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______________/______________________(Ф.И.О.)</w:t>
      </w:r>
    </w:p>
    <w:p w:rsidR="002E2B36" w:rsidRPr="00467AE5" w:rsidRDefault="002E2B36" w:rsidP="002E2B36">
      <w:pPr>
        <w:tabs>
          <w:tab w:val="left" w:pos="851"/>
          <w:tab w:val="left" w:pos="993"/>
        </w:tabs>
        <w:jc w:val="both"/>
        <w:rPr>
          <w:smallCaps/>
          <w:color w:val="000000"/>
          <w:szCs w:val="28"/>
        </w:rPr>
      </w:pPr>
      <w:r w:rsidRPr="00467AE5">
        <w:rPr>
          <w:smallCaps/>
          <w:color w:val="000000"/>
          <w:szCs w:val="28"/>
        </w:rPr>
        <w:t>«____» _____________ 20___ г.</w:t>
      </w:r>
    </w:p>
    <w:p w:rsidR="002E2B36" w:rsidRPr="00467AE5" w:rsidRDefault="002E2B36" w:rsidP="002E2B36">
      <w:pPr>
        <w:tabs>
          <w:tab w:val="left" w:pos="851"/>
          <w:tab w:val="left" w:pos="993"/>
        </w:tabs>
        <w:jc w:val="both"/>
        <w:rPr>
          <w:smallCaps/>
          <w:color w:val="000000"/>
          <w:szCs w:val="28"/>
        </w:rPr>
      </w:pPr>
    </w:p>
    <w:tbl>
      <w:tblPr>
        <w:tblpPr w:leftFromText="180" w:rightFromText="180" w:vertAnchor="text" w:horzAnchor="page" w:tblpX="4817"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E2B36" w:rsidRPr="00467AE5" w:rsidTr="001139AB">
        <w:trPr>
          <w:trHeight w:hRule="exact" w:val="340"/>
        </w:trPr>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c>
          <w:tcPr>
            <w:tcW w:w="397" w:type="dxa"/>
          </w:tcPr>
          <w:p w:rsidR="002E2B36" w:rsidRPr="00467AE5" w:rsidRDefault="002E2B36" w:rsidP="001139AB">
            <w:pPr>
              <w:tabs>
                <w:tab w:val="left" w:pos="851"/>
                <w:tab w:val="left" w:pos="993"/>
              </w:tabs>
              <w:jc w:val="both"/>
              <w:rPr>
                <w:smallCaps/>
                <w:color w:val="000000"/>
                <w:szCs w:val="28"/>
              </w:rPr>
            </w:pPr>
          </w:p>
        </w:tc>
      </w:tr>
    </w:tbl>
    <w:p w:rsidR="002E2B36" w:rsidRPr="00467AE5" w:rsidRDefault="002E2B36" w:rsidP="002E2B36">
      <w:pPr>
        <w:tabs>
          <w:tab w:val="left" w:pos="851"/>
          <w:tab w:val="left" w:pos="993"/>
        </w:tabs>
        <w:jc w:val="both"/>
        <w:rPr>
          <w:smallCaps/>
          <w:color w:val="000000"/>
          <w:szCs w:val="28"/>
        </w:rPr>
      </w:pPr>
      <w:r w:rsidRPr="00467AE5">
        <w:rPr>
          <w:smallCaps/>
          <w:color w:val="000000"/>
          <w:szCs w:val="28"/>
        </w:rPr>
        <w:t>Контактный телефон</w:t>
      </w:r>
    </w:p>
    <w:p w:rsidR="002E2B36" w:rsidRPr="00467AE5" w:rsidRDefault="002E2B36" w:rsidP="002E2B36">
      <w:pPr>
        <w:tabs>
          <w:tab w:val="left" w:pos="851"/>
          <w:tab w:val="left" w:pos="993"/>
        </w:tabs>
        <w:jc w:val="both"/>
        <w:rPr>
          <w:smallCaps/>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2E2B36" w:rsidRPr="00467AE5" w:rsidTr="001139AB">
        <w:trPr>
          <w:trHeight w:hRule="exact" w:val="340"/>
        </w:trPr>
        <w:tc>
          <w:tcPr>
            <w:tcW w:w="386"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r w:rsidRPr="00467AE5">
              <w:rPr>
                <w:smallCaps/>
                <w:color w:val="000000"/>
                <w:szCs w:val="28"/>
              </w:rPr>
              <w:tab/>
            </w:r>
            <w:r w:rsidRPr="00467AE5">
              <w:rPr>
                <w:smallCaps/>
                <w:color w:val="000000"/>
                <w:szCs w:val="28"/>
              </w:rPr>
              <w:tab/>
            </w:r>
            <w:r w:rsidRPr="00467AE5">
              <w:rPr>
                <w:smallCaps/>
                <w:color w:val="000000"/>
                <w:szCs w:val="28"/>
              </w:rPr>
              <w:tab/>
            </w:r>
            <w:r w:rsidRPr="00467AE5">
              <w:rPr>
                <w:smallCaps/>
                <w:color w:val="000000"/>
                <w:szCs w:val="28"/>
              </w:rPr>
              <w:tab/>
            </w:r>
          </w:p>
          <w:p w:rsidR="002E2B36" w:rsidRPr="00467AE5" w:rsidRDefault="002E2B36" w:rsidP="001139AB">
            <w:pPr>
              <w:tabs>
                <w:tab w:val="left" w:pos="851"/>
                <w:tab w:val="left" w:pos="993"/>
              </w:tabs>
              <w:jc w:val="both"/>
              <w:rPr>
                <w:smallCaps/>
                <w:color w:val="000000"/>
                <w:szCs w:val="28"/>
              </w:rPr>
            </w:pPr>
          </w:p>
          <w:p w:rsidR="002E2B36" w:rsidRPr="00467AE5" w:rsidRDefault="002E2B36" w:rsidP="001139AB">
            <w:pPr>
              <w:tabs>
                <w:tab w:val="left" w:pos="851"/>
                <w:tab w:val="left" w:pos="993"/>
              </w:tabs>
              <w:jc w:val="both"/>
              <w:rPr>
                <w:smallCaps/>
                <w:color w:val="000000"/>
                <w:szCs w:val="28"/>
              </w:rPr>
            </w:pPr>
          </w:p>
        </w:tc>
        <w:tc>
          <w:tcPr>
            <w:tcW w:w="386"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p>
        </w:tc>
        <w:tc>
          <w:tcPr>
            <w:tcW w:w="386"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p>
        </w:tc>
        <w:tc>
          <w:tcPr>
            <w:tcW w:w="386"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p>
        </w:tc>
        <w:tc>
          <w:tcPr>
            <w:tcW w:w="385"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p>
        </w:tc>
        <w:tc>
          <w:tcPr>
            <w:tcW w:w="385"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p>
        </w:tc>
        <w:tc>
          <w:tcPr>
            <w:tcW w:w="385" w:type="dxa"/>
            <w:tcBorders>
              <w:top w:val="double" w:sz="4" w:space="0" w:color="auto"/>
              <w:left w:val="double" w:sz="4" w:space="0" w:color="auto"/>
              <w:bottom w:val="double" w:sz="4" w:space="0" w:color="auto"/>
              <w:right w:val="double" w:sz="4" w:space="0" w:color="auto"/>
            </w:tcBorders>
          </w:tcPr>
          <w:p w:rsidR="002E2B36" w:rsidRPr="00467AE5" w:rsidRDefault="002E2B36" w:rsidP="001139AB">
            <w:pPr>
              <w:tabs>
                <w:tab w:val="left" w:pos="851"/>
                <w:tab w:val="left" w:pos="993"/>
              </w:tabs>
              <w:jc w:val="both"/>
              <w:rPr>
                <w:smallCaps/>
                <w:color w:val="000000"/>
                <w:szCs w:val="28"/>
              </w:rPr>
            </w:pPr>
          </w:p>
        </w:tc>
      </w:tr>
    </w:tbl>
    <w:p w:rsidR="002E2B36" w:rsidRPr="00467AE5" w:rsidRDefault="002E2B36" w:rsidP="002E2B36">
      <w:pPr>
        <w:tabs>
          <w:tab w:val="left" w:pos="851"/>
          <w:tab w:val="left" w:pos="993"/>
        </w:tabs>
        <w:jc w:val="both"/>
        <w:rPr>
          <w:smallCaps/>
          <w:color w:val="000000"/>
          <w:szCs w:val="28"/>
        </w:rPr>
      </w:pPr>
      <w:r w:rsidRPr="00467AE5">
        <w:rPr>
          <w:smallCaps/>
          <w:color w:val="000000"/>
          <w:szCs w:val="28"/>
        </w:rPr>
        <w:t>Регистрационный номер</w:t>
      </w: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p>
    <w:p w:rsidR="002E2B36" w:rsidRPr="00467AE5" w:rsidRDefault="002E2B36" w:rsidP="002E2B36">
      <w:pPr>
        <w:tabs>
          <w:tab w:val="left" w:pos="851"/>
          <w:tab w:val="left" w:pos="993"/>
        </w:tabs>
        <w:jc w:val="both"/>
        <w:rPr>
          <w:smallCaps/>
          <w:color w:val="000000"/>
          <w:szCs w:val="28"/>
        </w:rPr>
      </w:pPr>
    </w:p>
    <w:p w:rsidR="002E2B36" w:rsidRDefault="0069608C" w:rsidP="0069608C">
      <w:pPr>
        <w:pStyle w:val="ConsPlusNormal"/>
        <w:tabs>
          <w:tab w:val="left" w:pos="4395"/>
          <w:tab w:val="left" w:pos="5387"/>
        </w:tabs>
        <w:ind w:firstLine="567"/>
        <w:jc w:val="both"/>
        <w:outlineLvl w:val="1"/>
        <w:rPr>
          <w:rFonts w:ascii="Times New Roman" w:hAnsi="Times New Roman" w:cs="Times New Roman"/>
          <w:spacing w:val="-20"/>
          <w:sz w:val="28"/>
          <w:szCs w:val="28"/>
        </w:rPr>
      </w:pPr>
      <w:r>
        <w:rPr>
          <w:rFonts w:ascii="Times New Roman" w:hAnsi="Times New Roman" w:cs="Times New Roman"/>
          <w:spacing w:val="-20"/>
          <w:sz w:val="28"/>
          <w:szCs w:val="28"/>
        </w:rPr>
        <w:t>Начальник отдела по образованию</w:t>
      </w:r>
      <w:r>
        <w:rPr>
          <w:rFonts w:ascii="Times New Roman" w:hAnsi="Times New Roman" w:cs="Times New Roman"/>
          <w:spacing w:val="-20"/>
          <w:sz w:val="28"/>
          <w:szCs w:val="28"/>
        </w:rPr>
        <w:tab/>
      </w:r>
      <w:r>
        <w:rPr>
          <w:rFonts w:ascii="Times New Roman" w:hAnsi="Times New Roman" w:cs="Times New Roman"/>
          <w:spacing w:val="-20"/>
          <w:sz w:val="28"/>
          <w:szCs w:val="28"/>
        </w:rPr>
        <w:tab/>
      </w:r>
      <w:r>
        <w:rPr>
          <w:rFonts w:ascii="Times New Roman" w:hAnsi="Times New Roman" w:cs="Times New Roman"/>
          <w:spacing w:val="-20"/>
          <w:sz w:val="28"/>
          <w:szCs w:val="28"/>
        </w:rPr>
        <w:tab/>
      </w:r>
      <w:r>
        <w:rPr>
          <w:rFonts w:ascii="Times New Roman" w:hAnsi="Times New Roman" w:cs="Times New Roman"/>
          <w:spacing w:val="-20"/>
          <w:sz w:val="28"/>
          <w:szCs w:val="28"/>
        </w:rPr>
        <w:tab/>
        <w:t>С.А. Рассадникова</w:t>
      </w:r>
    </w:p>
    <w:p w:rsidR="0069608C" w:rsidRDefault="0069608C" w:rsidP="0069608C">
      <w:pPr>
        <w:pStyle w:val="ConsPlusNormal"/>
        <w:tabs>
          <w:tab w:val="left" w:pos="4395"/>
          <w:tab w:val="left" w:pos="5387"/>
        </w:tabs>
        <w:ind w:firstLine="567"/>
        <w:jc w:val="both"/>
        <w:outlineLvl w:val="1"/>
        <w:rPr>
          <w:rFonts w:ascii="Times New Roman" w:hAnsi="Times New Roman" w:cs="Times New Roman"/>
          <w:spacing w:val="-20"/>
          <w:sz w:val="28"/>
          <w:szCs w:val="28"/>
        </w:rPr>
        <w:sectPr w:rsidR="0069608C" w:rsidSect="001139AB">
          <w:pgSz w:w="11905" w:h="16838"/>
          <w:pgMar w:top="1134" w:right="567" w:bottom="1134" w:left="1701" w:header="709" w:footer="709" w:gutter="0"/>
          <w:pgNumType w:start="1"/>
          <w:cols w:space="720"/>
          <w:titlePg/>
          <w:docGrid w:linePitch="381"/>
        </w:sectPr>
      </w:pPr>
    </w:p>
    <w:p w:rsidR="002E2B36" w:rsidRDefault="002E2B36" w:rsidP="0069608C">
      <w:pPr>
        <w:pStyle w:val="ConsPlusNormal"/>
        <w:ind w:left="5670" w:firstLine="0"/>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12</w:t>
      </w:r>
    </w:p>
    <w:p w:rsidR="0069608C" w:rsidRPr="00B062D8" w:rsidRDefault="0069608C" w:rsidP="0069608C">
      <w:pPr>
        <w:pStyle w:val="ConsPlusNormal"/>
        <w:ind w:left="5670" w:firstLine="0"/>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4A5F33">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ind w:left="5529"/>
        <w:rPr>
          <w:szCs w:val="28"/>
        </w:rPr>
      </w:pPr>
    </w:p>
    <w:p w:rsidR="002E2B36" w:rsidRPr="00B062D8" w:rsidRDefault="002E2B36" w:rsidP="002E2B36">
      <w:pPr>
        <w:pStyle w:val="ConsPlusNormal"/>
        <w:jc w:val="both"/>
        <w:outlineLvl w:val="1"/>
        <w:rPr>
          <w:rFonts w:ascii="Times New Roman" w:hAnsi="Times New Roman" w:cs="Times New Roman"/>
          <w:sz w:val="28"/>
          <w:szCs w:val="28"/>
        </w:rPr>
      </w:pPr>
    </w:p>
    <w:p w:rsidR="002E2B36" w:rsidRPr="00B062D8" w:rsidRDefault="002E2B36" w:rsidP="002E2B36">
      <w:pPr>
        <w:overflowPunct w:val="0"/>
        <w:autoSpaceDE w:val="0"/>
        <w:autoSpaceDN w:val="0"/>
        <w:adjustRightInd w:val="0"/>
        <w:jc w:val="center"/>
        <w:textAlignment w:val="baseline"/>
        <w:rPr>
          <w:caps/>
          <w:smallCaps/>
        </w:rPr>
      </w:pPr>
      <w:r w:rsidRPr="00B062D8">
        <w:rPr>
          <w:caps/>
          <w:smallCaps/>
        </w:rPr>
        <w:t>Согласие на обработку персональных данных</w:t>
      </w:r>
    </w:p>
    <w:p w:rsidR="002E2B36" w:rsidRPr="00B062D8" w:rsidRDefault="002E2B36" w:rsidP="002E2B36">
      <w:pPr>
        <w:overflowPunct w:val="0"/>
        <w:autoSpaceDE w:val="0"/>
        <w:autoSpaceDN w:val="0"/>
        <w:adjustRightInd w:val="0"/>
        <w:jc w:val="center"/>
        <w:textAlignment w:val="baseline"/>
        <w:rPr>
          <w:smallCaps/>
        </w:rPr>
      </w:pPr>
      <w:r w:rsidRPr="00B062D8">
        <w:rPr>
          <w:smallCaps/>
        </w:rPr>
        <w:t xml:space="preserve">участника итогового собеседования по русскому языку </w:t>
      </w:r>
    </w:p>
    <w:p w:rsidR="002E2B36" w:rsidRPr="00B062D8" w:rsidRDefault="002E2B36" w:rsidP="002E2B36">
      <w:pPr>
        <w:rPr>
          <w:smallCaps/>
        </w:rPr>
      </w:pPr>
    </w:p>
    <w:p w:rsidR="002E2B36" w:rsidRPr="00B062D8" w:rsidRDefault="002E2B36" w:rsidP="002E2B36">
      <w:pPr>
        <w:autoSpaceDE w:val="0"/>
        <w:autoSpaceDN w:val="0"/>
        <w:adjustRightInd w:val="0"/>
        <w:ind w:firstLine="709"/>
        <w:jc w:val="both"/>
        <w:rPr>
          <w:smallCaps/>
          <w:color w:val="000000"/>
        </w:rPr>
      </w:pPr>
      <w:r w:rsidRPr="00B062D8">
        <w:rPr>
          <w:smallCaps/>
          <w:color w:val="000000"/>
        </w:rPr>
        <w:t>Я,  _______________________________________________________________,</w:t>
      </w:r>
    </w:p>
    <w:p w:rsidR="002E2B36" w:rsidRPr="00B062D8" w:rsidRDefault="002E2B36" w:rsidP="002E2B36">
      <w:pPr>
        <w:autoSpaceDE w:val="0"/>
        <w:autoSpaceDN w:val="0"/>
        <w:adjustRightInd w:val="0"/>
        <w:ind w:firstLine="709"/>
        <w:jc w:val="center"/>
        <w:rPr>
          <w:i/>
          <w:smallCaps/>
          <w:color w:val="000000"/>
          <w:vertAlign w:val="superscript"/>
        </w:rPr>
      </w:pPr>
      <w:r w:rsidRPr="00B062D8">
        <w:rPr>
          <w:smallCaps/>
          <w:color w:val="000000"/>
          <w:vertAlign w:val="superscript"/>
        </w:rPr>
        <w:t>(</w:t>
      </w:r>
      <w:r w:rsidRPr="00B062D8">
        <w:rPr>
          <w:i/>
          <w:smallCaps/>
          <w:color w:val="000000"/>
          <w:vertAlign w:val="superscript"/>
        </w:rPr>
        <w:t>ФИО)</w:t>
      </w:r>
    </w:p>
    <w:p w:rsidR="002E2B36" w:rsidRPr="00B062D8" w:rsidRDefault="002E2B36" w:rsidP="002E2B36">
      <w:pPr>
        <w:autoSpaceDE w:val="0"/>
        <w:autoSpaceDN w:val="0"/>
        <w:adjustRightInd w:val="0"/>
        <w:jc w:val="both"/>
        <w:rPr>
          <w:smallCaps/>
          <w:color w:val="000000"/>
        </w:rPr>
      </w:pPr>
      <w:r w:rsidRPr="00B062D8">
        <w:rPr>
          <w:smallCaps/>
          <w:color w:val="000000"/>
        </w:rPr>
        <w:t>паспорт ___________ выдан _______________________________________________,</w:t>
      </w:r>
    </w:p>
    <w:p w:rsidR="002E2B36" w:rsidRPr="00B062D8" w:rsidRDefault="002E2B36" w:rsidP="002E2B36">
      <w:pPr>
        <w:autoSpaceDE w:val="0"/>
        <w:autoSpaceDN w:val="0"/>
        <w:adjustRightInd w:val="0"/>
        <w:ind w:firstLine="709"/>
        <w:jc w:val="both"/>
        <w:rPr>
          <w:i/>
          <w:smallCaps/>
          <w:color w:val="000000"/>
          <w:vertAlign w:val="superscript"/>
        </w:rPr>
      </w:pPr>
      <w:r w:rsidRPr="00B062D8">
        <w:rPr>
          <w:i/>
          <w:smallCaps/>
          <w:color w:val="000000"/>
          <w:vertAlign w:val="superscript"/>
        </w:rPr>
        <w:t xml:space="preserve">         (серия, номер)                                                                        (когда и кем выдан)</w:t>
      </w:r>
    </w:p>
    <w:p w:rsidR="002E2B36" w:rsidRPr="00B062D8" w:rsidRDefault="002E2B36" w:rsidP="002E2B36">
      <w:pPr>
        <w:autoSpaceDE w:val="0"/>
        <w:autoSpaceDN w:val="0"/>
        <w:adjustRightInd w:val="0"/>
        <w:jc w:val="both"/>
        <w:rPr>
          <w:smallCaps/>
          <w:color w:val="000000"/>
        </w:rPr>
      </w:pPr>
      <w:r w:rsidRPr="00B062D8">
        <w:rPr>
          <w:smallCaps/>
          <w:color w:val="000000"/>
        </w:rPr>
        <w:t>адрес регистрации:_______________________________________________________,</w:t>
      </w:r>
    </w:p>
    <w:p w:rsidR="002E2B36" w:rsidRPr="00B062D8" w:rsidRDefault="002E2B36" w:rsidP="002E2B36">
      <w:pPr>
        <w:shd w:val="clear" w:color="auto" w:fill="FFFFFF"/>
        <w:jc w:val="both"/>
        <w:rPr>
          <w:smallCaps/>
        </w:rPr>
      </w:pPr>
    </w:p>
    <w:p w:rsidR="002E2B36" w:rsidRPr="00B062D8" w:rsidRDefault="002E2B36" w:rsidP="002E2B36">
      <w:pPr>
        <w:shd w:val="clear" w:color="auto" w:fill="FFFFFF"/>
        <w:jc w:val="both"/>
        <w:rPr>
          <w:smallCaps/>
          <w:color w:val="000000"/>
        </w:rPr>
      </w:pPr>
      <w:r w:rsidRPr="00B062D8">
        <w:rPr>
          <w:smallCaps/>
        </w:rPr>
        <w:t>даю свое согласие на обработку в «</w:t>
      </w:r>
      <w:r w:rsidRPr="00B062D8">
        <w:rPr>
          <w:bCs/>
          <w:smallCaps/>
          <w:color w:val="000000"/>
        </w:rPr>
        <w:t>Региональном центре обработки информации» Волгоградской области</w:t>
      </w:r>
      <w:r w:rsidRPr="00B062D8">
        <w:rPr>
          <w:b/>
          <w:bCs/>
          <w:smallCaps/>
          <w:color w:val="000000"/>
        </w:rPr>
        <w:t xml:space="preserve"> </w:t>
      </w:r>
      <w:r w:rsidRPr="00B062D8">
        <w:rPr>
          <w:bCs/>
          <w:smallCaps/>
          <w:color w:val="000000"/>
        </w:rPr>
        <w:t>(РЦОИ)</w:t>
      </w:r>
      <w:r w:rsidRPr="00B062D8">
        <w:rPr>
          <w:smallCaps/>
          <w:color w:val="000000"/>
        </w:rPr>
        <w:t xml:space="preserve"> </w:t>
      </w:r>
      <w:r w:rsidRPr="00B062D8">
        <w:rPr>
          <w:smallCap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062D8">
        <w:rPr>
          <w:smallCaps/>
          <w:color w:val="000000"/>
        </w:rPr>
        <w:t xml:space="preserve">информация о выбранных экзаменах; информация о результатах итогового собеседования по русскому языку; </w:t>
      </w:r>
      <w:r w:rsidRPr="00B062D8">
        <w:rPr>
          <w:smallCaps/>
        </w:rPr>
        <w:t>информация о результатах экзаменов;</w:t>
      </w:r>
      <w:r w:rsidRPr="00B062D8">
        <w:rPr>
          <w:smallCaps/>
          <w:color w:val="000000"/>
        </w:rPr>
        <w:t xml:space="preserve"> информация об отнесении участника к категории лиц с ограниченными возможностями здоровья, детям-инвалидам, инвалидам.</w:t>
      </w:r>
    </w:p>
    <w:p w:rsidR="002E2B36" w:rsidRPr="00B062D8" w:rsidRDefault="002E2B36" w:rsidP="002E2B36">
      <w:pPr>
        <w:ind w:firstLine="709"/>
        <w:jc w:val="both"/>
        <w:rPr>
          <w:smallCaps/>
        </w:rPr>
      </w:pPr>
      <w:r w:rsidRPr="00B062D8">
        <w:rPr>
          <w:smallCaps/>
        </w:rPr>
        <w:t>Я даю согласие на использование персональных данных исключительно</w:t>
      </w:r>
      <w:r w:rsidRPr="00B062D8">
        <w:rPr>
          <w:b/>
          <w:smallCaps/>
        </w:rPr>
        <w:t xml:space="preserve"> </w:t>
      </w:r>
      <w:r w:rsidRPr="00B062D8">
        <w:rPr>
          <w:smallCaps/>
        </w:rPr>
        <w:t>в</w:t>
      </w:r>
      <w:r w:rsidRPr="00B062D8">
        <w:rPr>
          <w:b/>
          <w:smallCaps/>
        </w:rPr>
        <w:t> </w:t>
      </w:r>
      <w:r w:rsidRPr="00B062D8">
        <w:rPr>
          <w:smallCaps/>
        </w:rPr>
        <w:t xml:space="preserve">целях </w:t>
      </w:r>
      <w:r w:rsidRPr="00B062D8">
        <w:rPr>
          <w:smallCaps/>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(РИС), а также на хранение данных об этих результатах на электронных носителях.</w:t>
      </w:r>
    </w:p>
    <w:p w:rsidR="002E2B36" w:rsidRPr="00B062D8" w:rsidRDefault="002E2B36" w:rsidP="002E2B36">
      <w:pPr>
        <w:shd w:val="clear" w:color="auto" w:fill="FFFFFF"/>
        <w:ind w:firstLine="709"/>
        <w:jc w:val="both"/>
        <w:rPr>
          <w:smallCaps/>
          <w:color w:val="000000"/>
        </w:rPr>
      </w:pPr>
      <w:r w:rsidRPr="00B062D8">
        <w:rPr>
          <w:smallCaps/>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E2B36" w:rsidRPr="00B062D8" w:rsidRDefault="002E2B36" w:rsidP="002E2B36">
      <w:pPr>
        <w:shd w:val="clear" w:color="auto" w:fill="FFFFFF"/>
        <w:ind w:firstLine="709"/>
        <w:jc w:val="both"/>
        <w:rPr>
          <w:smallCaps/>
          <w:color w:val="000000"/>
        </w:rPr>
      </w:pPr>
      <w:r w:rsidRPr="00B062D8">
        <w:rPr>
          <w:smallCaps/>
          <w:color w:val="000000"/>
        </w:rPr>
        <w:t xml:space="preserve">Я проинформирован, что </w:t>
      </w:r>
      <w:r w:rsidRPr="00B062D8">
        <w:rPr>
          <w:bCs/>
          <w:smallCaps/>
          <w:color w:val="000000"/>
        </w:rPr>
        <w:t xml:space="preserve">РЦОИ </w:t>
      </w:r>
      <w:r w:rsidRPr="00B062D8">
        <w:rPr>
          <w:smallCaps/>
          <w:color w:val="000000"/>
        </w:rPr>
        <w:t>гарантирует</w:t>
      </w:r>
      <w:r w:rsidRPr="00B062D8">
        <w:rPr>
          <w:smallCaps/>
          <w:vertAlign w:val="superscript"/>
        </w:rPr>
        <w:t xml:space="preserve"> </w:t>
      </w:r>
      <w:r w:rsidRPr="00B062D8">
        <w:rPr>
          <w:smallCaps/>
          <w:color w:val="000000"/>
        </w:rPr>
        <w:t xml:space="preserve">обработку моих персональных данных в соответствии с действующим законодательством Российской Федерации </w:t>
      </w:r>
      <w:bookmarkStart w:id="14" w:name="_GoBack"/>
      <w:bookmarkEnd w:id="14"/>
      <w:r w:rsidRPr="00B062D8">
        <w:rPr>
          <w:smallCaps/>
          <w:color w:val="000000"/>
        </w:rPr>
        <w:t>как неавтоматизированным, так и автоматизированным способами.</w:t>
      </w:r>
    </w:p>
    <w:p w:rsidR="002E2B36" w:rsidRPr="00B062D8" w:rsidRDefault="002E2B36" w:rsidP="002E2B36">
      <w:pPr>
        <w:shd w:val="clear" w:color="auto" w:fill="FFFFFF"/>
        <w:ind w:firstLine="709"/>
        <w:jc w:val="both"/>
        <w:rPr>
          <w:smallCaps/>
          <w:color w:val="000000"/>
        </w:rPr>
      </w:pPr>
      <w:r w:rsidRPr="00B062D8">
        <w:rPr>
          <w:smallCaps/>
          <w:color w:val="000000"/>
        </w:rPr>
        <w:t>Данное согласие действует до достижения целей обработки персональных данных или в течение срока хранения информации.</w:t>
      </w:r>
    </w:p>
    <w:p w:rsidR="002E2B36" w:rsidRPr="00B062D8" w:rsidRDefault="002E2B36" w:rsidP="002E2B36">
      <w:pPr>
        <w:shd w:val="clear" w:color="auto" w:fill="FFFFFF"/>
        <w:ind w:firstLine="709"/>
        <w:jc w:val="both"/>
        <w:rPr>
          <w:smallCaps/>
          <w:color w:val="000000"/>
        </w:rPr>
      </w:pPr>
      <w:r w:rsidRPr="00B062D8">
        <w:rPr>
          <w:smallCaps/>
          <w:color w:val="000000"/>
        </w:rPr>
        <w:t xml:space="preserve">Данное согласие может быть отозвано в любой момент по моему  письменному заявлению.  </w:t>
      </w:r>
    </w:p>
    <w:p w:rsidR="002E2B36" w:rsidRPr="00B062D8" w:rsidRDefault="002E2B36" w:rsidP="002E2B36">
      <w:pPr>
        <w:shd w:val="clear" w:color="auto" w:fill="FFFFFF"/>
        <w:ind w:firstLine="709"/>
        <w:jc w:val="both"/>
        <w:rPr>
          <w:smallCaps/>
          <w:color w:val="000000"/>
        </w:rPr>
      </w:pPr>
      <w:r w:rsidRPr="00B062D8">
        <w:rPr>
          <w:smallCaps/>
          <w:color w:val="000000"/>
        </w:rPr>
        <w:t>Я подтверждаю, что, давая такое согласие, я действую по собственной воле и в своих интересах.</w:t>
      </w:r>
    </w:p>
    <w:p w:rsidR="002E2B36" w:rsidRPr="00B062D8" w:rsidRDefault="002E2B36" w:rsidP="002E2B36">
      <w:pPr>
        <w:shd w:val="clear" w:color="auto" w:fill="FFFFFF"/>
        <w:jc w:val="both"/>
        <w:rPr>
          <w:smallCaps/>
          <w:color w:val="000000"/>
        </w:rPr>
      </w:pPr>
      <w:r w:rsidRPr="00B062D8">
        <w:rPr>
          <w:smallCaps/>
          <w:color w:val="000000"/>
        </w:rPr>
        <w:t>"____" ___________ 20__ г.                       _____________ /______________________/</w:t>
      </w:r>
    </w:p>
    <w:p w:rsidR="002E2B36" w:rsidRPr="00B062D8" w:rsidRDefault="002E2B36" w:rsidP="002E2B36">
      <w:pPr>
        <w:shd w:val="clear" w:color="auto" w:fill="FFFFFF"/>
        <w:ind w:firstLine="709"/>
        <w:jc w:val="both"/>
        <w:rPr>
          <w:smallCaps/>
          <w:color w:val="000000"/>
          <w:sz w:val="20"/>
          <w:szCs w:val="20"/>
        </w:rPr>
      </w:pPr>
      <w:r w:rsidRPr="00B062D8">
        <w:rPr>
          <w:smallCaps/>
          <w:color w:val="000000"/>
        </w:rPr>
        <w:t xml:space="preserve">                                                                          п</w:t>
      </w:r>
      <w:r w:rsidRPr="00B062D8">
        <w:rPr>
          <w:bCs/>
          <w:i/>
          <w:smallCaps/>
          <w:color w:val="000000"/>
          <w:sz w:val="20"/>
          <w:szCs w:val="20"/>
        </w:rPr>
        <w:t>одпись              расшифровка подписи</w:t>
      </w:r>
    </w:p>
    <w:p w:rsidR="002E2B36" w:rsidRPr="00B062D8" w:rsidRDefault="002E2B36" w:rsidP="0069608C">
      <w:pPr>
        <w:pStyle w:val="ConsPlusNormal"/>
        <w:ind w:firstLine="0"/>
        <w:jc w:val="both"/>
        <w:rPr>
          <w:rFonts w:ascii="Times New Roman" w:hAnsi="Times New Roman" w:cs="Times New Roman"/>
          <w:sz w:val="28"/>
          <w:szCs w:val="28"/>
        </w:rPr>
        <w:sectPr w:rsidR="002E2B36" w:rsidRPr="00B062D8" w:rsidSect="0069608C">
          <w:pgSz w:w="11905" w:h="16838"/>
          <w:pgMar w:top="737" w:right="680" w:bottom="737" w:left="1701" w:header="709" w:footer="709" w:gutter="0"/>
          <w:pgNumType w:start="1"/>
          <w:cols w:space="720"/>
          <w:titlePg/>
          <w:docGrid w:linePitch="381"/>
        </w:sectPr>
      </w:pPr>
    </w:p>
    <w:p w:rsidR="002E2B36" w:rsidRDefault="002E2B36" w:rsidP="002E2B36">
      <w:pPr>
        <w:pStyle w:val="ConsPlusNormal"/>
        <w:ind w:left="11057"/>
        <w:jc w:val="both"/>
        <w:outlineLvl w:val="1"/>
        <w:rPr>
          <w:rFonts w:ascii="Times New Roman" w:hAnsi="Times New Roman" w:cs="Times New Roman"/>
          <w:spacing w:val="-20"/>
          <w:sz w:val="28"/>
          <w:szCs w:val="28"/>
        </w:rPr>
      </w:pPr>
      <w:r w:rsidRPr="00B77956">
        <w:rPr>
          <w:rFonts w:ascii="Times New Roman" w:hAnsi="Times New Roman" w:cs="Times New Roman"/>
          <w:sz w:val="28"/>
          <w:szCs w:val="28"/>
        </w:rPr>
        <w:lastRenderedPageBreak/>
        <w:t>Приложение</w:t>
      </w:r>
      <w:r w:rsidRPr="00B062D8">
        <w:rPr>
          <w:rFonts w:ascii="Times New Roman" w:hAnsi="Times New Roman" w:cs="Times New Roman"/>
          <w:spacing w:val="-20"/>
          <w:sz w:val="28"/>
          <w:szCs w:val="28"/>
        </w:rPr>
        <w:t xml:space="preserve"> 13</w:t>
      </w:r>
    </w:p>
    <w:p w:rsidR="0069608C" w:rsidRPr="00B062D8" w:rsidRDefault="0069608C" w:rsidP="002E2B36">
      <w:pPr>
        <w:pStyle w:val="ConsPlusNormal"/>
        <w:ind w:left="11057"/>
        <w:jc w:val="both"/>
        <w:outlineLvl w:val="1"/>
        <w:rPr>
          <w:rFonts w:ascii="Times New Roman" w:hAnsi="Times New Roman" w:cs="Times New Roman"/>
          <w:spacing w:val="-20"/>
          <w:sz w:val="28"/>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4A5F33">
        <w:rPr>
          <w:rFonts w:ascii="Times New Roman" w:hAnsi="Times New Roman" w:cs="Times New Roman"/>
          <w:sz w:val="24"/>
          <w:szCs w:val="24"/>
        </w:rPr>
        <w:t xml:space="preserve"> в 2022</w:t>
      </w:r>
      <w:r w:rsidRPr="00B81A9B">
        <w:rPr>
          <w:rFonts w:ascii="Times New Roman" w:hAnsi="Times New Roman" w:cs="Times New Roman"/>
          <w:sz w:val="24"/>
          <w:szCs w:val="24"/>
        </w:rPr>
        <w:t>году</w:t>
      </w:r>
    </w:p>
    <w:p w:rsidR="002E2B36" w:rsidRDefault="002E2B36" w:rsidP="002E2B36"/>
    <w:p w:rsidR="002E2B36" w:rsidRPr="00792CF8" w:rsidRDefault="002E2B36" w:rsidP="002E2B36">
      <w:pPr>
        <w:jc w:val="center"/>
        <w:rPr>
          <w:smallCaps/>
          <w:szCs w:val="28"/>
        </w:rPr>
      </w:pPr>
      <w:r>
        <w:rPr>
          <w:smallCaps/>
          <w:szCs w:val="28"/>
        </w:rPr>
        <w:t>П</w:t>
      </w:r>
      <w:r w:rsidRPr="00792CF8">
        <w:rPr>
          <w:smallCaps/>
          <w:szCs w:val="28"/>
        </w:rPr>
        <w:t>римерный перечень категорий участников, претендующих на уменьшение минимального количества баллов, необходимого для получения "зачета"</w:t>
      </w:r>
    </w:p>
    <w:tbl>
      <w:tblPr>
        <w:tblW w:w="14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39"/>
        <w:gridCol w:w="1806"/>
        <w:gridCol w:w="1742"/>
        <w:gridCol w:w="1614"/>
        <w:gridCol w:w="1499"/>
        <w:gridCol w:w="1701"/>
        <w:gridCol w:w="1490"/>
        <w:gridCol w:w="1345"/>
        <w:gridCol w:w="1145"/>
        <w:gridCol w:w="1037"/>
      </w:tblGrid>
      <w:tr w:rsidR="002E2B36" w:rsidRPr="00B062D8" w:rsidTr="001139AB">
        <w:trPr>
          <w:trHeight w:val="808"/>
        </w:trPr>
        <w:tc>
          <w:tcPr>
            <w:tcW w:w="1339" w:type="dxa"/>
            <w:vMerge w:val="restart"/>
            <w:tcBorders>
              <w:top w:val="single" w:sz="4" w:space="0" w:color="auto"/>
            </w:tcBorders>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Категория участников</w:t>
            </w:r>
          </w:p>
        </w:tc>
        <w:tc>
          <w:tcPr>
            <w:tcW w:w="1806" w:type="dxa"/>
            <w:vMerge w:val="restart"/>
            <w:tcBorders>
              <w:top w:val="single" w:sz="4" w:space="0" w:color="auto"/>
            </w:tcBorders>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Подкатегории участников итогового собеседования</w:t>
            </w:r>
          </w:p>
        </w:tc>
        <w:tc>
          <w:tcPr>
            <w:tcW w:w="1742" w:type="dxa"/>
            <w:vMerge w:val="restart"/>
            <w:tcBorders>
              <w:top w:val="single" w:sz="4" w:space="0" w:color="auto"/>
            </w:tcBorders>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форма проведения итогового собеседования</w:t>
            </w:r>
          </w:p>
        </w:tc>
        <w:tc>
          <w:tcPr>
            <w:tcW w:w="6304" w:type="dxa"/>
            <w:gridSpan w:val="4"/>
            <w:tcBorders>
              <w:top w:val="single" w:sz="4" w:space="0" w:color="auto"/>
            </w:tcBorders>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Задания, которые могут быть выполнены участниками в зависимости от категории, особенности участия</w:t>
            </w:r>
          </w:p>
        </w:tc>
        <w:tc>
          <w:tcPr>
            <w:tcW w:w="1345" w:type="dxa"/>
            <w:vMerge w:val="restart"/>
            <w:tcBorders>
              <w:top w:val="single" w:sz="4" w:space="0" w:color="auto"/>
            </w:tcBorders>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Критерии, по которым может проводиться оценивание (в скобках максимальный балл по критерию)</w:t>
            </w:r>
          </w:p>
        </w:tc>
        <w:tc>
          <w:tcPr>
            <w:tcW w:w="1145" w:type="dxa"/>
            <w:vMerge w:val="restart"/>
            <w:tcBorders>
              <w:top w:val="single" w:sz="4" w:space="0" w:color="auto"/>
            </w:tcBorders>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Максимальное количество баллов</w:t>
            </w:r>
          </w:p>
        </w:tc>
        <w:tc>
          <w:tcPr>
            <w:tcW w:w="1037" w:type="dxa"/>
            <w:vMerge w:val="restart"/>
            <w:tcBorders>
              <w:top w:val="single" w:sz="4" w:space="0" w:color="auto"/>
            </w:tcBorders>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Минимальное количество баллов, необходимое для получения зачета</w:t>
            </w:r>
          </w:p>
        </w:tc>
      </w:tr>
      <w:tr w:rsidR="002E2B36" w:rsidRPr="00B062D8" w:rsidTr="001139AB">
        <w:trPr>
          <w:trHeight w:val="1804"/>
        </w:trPr>
        <w:tc>
          <w:tcPr>
            <w:tcW w:w="1339" w:type="dxa"/>
            <w:vMerge/>
            <w:vAlign w:val="center"/>
          </w:tcPr>
          <w:p w:rsidR="002E2B36" w:rsidRPr="00656307" w:rsidRDefault="002E2B36" w:rsidP="001139AB">
            <w:pPr>
              <w:pStyle w:val="140"/>
              <w:spacing w:after="0" w:line="240" w:lineRule="auto"/>
              <w:rPr>
                <w:smallCaps w:val="0"/>
                <w:sz w:val="24"/>
                <w:szCs w:val="24"/>
              </w:rPr>
            </w:pPr>
          </w:p>
        </w:tc>
        <w:tc>
          <w:tcPr>
            <w:tcW w:w="1806" w:type="dxa"/>
            <w:vMerge/>
            <w:vAlign w:val="center"/>
          </w:tcPr>
          <w:p w:rsidR="002E2B36" w:rsidRPr="00656307" w:rsidRDefault="002E2B36" w:rsidP="001139AB">
            <w:pPr>
              <w:pStyle w:val="140"/>
              <w:spacing w:after="0" w:line="240" w:lineRule="auto"/>
              <w:rPr>
                <w:smallCaps w:val="0"/>
                <w:sz w:val="24"/>
                <w:szCs w:val="24"/>
              </w:rPr>
            </w:pPr>
          </w:p>
        </w:tc>
        <w:tc>
          <w:tcPr>
            <w:tcW w:w="1742" w:type="dxa"/>
            <w:vMerge/>
            <w:vAlign w:val="center"/>
          </w:tcPr>
          <w:p w:rsidR="002E2B36" w:rsidRPr="00656307" w:rsidRDefault="002E2B36" w:rsidP="001139AB">
            <w:pPr>
              <w:pStyle w:val="140"/>
              <w:spacing w:after="0" w:line="240" w:lineRule="auto"/>
              <w:rPr>
                <w:smallCaps w:val="0"/>
                <w:sz w:val="24"/>
                <w:szCs w:val="24"/>
              </w:rPr>
            </w:pPr>
          </w:p>
        </w:tc>
        <w:tc>
          <w:tcPr>
            <w:tcW w:w="1614"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I. Чтение текста</w:t>
            </w: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II. Пересказ текста</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III. Монологическое высказывание</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IV. Диалог</w:t>
            </w:r>
          </w:p>
        </w:tc>
        <w:tc>
          <w:tcPr>
            <w:tcW w:w="1345" w:type="dxa"/>
            <w:vMerge/>
            <w:vAlign w:val="center"/>
          </w:tcPr>
          <w:p w:rsidR="002E2B36" w:rsidRPr="00656307" w:rsidRDefault="002E2B36" w:rsidP="001139AB">
            <w:pPr>
              <w:pStyle w:val="140"/>
              <w:spacing w:after="0" w:line="240" w:lineRule="auto"/>
              <w:rPr>
                <w:smallCaps w:val="0"/>
                <w:sz w:val="24"/>
                <w:szCs w:val="24"/>
              </w:rPr>
            </w:pPr>
          </w:p>
        </w:tc>
        <w:tc>
          <w:tcPr>
            <w:tcW w:w="1145" w:type="dxa"/>
            <w:vMerge/>
            <w:vAlign w:val="center"/>
          </w:tcPr>
          <w:p w:rsidR="002E2B36" w:rsidRPr="00656307" w:rsidRDefault="002E2B36" w:rsidP="001139AB">
            <w:pPr>
              <w:pStyle w:val="140"/>
              <w:spacing w:after="0" w:line="240" w:lineRule="auto"/>
              <w:rPr>
                <w:smallCaps w:val="0"/>
                <w:sz w:val="24"/>
                <w:szCs w:val="24"/>
              </w:rPr>
            </w:pPr>
          </w:p>
        </w:tc>
        <w:tc>
          <w:tcPr>
            <w:tcW w:w="1037" w:type="dxa"/>
            <w:vMerge/>
            <w:vAlign w:val="center"/>
          </w:tcPr>
          <w:p w:rsidR="002E2B36" w:rsidRPr="00656307" w:rsidRDefault="002E2B36" w:rsidP="001139AB">
            <w:pPr>
              <w:pStyle w:val="140"/>
              <w:spacing w:after="0" w:line="240" w:lineRule="auto"/>
              <w:rPr>
                <w:smallCaps w:val="0"/>
                <w:sz w:val="24"/>
                <w:szCs w:val="24"/>
              </w:rPr>
            </w:pPr>
          </w:p>
        </w:tc>
      </w:tr>
      <w:tr w:rsidR="002E2B36" w:rsidRPr="00B062D8" w:rsidTr="001139AB">
        <w:trPr>
          <w:trHeight w:val="764"/>
        </w:trPr>
        <w:tc>
          <w:tcPr>
            <w:tcW w:w="1339" w:type="dxa"/>
            <w:vMerge w:val="restart"/>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Глухие, позднооглохшие</w:t>
            </w:r>
          </w:p>
        </w:tc>
        <w:tc>
          <w:tcPr>
            <w:tcW w:w="1806"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владеющие сурдопереводом</w:t>
            </w:r>
          </w:p>
        </w:tc>
        <w:tc>
          <w:tcPr>
            <w:tcW w:w="1742"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устная (помощь ассистента-сурдопереводчика)</w:t>
            </w:r>
          </w:p>
        </w:tc>
        <w:tc>
          <w:tcPr>
            <w:tcW w:w="1614" w:type="dxa"/>
            <w:vMerge w:val="restart"/>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 xml:space="preserve">выдать текст для самостоятельного прочтения без оценивания </w:t>
            </w:r>
            <w:r w:rsidRPr="00656307">
              <w:rPr>
                <w:smallCaps w:val="0"/>
                <w:sz w:val="24"/>
                <w:szCs w:val="24"/>
              </w:rPr>
              <w:lastRenderedPageBreak/>
              <w:t>по критериям к заданию N 1</w:t>
            </w: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lastRenderedPageBreak/>
              <w:t>пересказ текста (посредством сурдоперевода)</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монологическое высказывание (посредством сурдоперевода)</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диалог (посредством сурдоперевода)</w:t>
            </w:r>
          </w:p>
        </w:tc>
        <w:tc>
          <w:tcPr>
            <w:tcW w:w="1345" w:type="dxa"/>
            <w:vMerge w:val="restart"/>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 xml:space="preserve">П1(2), П2(1), П3(1), П4(1), М1(1), М2(1), </w:t>
            </w:r>
            <w:r w:rsidRPr="00656307">
              <w:rPr>
                <w:smallCaps w:val="0"/>
                <w:sz w:val="24"/>
                <w:szCs w:val="24"/>
              </w:rPr>
              <w:lastRenderedPageBreak/>
              <w:t>М3(1), Д1(1), Д2(1)</w:t>
            </w:r>
          </w:p>
        </w:tc>
        <w:tc>
          <w:tcPr>
            <w:tcW w:w="11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lastRenderedPageBreak/>
              <w:t>10</w:t>
            </w:r>
          </w:p>
        </w:tc>
        <w:tc>
          <w:tcPr>
            <w:tcW w:w="1037"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5</w:t>
            </w:r>
          </w:p>
        </w:tc>
      </w:tr>
      <w:tr w:rsidR="002E2B36" w:rsidRPr="00B062D8" w:rsidTr="001139AB">
        <w:trPr>
          <w:trHeight w:val="1633"/>
        </w:trPr>
        <w:tc>
          <w:tcPr>
            <w:tcW w:w="1339" w:type="dxa"/>
            <w:vMerge/>
            <w:vAlign w:val="center"/>
          </w:tcPr>
          <w:p w:rsidR="002E2B36" w:rsidRPr="00656307" w:rsidRDefault="002E2B36" w:rsidP="001139AB">
            <w:pPr>
              <w:pStyle w:val="140"/>
              <w:spacing w:after="0" w:line="240" w:lineRule="auto"/>
              <w:rPr>
                <w:smallCaps w:val="0"/>
                <w:sz w:val="24"/>
                <w:szCs w:val="24"/>
              </w:rPr>
            </w:pPr>
          </w:p>
        </w:tc>
        <w:tc>
          <w:tcPr>
            <w:tcW w:w="1806"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не владеющие сурдопереводом</w:t>
            </w:r>
          </w:p>
        </w:tc>
        <w:tc>
          <w:tcPr>
            <w:tcW w:w="1742"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письменная</w:t>
            </w:r>
          </w:p>
        </w:tc>
        <w:tc>
          <w:tcPr>
            <w:tcW w:w="1614" w:type="dxa"/>
            <w:vMerge/>
            <w:vAlign w:val="center"/>
          </w:tcPr>
          <w:p w:rsidR="002E2B36" w:rsidRPr="00656307" w:rsidRDefault="002E2B36" w:rsidP="001139AB">
            <w:pPr>
              <w:pStyle w:val="140"/>
              <w:spacing w:after="0" w:line="240" w:lineRule="auto"/>
              <w:rPr>
                <w:smallCaps w:val="0"/>
                <w:sz w:val="24"/>
                <w:szCs w:val="24"/>
              </w:rPr>
            </w:pP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пересказ текста в письменной форме</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монолог в письменной форме</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345" w:type="dxa"/>
            <w:vMerge/>
            <w:vAlign w:val="center"/>
          </w:tcPr>
          <w:p w:rsidR="002E2B36" w:rsidRPr="00656307" w:rsidRDefault="002E2B36" w:rsidP="001139AB">
            <w:pPr>
              <w:pStyle w:val="140"/>
              <w:spacing w:after="0" w:line="240" w:lineRule="auto"/>
              <w:rPr>
                <w:smallCaps w:val="0"/>
                <w:sz w:val="24"/>
                <w:szCs w:val="24"/>
              </w:rPr>
            </w:pPr>
          </w:p>
        </w:tc>
        <w:tc>
          <w:tcPr>
            <w:tcW w:w="1145" w:type="dxa"/>
            <w:vAlign w:val="center"/>
          </w:tcPr>
          <w:p w:rsidR="002E2B36" w:rsidRPr="00656307" w:rsidRDefault="002E2B36" w:rsidP="001139AB">
            <w:pPr>
              <w:pStyle w:val="140"/>
              <w:spacing w:after="0" w:line="240" w:lineRule="auto"/>
              <w:rPr>
                <w:smallCaps w:val="0"/>
                <w:sz w:val="24"/>
                <w:szCs w:val="24"/>
              </w:rPr>
            </w:pPr>
          </w:p>
        </w:tc>
        <w:tc>
          <w:tcPr>
            <w:tcW w:w="1037" w:type="dxa"/>
            <w:vAlign w:val="center"/>
          </w:tcPr>
          <w:p w:rsidR="002E2B36" w:rsidRPr="00656307" w:rsidRDefault="002E2B36" w:rsidP="001139AB">
            <w:pPr>
              <w:pStyle w:val="140"/>
              <w:spacing w:after="0" w:line="240" w:lineRule="auto"/>
              <w:rPr>
                <w:smallCaps w:val="0"/>
                <w:sz w:val="24"/>
                <w:szCs w:val="24"/>
              </w:rPr>
            </w:pPr>
          </w:p>
        </w:tc>
      </w:tr>
      <w:tr w:rsidR="002E2B36" w:rsidRPr="00B062D8" w:rsidTr="001139AB">
        <w:trPr>
          <w:trHeight w:val="75"/>
        </w:trPr>
        <w:tc>
          <w:tcPr>
            <w:tcW w:w="133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lastRenderedPageBreak/>
              <w:t>Слабослышащие</w:t>
            </w:r>
          </w:p>
        </w:tc>
        <w:tc>
          <w:tcPr>
            <w:tcW w:w="1806" w:type="dxa"/>
            <w:vAlign w:val="center"/>
          </w:tcPr>
          <w:p w:rsidR="002E2B36" w:rsidRPr="00656307" w:rsidRDefault="002E2B36" w:rsidP="001139AB">
            <w:pPr>
              <w:pStyle w:val="140"/>
              <w:spacing w:after="0" w:line="240" w:lineRule="auto"/>
              <w:rPr>
                <w:smallCaps w:val="0"/>
                <w:sz w:val="24"/>
                <w:szCs w:val="24"/>
              </w:rPr>
            </w:pPr>
          </w:p>
        </w:tc>
        <w:tc>
          <w:tcPr>
            <w:tcW w:w="1742"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устная (в т.ч. с помощью ассистента-сурдопереводчика)</w:t>
            </w:r>
          </w:p>
        </w:tc>
        <w:tc>
          <w:tcPr>
            <w:tcW w:w="1614"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чтение текста про себя + вслух</w:t>
            </w: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пересказ текста</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устное монологическое высказывание</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 xml:space="preserve">устный диалог; допускается использование участником ИС карточки экзаменатора-собеседника для формулирования письменных ответов на вопросы </w:t>
            </w:r>
            <w:r w:rsidRPr="00656307">
              <w:rPr>
                <w:smallCaps w:val="0"/>
                <w:sz w:val="24"/>
                <w:szCs w:val="24"/>
              </w:rPr>
              <w:lastRenderedPageBreak/>
              <w:t>диалога</w:t>
            </w:r>
          </w:p>
        </w:tc>
        <w:tc>
          <w:tcPr>
            <w:tcW w:w="13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lastRenderedPageBreak/>
              <w:t>П1(2), П2(1), П3(1), П4(1), М1(1), М2(1), М3(1), Д1(1), Д2(1)</w:t>
            </w:r>
          </w:p>
        </w:tc>
        <w:tc>
          <w:tcPr>
            <w:tcW w:w="11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10</w:t>
            </w:r>
          </w:p>
        </w:tc>
        <w:tc>
          <w:tcPr>
            <w:tcW w:w="1037"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5</w:t>
            </w:r>
          </w:p>
        </w:tc>
      </w:tr>
      <w:tr w:rsidR="002E2B36" w:rsidRPr="00B062D8" w:rsidTr="001139AB">
        <w:trPr>
          <w:trHeight w:val="75"/>
        </w:trPr>
        <w:tc>
          <w:tcPr>
            <w:tcW w:w="133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lastRenderedPageBreak/>
              <w:t>Слепые, поздноослепшие</w:t>
            </w:r>
          </w:p>
        </w:tc>
        <w:tc>
          <w:tcPr>
            <w:tcW w:w="1806"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владеющие шрифтом Брайля</w:t>
            </w:r>
          </w:p>
        </w:tc>
        <w:tc>
          <w:tcPr>
            <w:tcW w:w="1742"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устная</w:t>
            </w:r>
          </w:p>
        </w:tc>
        <w:tc>
          <w:tcPr>
            <w:tcW w:w="1614"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чтение текста про себя + вслух</w:t>
            </w: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пересказ текста</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устное монологическое высказывание</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диалог</w:t>
            </w:r>
          </w:p>
        </w:tc>
        <w:tc>
          <w:tcPr>
            <w:tcW w:w="13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ИЧ(1), П1(2), П2(1), П3(1), П4(1), Г(1), О(1), Р(1), Иск(1), М1(1), М2(1), М3(1), Д1(1), Д2(1), Г(1), О(1), Р(1), РО(1)</w:t>
            </w:r>
          </w:p>
        </w:tc>
        <w:tc>
          <w:tcPr>
            <w:tcW w:w="11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19</w:t>
            </w:r>
          </w:p>
        </w:tc>
        <w:tc>
          <w:tcPr>
            <w:tcW w:w="1037"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9</w:t>
            </w:r>
          </w:p>
        </w:tc>
      </w:tr>
      <w:tr w:rsidR="002E2B36" w:rsidRPr="00B062D8" w:rsidTr="001139AB">
        <w:trPr>
          <w:trHeight w:val="75"/>
        </w:trPr>
        <w:tc>
          <w:tcPr>
            <w:tcW w:w="133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Слепые, поздноослепшие</w:t>
            </w:r>
          </w:p>
        </w:tc>
        <w:tc>
          <w:tcPr>
            <w:tcW w:w="1806"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не владеющие шрифтом Брайля</w:t>
            </w:r>
          </w:p>
        </w:tc>
        <w:tc>
          <w:tcPr>
            <w:tcW w:w="1742"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устная</w:t>
            </w:r>
          </w:p>
        </w:tc>
        <w:tc>
          <w:tcPr>
            <w:tcW w:w="1614"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не участвуют в выполнении задания</w:t>
            </w: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не участвуют в выполнении задания</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устное монологическое высказывание</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диалог</w:t>
            </w:r>
          </w:p>
        </w:tc>
        <w:tc>
          <w:tcPr>
            <w:tcW w:w="13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М1(1), М2(1), М3(1), Д1(1), Д2(1), Г(1), О(1), Р(1), РО(1)</w:t>
            </w:r>
          </w:p>
        </w:tc>
        <w:tc>
          <w:tcPr>
            <w:tcW w:w="11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9</w:t>
            </w:r>
          </w:p>
        </w:tc>
        <w:tc>
          <w:tcPr>
            <w:tcW w:w="1037"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5</w:t>
            </w:r>
          </w:p>
        </w:tc>
      </w:tr>
      <w:tr w:rsidR="002E2B36" w:rsidRPr="00B062D8" w:rsidTr="001139AB">
        <w:trPr>
          <w:trHeight w:val="75"/>
        </w:trPr>
        <w:tc>
          <w:tcPr>
            <w:tcW w:w="133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Слабовидящие</w:t>
            </w:r>
          </w:p>
        </w:tc>
        <w:tc>
          <w:tcPr>
            <w:tcW w:w="1806" w:type="dxa"/>
            <w:vAlign w:val="center"/>
          </w:tcPr>
          <w:p w:rsidR="002E2B36" w:rsidRPr="00656307" w:rsidRDefault="002E2B36" w:rsidP="001139AB">
            <w:pPr>
              <w:pStyle w:val="140"/>
              <w:spacing w:after="0" w:line="240" w:lineRule="auto"/>
              <w:rPr>
                <w:smallCaps w:val="0"/>
                <w:sz w:val="24"/>
                <w:szCs w:val="24"/>
              </w:rPr>
            </w:pPr>
          </w:p>
        </w:tc>
        <w:tc>
          <w:tcPr>
            <w:tcW w:w="1742"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устная</w:t>
            </w:r>
          </w:p>
        </w:tc>
        <w:tc>
          <w:tcPr>
            <w:tcW w:w="1614"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чтение текста про себя + вслух</w:t>
            </w: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пересказ текста</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устное монологическое высказывание</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диалог</w:t>
            </w:r>
          </w:p>
        </w:tc>
        <w:tc>
          <w:tcPr>
            <w:tcW w:w="13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 xml:space="preserve">ИЧ(1), П1(2), П2(1), П3(1), П4(1), Г(1), О(1), Р(1), Иск(1), М1(1), М2(1), </w:t>
            </w:r>
            <w:r w:rsidRPr="00656307">
              <w:rPr>
                <w:smallCaps w:val="0"/>
                <w:sz w:val="24"/>
                <w:szCs w:val="24"/>
              </w:rPr>
              <w:lastRenderedPageBreak/>
              <w:t>М3(1), Д1(1), Д2(1), Г(1), О(1), Р(1), РО(1)</w:t>
            </w:r>
          </w:p>
        </w:tc>
        <w:tc>
          <w:tcPr>
            <w:tcW w:w="11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lastRenderedPageBreak/>
              <w:t>19</w:t>
            </w:r>
          </w:p>
        </w:tc>
        <w:tc>
          <w:tcPr>
            <w:tcW w:w="1037"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9</w:t>
            </w:r>
          </w:p>
        </w:tc>
      </w:tr>
      <w:tr w:rsidR="002E2B36" w:rsidRPr="00B062D8" w:rsidTr="001139AB">
        <w:trPr>
          <w:trHeight w:val="75"/>
        </w:trPr>
        <w:tc>
          <w:tcPr>
            <w:tcW w:w="133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lastRenderedPageBreak/>
              <w:t>Участники с тяжелыми нарушениями речи</w:t>
            </w:r>
          </w:p>
        </w:tc>
        <w:tc>
          <w:tcPr>
            <w:tcW w:w="1806" w:type="dxa"/>
            <w:vAlign w:val="center"/>
          </w:tcPr>
          <w:p w:rsidR="002E2B36" w:rsidRPr="00656307" w:rsidRDefault="002E2B36" w:rsidP="001139AB">
            <w:pPr>
              <w:pStyle w:val="140"/>
              <w:spacing w:after="0" w:line="240" w:lineRule="auto"/>
              <w:rPr>
                <w:smallCaps w:val="0"/>
                <w:sz w:val="24"/>
                <w:szCs w:val="24"/>
              </w:rPr>
            </w:pPr>
          </w:p>
        </w:tc>
        <w:tc>
          <w:tcPr>
            <w:tcW w:w="1742"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письменная</w:t>
            </w:r>
          </w:p>
        </w:tc>
        <w:tc>
          <w:tcPr>
            <w:tcW w:w="1614"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 xml:space="preserve">выдать текст для самостоятельного прочтения без оценивания по критериям к заданию </w:t>
            </w:r>
            <w:r w:rsidRPr="00656307">
              <w:rPr>
                <w:smallCaps w:val="0"/>
                <w:sz w:val="24"/>
                <w:szCs w:val="24"/>
              </w:rPr>
              <w:br/>
              <w:t>№ 1</w:t>
            </w: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пересказ текста в письменной форме</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монолог в письменной форме</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3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П1(2), П2(1), П3(1), П4(1), М1(1), М2(1), М3(1), Д1(1)</w:t>
            </w:r>
          </w:p>
        </w:tc>
        <w:tc>
          <w:tcPr>
            <w:tcW w:w="11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9</w:t>
            </w:r>
          </w:p>
        </w:tc>
        <w:tc>
          <w:tcPr>
            <w:tcW w:w="1037"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5</w:t>
            </w:r>
          </w:p>
        </w:tc>
      </w:tr>
      <w:tr w:rsidR="002E2B36" w:rsidRPr="00B062D8" w:rsidTr="001139AB">
        <w:trPr>
          <w:trHeight w:val="75"/>
        </w:trPr>
        <w:tc>
          <w:tcPr>
            <w:tcW w:w="1339" w:type="dxa"/>
            <w:vMerge w:val="restart"/>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Участники с нарушениями опорно-двигательного аппарата</w:t>
            </w:r>
          </w:p>
        </w:tc>
        <w:tc>
          <w:tcPr>
            <w:tcW w:w="1806"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при отсутствии сопутствующих заболеваний</w:t>
            </w:r>
          </w:p>
        </w:tc>
        <w:tc>
          <w:tcPr>
            <w:tcW w:w="1742"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устная</w:t>
            </w:r>
          </w:p>
        </w:tc>
        <w:tc>
          <w:tcPr>
            <w:tcW w:w="1614"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чтение текста про себя + вслух</w:t>
            </w: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пересказ текста</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устное монологическое высказывание</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диалог</w:t>
            </w:r>
          </w:p>
        </w:tc>
        <w:tc>
          <w:tcPr>
            <w:tcW w:w="13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 xml:space="preserve">ИЧ(1), ТЧ(1), П1(2), П2(1), П3(1), П4(1), Г(1), О(1), Р(1), Иск(1), М1(1), М2(1), </w:t>
            </w:r>
            <w:r w:rsidRPr="00656307">
              <w:rPr>
                <w:smallCaps w:val="0"/>
                <w:sz w:val="24"/>
                <w:szCs w:val="24"/>
              </w:rPr>
              <w:lastRenderedPageBreak/>
              <w:t>М3(1), Д1(1), Д2(1), Г(1), О(1), Р(1), РО(1)</w:t>
            </w:r>
          </w:p>
        </w:tc>
        <w:tc>
          <w:tcPr>
            <w:tcW w:w="11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lastRenderedPageBreak/>
              <w:t>20</w:t>
            </w:r>
          </w:p>
        </w:tc>
        <w:tc>
          <w:tcPr>
            <w:tcW w:w="1037"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10</w:t>
            </w:r>
          </w:p>
        </w:tc>
      </w:tr>
      <w:tr w:rsidR="002E2B36" w:rsidRPr="00B062D8" w:rsidTr="001139AB">
        <w:trPr>
          <w:trHeight w:val="75"/>
        </w:trPr>
        <w:tc>
          <w:tcPr>
            <w:tcW w:w="1339" w:type="dxa"/>
            <w:vMerge/>
            <w:vAlign w:val="center"/>
          </w:tcPr>
          <w:p w:rsidR="002E2B36" w:rsidRPr="00656307" w:rsidRDefault="002E2B36" w:rsidP="001139AB">
            <w:pPr>
              <w:pStyle w:val="140"/>
              <w:spacing w:after="0" w:line="240" w:lineRule="auto"/>
              <w:rPr>
                <w:smallCaps w:val="0"/>
                <w:sz w:val="24"/>
                <w:szCs w:val="24"/>
              </w:rPr>
            </w:pPr>
          </w:p>
        </w:tc>
        <w:tc>
          <w:tcPr>
            <w:tcW w:w="1806"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наличие сопутствующих заболеваний (например, тяжелые нарушения речи, слепота, др.)</w:t>
            </w:r>
          </w:p>
        </w:tc>
        <w:tc>
          <w:tcPr>
            <w:tcW w:w="1742"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устная и (или) письменная</w:t>
            </w:r>
          </w:p>
        </w:tc>
        <w:tc>
          <w:tcPr>
            <w:tcW w:w="1614"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в соответствии с критериями оценивания сопутствующего заболевания</w:t>
            </w: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в соответствии с критериями оценивания сопутствующего заболевания</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в соответствии с критериями оценивания сопутствующего заболевания</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в соответствии с критериями оценивания сопутствующего заболевания</w:t>
            </w:r>
          </w:p>
        </w:tc>
        <w:tc>
          <w:tcPr>
            <w:tcW w:w="13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в соответствии с критериями оценивания сопутствующего заболевания</w:t>
            </w:r>
          </w:p>
        </w:tc>
        <w:tc>
          <w:tcPr>
            <w:tcW w:w="11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в соответствии с критериями оценивания сопутствующего заболевания</w:t>
            </w:r>
          </w:p>
        </w:tc>
        <w:tc>
          <w:tcPr>
            <w:tcW w:w="1037"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в соответствии с критериями оценивания сопутствующего заболевания</w:t>
            </w:r>
          </w:p>
        </w:tc>
      </w:tr>
      <w:tr w:rsidR="002E2B36" w:rsidRPr="00B062D8" w:rsidTr="001139AB">
        <w:trPr>
          <w:trHeight w:val="75"/>
        </w:trPr>
        <w:tc>
          <w:tcPr>
            <w:tcW w:w="133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Участники с расстройствами аутистического спектра</w:t>
            </w:r>
          </w:p>
        </w:tc>
        <w:tc>
          <w:tcPr>
            <w:tcW w:w="1806" w:type="dxa"/>
            <w:vAlign w:val="center"/>
          </w:tcPr>
          <w:p w:rsidR="002E2B36" w:rsidRPr="00656307" w:rsidRDefault="002E2B36" w:rsidP="001139AB">
            <w:pPr>
              <w:pStyle w:val="140"/>
              <w:spacing w:after="0" w:line="240" w:lineRule="auto"/>
              <w:rPr>
                <w:smallCaps w:val="0"/>
                <w:sz w:val="24"/>
                <w:szCs w:val="24"/>
              </w:rPr>
            </w:pPr>
          </w:p>
        </w:tc>
        <w:tc>
          <w:tcPr>
            <w:tcW w:w="1742"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устная</w:t>
            </w:r>
          </w:p>
        </w:tc>
        <w:tc>
          <w:tcPr>
            <w:tcW w:w="1614"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чтение текста про себя + вслух</w:t>
            </w: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не участвуют в выполнении задания</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устное монологическое высказывание</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диалог</w:t>
            </w:r>
          </w:p>
        </w:tc>
        <w:tc>
          <w:tcPr>
            <w:tcW w:w="13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ТЧ(1), М1(1), М2(1), Д1(1), Д2(1)</w:t>
            </w:r>
          </w:p>
        </w:tc>
        <w:tc>
          <w:tcPr>
            <w:tcW w:w="11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5</w:t>
            </w:r>
          </w:p>
        </w:tc>
        <w:tc>
          <w:tcPr>
            <w:tcW w:w="1037"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3</w:t>
            </w:r>
          </w:p>
        </w:tc>
      </w:tr>
      <w:tr w:rsidR="002E2B36" w:rsidRPr="00B062D8" w:rsidTr="001139AB">
        <w:trPr>
          <w:trHeight w:val="75"/>
        </w:trPr>
        <w:tc>
          <w:tcPr>
            <w:tcW w:w="133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Участники с задержкой психического развития</w:t>
            </w:r>
          </w:p>
        </w:tc>
        <w:tc>
          <w:tcPr>
            <w:tcW w:w="1806" w:type="dxa"/>
            <w:vAlign w:val="center"/>
          </w:tcPr>
          <w:p w:rsidR="002E2B36" w:rsidRPr="00656307" w:rsidRDefault="002E2B36" w:rsidP="001139AB">
            <w:pPr>
              <w:pStyle w:val="140"/>
              <w:spacing w:after="0" w:line="240" w:lineRule="auto"/>
              <w:rPr>
                <w:smallCaps w:val="0"/>
                <w:sz w:val="24"/>
                <w:szCs w:val="24"/>
              </w:rPr>
            </w:pPr>
          </w:p>
        </w:tc>
        <w:tc>
          <w:tcPr>
            <w:tcW w:w="1742"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устная</w:t>
            </w:r>
          </w:p>
        </w:tc>
        <w:tc>
          <w:tcPr>
            <w:tcW w:w="1614"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чтение текста про себя + вслух</w:t>
            </w: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пересказ текста</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устное монологическое высказывание</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диалог</w:t>
            </w:r>
          </w:p>
        </w:tc>
        <w:tc>
          <w:tcPr>
            <w:tcW w:w="13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ТЧ(1), П1(2), П2(1), П3(1), П4(1), М1(1), М2(1), М3(1)</w:t>
            </w:r>
          </w:p>
        </w:tc>
        <w:tc>
          <w:tcPr>
            <w:tcW w:w="11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9</w:t>
            </w:r>
          </w:p>
        </w:tc>
        <w:tc>
          <w:tcPr>
            <w:tcW w:w="1037"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5</w:t>
            </w:r>
          </w:p>
        </w:tc>
      </w:tr>
      <w:tr w:rsidR="002E2B36" w:rsidRPr="00B062D8" w:rsidTr="001139AB">
        <w:trPr>
          <w:trHeight w:val="75"/>
        </w:trPr>
        <w:tc>
          <w:tcPr>
            <w:tcW w:w="133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lastRenderedPageBreak/>
              <w:t>Иные категории участников ИС, которым требуется создание специальных условий</w:t>
            </w:r>
          </w:p>
        </w:tc>
        <w:tc>
          <w:tcPr>
            <w:tcW w:w="1806" w:type="dxa"/>
            <w:vAlign w:val="center"/>
          </w:tcPr>
          <w:p w:rsidR="002E2B36" w:rsidRPr="00656307" w:rsidRDefault="002E2B36" w:rsidP="001139AB">
            <w:pPr>
              <w:pStyle w:val="140"/>
              <w:spacing w:after="0" w:line="240" w:lineRule="auto"/>
              <w:rPr>
                <w:smallCaps w:val="0"/>
                <w:sz w:val="24"/>
                <w:szCs w:val="24"/>
              </w:rPr>
            </w:pPr>
          </w:p>
        </w:tc>
        <w:tc>
          <w:tcPr>
            <w:tcW w:w="1742"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устная</w:t>
            </w:r>
          </w:p>
        </w:tc>
        <w:tc>
          <w:tcPr>
            <w:tcW w:w="1614"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чтение текста про себя + вслух</w:t>
            </w:r>
          </w:p>
        </w:tc>
        <w:tc>
          <w:tcPr>
            <w:tcW w:w="1499"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пересказ текста</w:t>
            </w:r>
          </w:p>
        </w:tc>
        <w:tc>
          <w:tcPr>
            <w:tcW w:w="1701"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устное монологическое высказывание</w:t>
            </w:r>
          </w:p>
        </w:tc>
        <w:tc>
          <w:tcPr>
            <w:tcW w:w="1490"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устный диалог</w:t>
            </w:r>
          </w:p>
        </w:tc>
        <w:tc>
          <w:tcPr>
            <w:tcW w:w="13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ИЧ(1), ТЧ(1), П1(2), П2(1), П3(1), П4(1), Г(1), О(1), Р(1), Иск(1), М1(1), М2(1), М3(1), Д1(1), Д2(1), Г(1), О(1), Р(1), РО(1)</w:t>
            </w:r>
          </w:p>
        </w:tc>
        <w:tc>
          <w:tcPr>
            <w:tcW w:w="1145"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20</w:t>
            </w:r>
          </w:p>
        </w:tc>
        <w:tc>
          <w:tcPr>
            <w:tcW w:w="1037" w:type="dxa"/>
            <w:vAlign w:val="center"/>
          </w:tcPr>
          <w:p w:rsidR="002E2B36" w:rsidRPr="00656307" w:rsidRDefault="002E2B36" w:rsidP="001139AB">
            <w:pPr>
              <w:pStyle w:val="140"/>
              <w:spacing w:after="0" w:line="240" w:lineRule="auto"/>
              <w:rPr>
                <w:smallCaps w:val="0"/>
                <w:sz w:val="24"/>
                <w:szCs w:val="24"/>
              </w:rPr>
            </w:pPr>
            <w:r w:rsidRPr="00656307">
              <w:rPr>
                <w:smallCaps w:val="0"/>
                <w:sz w:val="24"/>
                <w:szCs w:val="24"/>
              </w:rPr>
              <w:t>10</w:t>
            </w:r>
          </w:p>
        </w:tc>
      </w:tr>
    </w:tbl>
    <w:p w:rsidR="002E2B36" w:rsidRPr="0069608C" w:rsidRDefault="002E2B36" w:rsidP="002E2B36">
      <w:pPr>
        <w:pStyle w:val="ConsPlusNormal"/>
        <w:ind w:firstLine="540"/>
        <w:jc w:val="both"/>
        <w:rPr>
          <w:rFonts w:ascii="Times New Roman" w:hAnsi="Times New Roman" w:cs="Times New Roman"/>
          <w:sz w:val="24"/>
          <w:szCs w:val="24"/>
        </w:rPr>
      </w:pPr>
      <w:r w:rsidRPr="00B062D8">
        <w:rPr>
          <w:rFonts w:ascii="Times New Roman" w:hAnsi="Times New Roman" w:cs="Times New Roman"/>
          <w:sz w:val="28"/>
          <w:szCs w:val="28"/>
        </w:rPr>
        <w:t xml:space="preserve">* </w:t>
      </w:r>
      <w:r w:rsidRPr="0069608C">
        <w:rPr>
          <w:rFonts w:ascii="Times New Roman" w:hAnsi="Times New Roman" w:cs="Times New Roman"/>
          <w:sz w:val="24"/>
          <w:szCs w:val="24"/>
        </w:rPr>
        <w:t>Важно!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2E2B36" w:rsidRPr="0069608C" w:rsidRDefault="002E2B36" w:rsidP="002E2B36">
      <w:pPr>
        <w:pStyle w:val="ConsPlusNormal"/>
        <w:jc w:val="both"/>
        <w:rPr>
          <w:rFonts w:ascii="Times New Roman" w:hAnsi="Times New Roman" w:cs="Times New Roman"/>
          <w:sz w:val="24"/>
          <w:szCs w:val="24"/>
        </w:rPr>
      </w:pPr>
    </w:p>
    <w:p w:rsidR="002E2B36" w:rsidRDefault="002E2B36" w:rsidP="002E2B36">
      <w:pPr>
        <w:pStyle w:val="ConsPlusNormal"/>
        <w:jc w:val="both"/>
        <w:rPr>
          <w:rFonts w:ascii="Times New Roman" w:hAnsi="Times New Roman" w:cs="Times New Roman"/>
          <w:sz w:val="24"/>
          <w:szCs w:val="24"/>
        </w:rPr>
      </w:pPr>
    </w:p>
    <w:p w:rsidR="004A5F33" w:rsidRPr="0069608C" w:rsidRDefault="004A5F33" w:rsidP="002E2B36">
      <w:pPr>
        <w:pStyle w:val="ConsPlusNormal"/>
        <w:jc w:val="both"/>
        <w:rPr>
          <w:rFonts w:ascii="Times New Roman" w:hAnsi="Times New Roman" w:cs="Times New Roman"/>
          <w:sz w:val="24"/>
          <w:szCs w:val="24"/>
        </w:rPr>
      </w:pPr>
    </w:p>
    <w:p w:rsidR="002E2B36" w:rsidRPr="00467AE5" w:rsidRDefault="0069608C" w:rsidP="002E2B36">
      <w:pPr>
        <w:tabs>
          <w:tab w:val="left" w:pos="851"/>
          <w:tab w:val="left" w:pos="993"/>
        </w:tabs>
        <w:jc w:val="both"/>
        <w:rPr>
          <w:smallCaps/>
          <w:color w:val="000000"/>
          <w:szCs w:val="28"/>
        </w:rPr>
        <w:sectPr w:rsidR="002E2B36" w:rsidRPr="00467AE5" w:rsidSect="001139AB">
          <w:pgSz w:w="16838" w:h="11905" w:orient="landscape" w:code="9"/>
          <w:pgMar w:top="1134" w:right="567" w:bottom="1134" w:left="1701" w:header="709" w:footer="709" w:gutter="0"/>
          <w:pgNumType w:start="1" w:chapStyle="1"/>
          <w:cols w:space="720"/>
          <w:titlePg/>
        </w:sectPr>
      </w:pPr>
      <w:r>
        <w:rPr>
          <w:smallCaps/>
          <w:color w:val="000000"/>
          <w:szCs w:val="28"/>
        </w:rPr>
        <w:t>Начальник отдела по образованию</w:t>
      </w:r>
      <w:r>
        <w:rPr>
          <w:smallCaps/>
          <w:color w:val="000000"/>
          <w:szCs w:val="28"/>
        </w:rPr>
        <w:tab/>
      </w:r>
      <w:r>
        <w:rPr>
          <w:smallCaps/>
          <w:color w:val="000000"/>
          <w:szCs w:val="28"/>
        </w:rPr>
        <w:tab/>
      </w:r>
      <w:r>
        <w:rPr>
          <w:smallCaps/>
          <w:color w:val="000000"/>
          <w:szCs w:val="28"/>
        </w:rPr>
        <w:tab/>
      </w:r>
      <w:r>
        <w:rPr>
          <w:smallCaps/>
          <w:color w:val="000000"/>
          <w:szCs w:val="28"/>
        </w:rPr>
        <w:tab/>
      </w:r>
      <w:r>
        <w:rPr>
          <w:smallCaps/>
          <w:color w:val="000000"/>
          <w:szCs w:val="28"/>
        </w:rPr>
        <w:tab/>
        <w:t>С.А.Рассадникова</w:t>
      </w:r>
    </w:p>
    <w:p w:rsidR="002E2B36" w:rsidRDefault="002E2B36" w:rsidP="0069608C">
      <w:pPr>
        <w:pStyle w:val="ConsPlusNormal"/>
        <w:ind w:left="6237" w:firstLine="0"/>
        <w:jc w:val="both"/>
        <w:outlineLvl w:val="1"/>
        <w:rPr>
          <w:rFonts w:ascii="Times New Roman" w:hAnsi="Times New Roman" w:cs="Times New Roman"/>
          <w:smallCaps/>
          <w:spacing w:val="-20"/>
          <w:sz w:val="28"/>
          <w:szCs w:val="28"/>
        </w:rPr>
      </w:pPr>
      <w:r w:rsidRPr="00B77956">
        <w:rPr>
          <w:rFonts w:ascii="Times New Roman" w:hAnsi="Times New Roman" w:cs="Times New Roman"/>
          <w:sz w:val="28"/>
          <w:szCs w:val="28"/>
        </w:rPr>
        <w:lastRenderedPageBreak/>
        <w:t>Приложение</w:t>
      </w:r>
      <w:r>
        <w:rPr>
          <w:smallCaps/>
          <w:spacing w:val="-20"/>
          <w:szCs w:val="28"/>
        </w:rPr>
        <w:t xml:space="preserve"> </w:t>
      </w:r>
      <w:r w:rsidRPr="00B77956">
        <w:rPr>
          <w:rFonts w:ascii="Times New Roman" w:hAnsi="Times New Roman" w:cs="Times New Roman"/>
          <w:smallCaps/>
          <w:spacing w:val="-20"/>
          <w:sz w:val="28"/>
          <w:szCs w:val="28"/>
        </w:rPr>
        <w:t>1</w:t>
      </w:r>
      <w:r>
        <w:rPr>
          <w:rFonts w:ascii="Times New Roman" w:hAnsi="Times New Roman" w:cs="Times New Roman"/>
          <w:smallCaps/>
          <w:spacing w:val="-20"/>
          <w:sz w:val="28"/>
          <w:szCs w:val="28"/>
        </w:rPr>
        <w:t>4</w:t>
      </w:r>
    </w:p>
    <w:p w:rsidR="0069608C" w:rsidRPr="00B062D8" w:rsidRDefault="0069608C" w:rsidP="0069608C">
      <w:pPr>
        <w:pStyle w:val="ConsPlusNormal"/>
        <w:ind w:left="6237" w:firstLine="0"/>
        <w:jc w:val="both"/>
        <w:outlineLvl w:val="1"/>
        <w:rPr>
          <w:smallCaps/>
          <w:spacing w:val="-20"/>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4A5F33">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widowControl w:val="0"/>
        <w:autoSpaceDE w:val="0"/>
        <w:autoSpaceDN w:val="0"/>
        <w:ind w:left="6237"/>
        <w:outlineLvl w:val="1"/>
        <w:rPr>
          <w:smallCaps/>
          <w:spacing w:val="-20"/>
          <w:szCs w:val="28"/>
        </w:rPr>
      </w:pPr>
    </w:p>
    <w:p w:rsidR="002E2B36" w:rsidRPr="00B062D8" w:rsidRDefault="002E2B36" w:rsidP="002E2B36">
      <w:pPr>
        <w:pStyle w:val="ConsPlusNormal"/>
        <w:ind w:left="10915"/>
        <w:jc w:val="both"/>
        <w:outlineLvl w:val="1"/>
        <w:rPr>
          <w:rFonts w:ascii="Times New Roman" w:hAnsi="Times New Roman" w:cs="Times New Roman"/>
          <w:spacing w:val="-20"/>
          <w:sz w:val="28"/>
          <w:szCs w:val="28"/>
        </w:rPr>
      </w:pPr>
    </w:p>
    <w:tbl>
      <w:tblPr>
        <w:tblW w:w="10904" w:type="dxa"/>
        <w:tblInd w:w="-106" w:type="dxa"/>
        <w:tblLayout w:type="fixed"/>
        <w:tblCellMar>
          <w:top w:w="102" w:type="dxa"/>
          <w:left w:w="62" w:type="dxa"/>
          <w:bottom w:w="102" w:type="dxa"/>
          <w:right w:w="62" w:type="dxa"/>
        </w:tblCellMar>
        <w:tblLook w:val="0000"/>
      </w:tblPr>
      <w:tblGrid>
        <w:gridCol w:w="256"/>
        <w:gridCol w:w="1"/>
        <w:gridCol w:w="176"/>
        <w:gridCol w:w="420"/>
        <w:gridCol w:w="149"/>
        <w:gridCol w:w="300"/>
        <w:gridCol w:w="103"/>
        <w:gridCol w:w="2"/>
        <w:gridCol w:w="32"/>
        <w:gridCol w:w="250"/>
        <w:gridCol w:w="55"/>
        <w:gridCol w:w="4"/>
        <w:gridCol w:w="17"/>
        <w:gridCol w:w="265"/>
        <w:gridCol w:w="96"/>
        <w:gridCol w:w="5"/>
        <w:gridCol w:w="9"/>
        <w:gridCol w:w="209"/>
        <w:gridCol w:w="64"/>
        <w:gridCol w:w="97"/>
        <w:gridCol w:w="5"/>
        <w:gridCol w:w="7"/>
        <w:gridCol w:w="209"/>
        <w:gridCol w:w="66"/>
        <w:gridCol w:w="167"/>
        <w:gridCol w:w="5"/>
        <w:gridCol w:w="4"/>
        <w:gridCol w:w="140"/>
        <w:gridCol w:w="138"/>
        <w:gridCol w:w="167"/>
        <w:gridCol w:w="5"/>
        <w:gridCol w:w="3"/>
        <w:gridCol w:w="139"/>
        <w:gridCol w:w="140"/>
        <w:gridCol w:w="167"/>
        <w:gridCol w:w="5"/>
        <w:gridCol w:w="3"/>
        <w:gridCol w:w="138"/>
        <w:gridCol w:w="141"/>
        <w:gridCol w:w="167"/>
        <w:gridCol w:w="5"/>
        <w:gridCol w:w="3"/>
        <w:gridCol w:w="138"/>
        <w:gridCol w:w="95"/>
        <w:gridCol w:w="46"/>
        <w:gridCol w:w="167"/>
        <w:gridCol w:w="5"/>
        <w:gridCol w:w="3"/>
        <w:gridCol w:w="36"/>
        <w:gridCol w:w="102"/>
        <w:gridCol w:w="141"/>
        <w:gridCol w:w="81"/>
        <w:gridCol w:w="28"/>
        <w:gridCol w:w="66"/>
        <w:gridCol w:w="143"/>
        <w:gridCol w:w="178"/>
        <w:gridCol w:w="52"/>
        <w:gridCol w:w="32"/>
        <w:gridCol w:w="1"/>
        <w:gridCol w:w="19"/>
        <w:gridCol w:w="10"/>
        <w:gridCol w:w="32"/>
        <w:gridCol w:w="196"/>
        <w:gridCol w:w="19"/>
        <w:gridCol w:w="111"/>
        <w:gridCol w:w="34"/>
        <w:gridCol w:w="32"/>
        <w:gridCol w:w="1"/>
        <w:gridCol w:w="12"/>
        <w:gridCol w:w="17"/>
        <w:gridCol w:w="32"/>
        <w:gridCol w:w="326"/>
        <w:gridCol w:w="34"/>
        <w:gridCol w:w="32"/>
        <w:gridCol w:w="1"/>
        <w:gridCol w:w="61"/>
        <w:gridCol w:w="129"/>
        <w:gridCol w:w="197"/>
        <w:gridCol w:w="51"/>
        <w:gridCol w:w="15"/>
        <w:gridCol w:w="1"/>
        <w:gridCol w:w="61"/>
        <w:gridCol w:w="172"/>
        <w:gridCol w:w="110"/>
        <w:gridCol w:w="44"/>
        <w:gridCol w:w="26"/>
        <w:gridCol w:w="24"/>
        <w:gridCol w:w="90"/>
        <w:gridCol w:w="128"/>
        <w:gridCol w:w="32"/>
        <w:gridCol w:w="80"/>
        <w:gridCol w:w="30"/>
        <w:gridCol w:w="70"/>
        <w:gridCol w:w="24"/>
        <w:gridCol w:w="91"/>
        <w:gridCol w:w="57"/>
        <w:gridCol w:w="23"/>
        <w:gridCol w:w="1"/>
        <w:gridCol w:w="17"/>
        <w:gridCol w:w="12"/>
        <w:gridCol w:w="17"/>
        <w:gridCol w:w="10"/>
        <w:gridCol w:w="5"/>
        <w:gridCol w:w="17"/>
        <w:gridCol w:w="59"/>
        <w:gridCol w:w="21"/>
        <w:gridCol w:w="30"/>
        <w:gridCol w:w="68"/>
        <w:gridCol w:w="2"/>
        <w:gridCol w:w="3"/>
        <w:gridCol w:w="13"/>
        <w:gridCol w:w="8"/>
        <w:gridCol w:w="4"/>
        <w:gridCol w:w="27"/>
        <w:gridCol w:w="5"/>
        <w:gridCol w:w="58"/>
        <w:gridCol w:w="111"/>
        <w:gridCol w:w="13"/>
        <w:gridCol w:w="55"/>
        <w:gridCol w:w="64"/>
        <w:gridCol w:w="23"/>
        <w:gridCol w:w="1"/>
        <w:gridCol w:w="69"/>
        <w:gridCol w:w="24"/>
        <w:gridCol w:w="8"/>
        <w:gridCol w:w="13"/>
        <w:gridCol w:w="73"/>
        <w:gridCol w:w="22"/>
        <w:gridCol w:w="15"/>
        <w:gridCol w:w="17"/>
        <w:gridCol w:w="16"/>
        <w:gridCol w:w="173"/>
        <w:gridCol w:w="23"/>
        <w:gridCol w:w="19"/>
        <w:gridCol w:w="23"/>
        <w:gridCol w:w="27"/>
        <w:gridCol w:w="1"/>
        <w:gridCol w:w="24"/>
        <w:gridCol w:w="75"/>
        <w:gridCol w:w="25"/>
        <w:gridCol w:w="31"/>
        <w:gridCol w:w="32"/>
        <w:gridCol w:w="23"/>
        <w:gridCol w:w="22"/>
        <w:gridCol w:w="67"/>
        <w:gridCol w:w="62"/>
        <w:gridCol w:w="27"/>
        <w:gridCol w:w="43"/>
        <w:gridCol w:w="1"/>
        <w:gridCol w:w="37"/>
        <w:gridCol w:w="21"/>
        <w:gridCol w:w="37"/>
        <w:gridCol w:w="91"/>
        <w:gridCol w:w="10"/>
        <w:gridCol w:w="17"/>
        <w:gridCol w:w="83"/>
        <w:gridCol w:w="1"/>
        <w:gridCol w:w="18"/>
        <w:gridCol w:w="37"/>
        <w:gridCol w:w="101"/>
        <w:gridCol w:w="100"/>
        <w:gridCol w:w="1"/>
        <w:gridCol w:w="8"/>
        <w:gridCol w:w="10"/>
        <w:gridCol w:w="101"/>
        <w:gridCol w:w="48"/>
        <w:gridCol w:w="25"/>
        <w:gridCol w:w="163"/>
        <w:gridCol w:w="8"/>
        <w:gridCol w:w="33"/>
        <w:gridCol w:w="9"/>
        <w:gridCol w:w="274"/>
      </w:tblGrid>
      <w:tr w:rsidR="002E2B36" w:rsidRPr="00B062D8" w:rsidTr="001139AB">
        <w:trPr>
          <w:gridAfter w:val="3"/>
          <w:wAfter w:w="316" w:type="dxa"/>
        </w:trPr>
        <w:tc>
          <w:tcPr>
            <w:tcW w:w="257" w:type="dxa"/>
            <w:gridSpan w:val="2"/>
          </w:tcPr>
          <w:p w:rsidR="002E2B36" w:rsidRPr="00B062D8" w:rsidRDefault="002E2B36" w:rsidP="001139AB">
            <w:pPr>
              <w:pStyle w:val="ConsPlusNormal"/>
              <w:rPr>
                <w:rFonts w:ascii="Times New Roman" w:hAnsi="Times New Roman" w:cs="Times New Roman"/>
                <w:sz w:val="28"/>
                <w:szCs w:val="28"/>
              </w:rPr>
            </w:pPr>
          </w:p>
        </w:tc>
        <w:tc>
          <w:tcPr>
            <w:tcW w:w="10331" w:type="dxa"/>
            <w:gridSpan w:val="167"/>
          </w:tcPr>
          <w:p w:rsidR="002E2B36" w:rsidRPr="00B062D8" w:rsidRDefault="002E2B36" w:rsidP="004A5F33">
            <w:pPr>
              <w:pStyle w:val="ConsPlusNormal"/>
              <w:ind w:firstLine="0"/>
              <w:rPr>
                <w:rFonts w:ascii="Times New Roman" w:hAnsi="Times New Roman" w:cs="Times New Roman"/>
                <w:sz w:val="28"/>
                <w:szCs w:val="28"/>
              </w:rPr>
            </w:pPr>
            <w:r w:rsidRPr="00B062D8">
              <w:rPr>
                <w:rFonts w:ascii="Times New Roman" w:hAnsi="Times New Roman" w:cs="Times New Roman"/>
                <w:sz w:val="28"/>
                <w:szCs w:val="28"/>
              </w:rPr>
              <w:t xml:space="preserve">                                                                         АКТ </w:t>
            </w:r>
          </w:p>
          <w:p w:rsidR="002E2B36" w:rsidRPr="00B062D8" w:rsidRDefault="002E2B36" w:rsidP="004A5F33">
            <w:pPr>
              <w:pStyle w:val="ConsPlusNormal"/>
              <w:ind w:hanging="9"/>
              <w:rPr>
                <w:rFonts w:ascii="Times New Roman" w:hAnsi="Times New Roman" w:cs="Times New Roman"/>
                <w:sz w:val="28"/>
                <w:szCs w:val="28"/>
              </w:rPr>
            </w:pPr>
            <w:r w:rsidRPr="00B062D8">
              <w:rPr>
                <w:rFonts w:ascii="Times New Roman" w:hAnsi="Times New Roman" w:cs="Times New Roman"/>
                <w:sz w:val="28"/>
                <w:szCs w:val="28"/>
              </w:rPr>
              <w:t xml:space="preserve">            о досрочном завершении итогового собеседования по русскому языку </w:t>
            </w:r>
            <w:r w:rsidRPr="00B062D8">
              <w:rPr>
                <w:rFonts w:ascii="Times New Roman" w:hAnsi="Times New Roman" w:cs="Times New Roman"/>
                <w:sz w:val="28"/>
                <w:szCs w:val="28"/>
              </w:rPr>
              <w:br/>
              <w:t xml:space="preserve">                                                     по уважительным причинам</w:t>
            </w:r>
          </w:p>
        </w:tc>
      </w:tr>
      <w:tr w:rsidR="002E2B36" w:rsidRPr="00B062D8" w:rsidTr="001139AB">
        <w:trPr>
          <w:gridAfter w:val="57"/>
          <w:wAfter w:w="2513" w:type="dxa"/>
        </w:trPr>
        <w:tc>
          <w:tcPr>
            <w:tcW w:w="8134" w:type="dxa"/>
            <w:gridSpan w:val="103"/>
          </w:tcPr>
          <w:p w:rsidR="002E2B36" w:rsidRPr="00B062D8" w:rsidRDefault="002E2B36" w:rsidP="001139AB">
            <w:pPr>
              <w:pStyle w:val="ConsPlusNormal"/>
              <w:jc w:val="both"/>
              <w:rPr>
                <w:rFonts w:ascii="Times New Roman" w:hAnsi="Times New Roman" w:cs="Times New Roman"/>
                <w:sz w:val="28"/>
                <w:szCs w:val="28"/>
              </w:rPr>
            </w:pPr>
          </w:p>
        </w:tc>
        <w:tc>
          <w:tcPr>
            <w:tcW w:w="257" w:type="dxa"/>
            <w:gridSpan w:val="12"/>
          </w:tcPr>
          <w:p w:rsidR="002E2B36" w:rsidRPr="00B062D8" w:rsidRDefault="002E2B36" w:rsidP="001139AB">
            <w:pPr>
              <w:pStyle w:val="ConsPlusNormal"/>
              <w:jc w:val="both"/>
              <w:rPr>
                <w:rFonts w:ascii="Times New Roman" w:hAnsi="Times New Roman" w:cs="Times New Roman"/>
                <w:sz w:val="28"/>
                <w:szCs w:val="28"/>
              </w:rPr>
            </w:pPr>
          </w:p>
        </w:tc>
      </w:tr>
      <w:tr w:rsidR="002E2B36" w:rsidRPr="00B062D8" w:rsidTr="001139AB">
        <w:trPr>
          <w:gridAfter w:val="2"/>
          <w:wAfter w:w="283" w:type="dxa"/>
        </w:trPr>
        <w:tc>
          <w:tcPr>
            <w:tcW w:w="853" w:type="dxa"/>
            <w:gridSpan w:val="4"/>
            <w:tcBorders>
              <w:bottom w:val="single" w:sz="4" w:space="0" w:color="auto"/>
            </w:tcBorders>
            <w:vAlign w:val="bottom"/>
          </w:tcPr>
          <w:p w:rsidR="002E2B36" w:rsidRPr="00B062D8" w:rsidRDefault="002E2B36" w:rsidP="004A5F33">
            <w:pPr>
              <w:pStyle w:val="ConsPlusNormal"/>
              <w:ind w:firstLine="0"/>
              <w:rPr>
                <w:rFonts w:ascii="Times New Roman" w:hAnsi="Times New Roman" w:cs="Times New Roman"/>
                <w:i/>
                <w:sz w:val="24"/>
                <w:szCs w:val="24"/>
                <w:vertAlign w:val="subscript"/>
              </w:rPr>
            </w:pPr>
            <w:r w:rsidRPr="00B062D8">
              <w:rPr>
                <w:rFonts w:ascii="Times New Roman" w:hAnsi="Times New Roman" w:cs="Times New Roman"/>
                <w:i/>
                <w:sz w:val="24"/>
                <w:szCs w:val="24"/>
                <w:vertAlign w:val="subscript"/>
              </w:rPr>
              <w:t>(регион)</w:t>
            </w:r>
          </w:p>
        </w:tc>
        <w:tc>
          <w:tcPr>
            <w:tcW w:w="149" w:type="dxa"/>
            <w:vAlign w:val="bottom"/>
          </w:tcPr>
          <w:p w:rsidR="002E2B36" w:rsidRPr="00B062D8" w:rsidRDefault="002E2B36" w:rsidP="001139AB">
            <w:pPr>
              <w:pStyle w:val="ConsPlusNormal"/>
              <w:jc w:val="center"/>
              <w:rPr>
                <w:rFonts w:ascii="Times New Roman" w:hAnsi="Times New Roman" w:cs="Times New Roman"/>
                <w:i/>
                <w:sz w:val="24"/>
                <w:szCs w:val="24"/>
                <w:vertAlign w:val="subscript"/>
              </w:rPr>
            </w:pPr>
          </w:p>
        </w:tc>
        <w:tc>
          <w:tcPr>
            <w:tcW w:w="1028" w:type="dxa"/>
            <w:gridSpan w:val="9"/>
            <w:tcBorders>
              <w:bottom w:val="single" w:sz="4" w:space="0" w:color="auto"/>
            </w:tcBorders>
            <w:vAlign w:val="bottom"/>
          </w:tcPr>
          <w:p w:rsidR="002E2B36" w:rsidRPr="00B062D8" w:rsidRDefault="002E2B36" w:rsidP="004A5F33">
            <w:pPr>
              <w:pStyle w:val="ConsPlusNormal"/>
              <w:ind w:firstLine="0"/>
              <w:jc w:val="center"/>
              <w:rPr>
                <w:rFonts w:ascii="Times New Roman" w:hAnsi="Times New Roman" w:cs="Times New Roman"/>
                <w:i/>
                <w:sz w:val="24"/>
                <w:szCs w:val="24"/>
                <w:vertAlign w:val="subscript"/>
              </w:rPr>
            </w:pPr>
            <w:r w:rsidRPr="00B062D8">
              <w:rPr>
                <w:rFonts w:ascii="Times New Roman" w:hAnsi="Times New Roman" w:cs="Times New Roman"/>
                <w:i/>
                <w:sz w:val="24"/>
                <w:szCs w:val="24"/>
                <w:vertAlign w:val="subscript"/>
              </w:rPr>
              <w:t>(код МСУ)</w:t>
            </w:r>
          </w:p>
        </w:tc>
        <w:tc>
          <w:tcPr>
            <w:tcW w:w="383" w:type="dxa"/>
            <w:gridSpan w:val="5"/>
            <w:vAlign w:val="bottom"/>
          </w:tcPr>
          <w:p w:rsidR="002E2B36" w:rsidRPr="00B062D8" w:rsidRDefault="002E2B36" w:rsidP="001139AB">
            <w:pPr>
              <w:pStyle w:val="ConsPlusNormal"/>
              <w:jc w:val="center"/>
              <w:rPr>
                <w:rFonts w:ascii="Times New Roman" w:hAnsi="Times New Roman" w:cs="Times New Roman"/>
                <w:i/>
                <w:sz w:val="24"/>
                <w:szCs w:val="24"/>
                <w:vertAlign w:val="subscript"/>
              </w:rPr>
            </w:pPr>
          </w:p>
        </w:tc>
        <w:tc>
          <w:tcPr>
            <w:tcW w:w="2654" w:type="dxa"/>
            <w:gridSpan w:val="32"/>
            <w:tcBorders>
              <w:bottom w:val="single" w:sz="4" w:space="0" w:color="auto"/>
            </w:tcBorders>
            <w:vAlign w:val="bottom"/>
          </w:tcPr>
          <w:p w:rsidR="002E2B36" w:rsidRPr="00B062D8" w:rsidRDefault="002E2B36" w:rsidP="004A5F33">
            <w:pPr>
              <w:pStyle w:val="ConsPlusNormal"/>
              <w:ind w:firstLine="0"/>
              <w:jc w:val="center"/>
              <w:rPr>
                <w:rFonts w:ascii="Times New Roman" w:hAnsi="Times New Roman" w:cs="Times New Roman"/>
                <w:i/>
                <w:sz w:val="24"/>
                <w:szCs w:val="24"/>
                <w:vertAlign w:val="subscript"/>
              </w:rPr>
            </w:pPr>
            <w:r w:rsidRPr="00B062D8">
              <w:rPr>
                <w:rFonts w:ascii="Times New Roman" w:hAnsi="Times New Roman" w:cs="Times New Roman"/>
                <w:i/>
                <w:sz w:val="24"/>
                <w:szCs w:val="24"/>
                <w:vertAlign w:val="subscript"/>
              </w:rPr>
              <w:t>(код ОО (места проведения)</w:t>
            </w:r>
          </w:p>
        </w:tc>
        <w:tc>
          <w:tcPr>
            <w:tcW w:w="175" w:type="dxa"/>
            <w:gridSpan w:val="3"/>
            <w:vAlign w:val="bottom"/>
          </w:tcPr>
          <w:p w:rsidR="002E2B36" w:rsidRPr="00B062D8" w:rsidRDefault="002E2B36" w:rsidP="001139AB">
            <w:pPr>
              <w:pStyle w:val="ConsPlusNormal"/>
              <w:jc w:val="center"/>
              <w:rPr>
                <w:rFonts w:ascii="Times New Roman" w:hAnsi="Times New Roman" w:cs="Times New Roman"/>
                <w:i/>
                <w:sz w:val="24"/>
                <w:szCs w:val="24"/>
                <w:vertAlign w:val="subscript"/>
              </w:rPr>
            </w:pPr>
          </w:p>
        </w:tc>
        <w:tc>
          <w:tcPr>
            <w:tcW w:w="1829" w:type="dxa"/>
            <w:gridSpan w:val="28"/>
            <w:tcBorders>
              <w:bottom w:val="single" w:sz="4" w:space="0" w:color="auto"/>
            </w:tcBorders>
            <w:vAlign w:val="bottom"/>
          </w:tcPr>
          <w:p w:rsidR="002E2B36" w:rsidRPr="00B062D8" w:rsidRDefault="002E2B36" w:rsidP="004A5F33">
            <w:pPr>
              <w:pStyle w:val="ConsPlusNormal"/>
              <w:ind w:hanging="33"/>
              <w:jc w:val="center"/>
              <w:rPr>
                <w:rFonts w:ascii="Times New Roman" w:hAnsi="Times New Roman" w:cs="Times New Roman"/>
                <w:i/>
                <w:sz w:val="24"/>
                <w:szCs w:val="24"/>
                <w:vertAlign w:val="subscript"/>
              </w:rPr>
            </w:pPr>
            <w:r w:rsidRPr="00B062D8">
              <w:rPr>
                <w:rFonts w:ascii="Times New Roman" w:hAnsi="Times New Roman" w:cs="Times New Roman"/>
                <w:i/>
                <w:sz w:val="24"/>
                <w:szCs w:val="24"/>
                <w:vertAlign w:val="subscript"/>
              </w:rPr>
              <w:t>(номер учебного кабинета)</w:t>
            </w:r>
          </w:p>
        </w:tc>
        <w:tc>
          <w:tcPr>
            <w:tcW w:w="172" w:type="dxa"/>
            <w:vAlign w:val="bottom"/>
          </w:tcPr>
          <w:p w:rsidR="002E2B36" w:rsidRPr="00B062D8" w:rsidRDefault="002E2B36" w:rsidP="001139AB">
            <w:pPr>
              <w:pStyle w:val="ConsPlusNormal"/>
              <w:jc w:val="center"/>
              <w:rPr>
                <w:rFonts w:ascii="Times New Roman" w:hAnsi="Times New Roman" w:cs="Times New Roman"/>
                <w:i/>
                <w:sz w:val="24"/>
                <w:szCs w:val="24"/>
                <w:vertAlign w:val="subscript"/>
              </w:rPr>
            </w:pPr>
          </w:p>
        </w:tc>
        <w:tc>
          <w:tcPr>
            <w:tcW w:w="1473" w:type="dxa"/>
            <w:gridSpan w:val="39"/>
            <w:vAlign w:val="bottom"/>
          </w:tcPr>
          <w:p w:rsidR="002E2B36" w:rsidRPr="00B062D8" w:rsidRDefault="002E2B36" w:rsidP="004A5F33">
            <w:pPr>
              <w:pStyle w:val="ConsPlusNormal"/>
              <w:ind w:firstLine="0"/>
              <w:jc w:val="center"/>
              <w:rPr>
                <w:rFonts w:ascii="Times New Roman" w:hAnsi="Times New Roman" w:cs="Times New Roman"/>
                <w:i/>
                <w:sz w:val="24"/>
                <w:szCs w:val="24"/>
                <w:vertAlign w:val="subscript"/>
              </w:rPr>
            </w:pPr>
            <w:r w:rsidRPr="00B062D8">
              <w:rPr>
                <w:rFonts w:ascii="Times New Roman" w:hAnsi="Times New Roman" w:cs="Times New Roman"/>
                <w:i/>
                <w:sz w:val="24"/>
                <w:szCs w:val="24"/>
                <w:vertAlign w:val="subscript"/>
              </w:rPr>
              <w:t>(Вид работы)</w:t>
            </w:r>
          </w:p>
        </w:tc>
        <w:tc>
          <w:tcPr>
            <w:tcW w:w="257" w:type="dxa"/>
            <w:gridSpan w:val="9"/>
          </w:tcPr>
          <w:p w:rsidR="002E2B36" w:rsidRPr="00B062D8" w:rsidRDefault="002E2B36" w:rsidP="001139AB">
            <w:pPr>
              <w:pStyle w:val="ConsPlusNormal"/>
              <w:jc w:val="center"/>
              <w:rPr>
                <w:rFonts w:ascii="Times New Roman" w:hAnsi="Times New Roman" w:cs="Times New Roman"/>
                <w:i/>
                <w:sz w:val="24"/>
                <w:szCs w:val="24"/>
                <w:vertAlign w:val="subscript"/>
              </w:rPr>
            </w:pPr>
          </w:p>
        </w:tc>
        <w:tc>
          <w:tcPr>
            <w:tcW w:w="1648" w:type="dxa"/>
            <w:gridSpan w:val="39"/>
            <w:vAlign w:val="bottom"/>
          </w:tcPr>
          <w:p w:rsidR="002E2B36" w:rsidRPr="00B062D8" w:rsidRDefault="002E2B36" w:rsidP="004A5F33">
            <w:pPr>
              <w:pStyle w:val="ConsPlusNormal"/>
              <w:ind w:firstLine="0"/>
              <w:jc w:val="center"/>
              <w:rPr>
                <w:rFonts w:ascii="Times New Roman" w:hAnsi="Times New Roman" w:cs="Times New Roman"/>
                <w:i/>
                <w:sz w:val="24"/>
                <w:szCs w:val="24"/>
                <w:vertAlign w:val="subscript"/>
              </w:rPr>
            </w:pPr>
            <w:r w:rsidRPr="00B062D8">
              <w:rPr>
                <w:rFonts w:ascii="Times New Roman" w:hAnsi="Times New Roman" w:cs="Times New Roman"/>
                <w:i/>
                <w:sz w:val="24"/>
                <w:szCs w:val="24"/>
                <w:vertAlign w:val="subscript"/>
              </w:rPr>
              <w:t>(дата проведения: число-месяц-год)</w:t>
            </w:r>
          </w:p>
        </w:tc>
      </w:tr>
      <w:tr w:rsidR="002E2B36" w:rsidRPr="00B062D8" w:rsidTr="001139AB">
        <w:trPr>
          <w:gridAfter w:val="8"/>
          <w:wAfter w:w="661" w:type="dxa"/>
        </w:trPr>
        <w:tc>
          <w:tcPr>
            <w:tcW w:w="433" w:type="dxa"/>
            <w:gridSpan w:val="3"/>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49" w:type="dxa"/>
            <w:tcBorders>
              <w:left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00" w:type="dxa"/>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7"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41"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3" w:type="dxa"/>
            <w:gridSpan w:val="5"/>
            <w:tcBorders>
              <w:left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75" w:type="dxa"/>
            <w:gridSpan w:val="3"/>
            <w:tcBorders>
              <w:left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67"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72" w:type="dxa"/>
            <w:tcBorders>
              <w:left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565" w:type="dxa"/>
            <w:gridSpan w:val="1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41"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38"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80"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9"/>
          <w:wAfter w:w="671" w:type="dxa"/>
        </w:trPr>
        <w:tc>
          <w:tcPr>
            <w:tcW w:w="9394" w:type="dxa"/>
            <w:gridSpan w:val="141"/>
            <w:tcBorders>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 xml:space="preserve">                                                                               АКТ                                             </w:t>
            </w:r>
            <w:r>
              <w:rPr>
                <w:rFonts w:ascii="Times New Roman" w:hAnsi="Times New Roman" w:cs="Times New Roman"/>
                <w:sz w:val="24"/>
                <w:szCs w:val="24"/>
              </w:rPr>
              <w:t xml:space="preserve">              </w:t>
            </w:r>
            <w:r w:rsidRPr="00B062D8">
              <w:rPr>
                <w:rFonts w:ascii="Times New Roman" w:hAnsi="Times New Roman" w:cs="Times New Roman"/>
                <w:sz w:val="24"/>
                <w:szCs w:val="24"/>
              </w:rPr>
              <w:t>ИС-</w:t>
            </w:r>
          </w:p>
        </w:tc>
        <w:tc>
          <w:tcPr>
            <w:tcW w:w="839" w:type="dxa"/>
            <w:gridSpan w:val="22"/>
            <w:tcBorders>
              <w:top w:val="single" w:sz="4" w:space="0" w:color="auto"/>
              <w:bottom w:val="single" w:sz="4" w:space="0" w:color="auto"/>
              <w:right w:val="single" w:sz="4" w:space="0" w:color="auto"/>
            </w:tcBorders>
          </w:tcPr>
          <w:p w:rsidR="002E2B36" w:rsidRPr="00B062D8" w:rsidRDefault="002E2B36" w:rsidP="004A5F33">
            <w:pPr>
              <w:pStyle w:val="ConsPlusNormal"/>
              <w:ind w:firstLine="0"/>
              <w:jc w:val="both"/>
              <w:rPr>
                <w:rFonts w:ascii="Times New Roman" w:hAnsi="Times New Roman" w:cs="Times New Roman"/>
                <w:sz w:val="24"/>
                <w:szCs w:val="24"/>
              </w:rPr>
            </w:pPr>
            <w:r w:rsidRPr="00B062D8">
              <w:rPr>
                <w:rFonts w:ascii="Times New Roman" w:hAnsi="Times New Roman" w:cs="Times New Roman"/>
                <w:sz w:val="24"/>
                <w:szCs w:val="24"/>
              </w:rPr>
              <w:t>08</w:t>
            </w:r>
          </w:p>
        </w:tc>
      </w:tr>
      <w:tr w:rsidR="002E2B36" w:rsidRPr="00B062D8" w:rsidTr="001139AB">
        <w:trPr>
          <w:gridAfter w:val="1"/>
          <w:wAfter w:w="274" w:type="dxa"/>
        </w:trPr>
        <w:tc>
          <w:tcPr>
            <w:tcW w:w="9394" w:type="dxa"/>
            <w:gridSpan w:val="141"/>
          </w:tcPr>
          <w:p w:rsidR="002E2B36" w:rsidRPr="00B062D8" w:rsidRDefault="002E2B36" w:rsidP="001139AB">
            <w:pPr>
              <w:pStyle w:val="ConsPlusNormal"/>
              <w:jc w:val="center"/>
              <w:rPr>
                <w:rFonts w:ascii="Times New Roman" w:hAnsi="Times New Roman" w:cs="Times New Roman"/>
                <w:sz w:val="24"/>
                <w:szCs w:val="24"/>
              </w:rPr>
            </w:pPr>
            <w:r w:rsidRPr="00B062D8">
              <w:rPr>
                <w:rFonts w:ascii="Times New Roman" w:hAnsi="Times New Roman" w:cs="Times New Roman"/>
                <w:sz w:val="24"/>
                <w:szCs w:val="24"/>
              </w:rPr>
              <w:t xml:space="preserve">                 о досрочном завершении итогового собеседования по русскому языку                     </w:t>
            </w:r>
          </w:p>
          <w:p w:rsidR="002E2B36" w:rsidRPr="00B062D8" w:rsidRDefault="002E2B36" w:rsidP="001139AB">
            <w:pPr>
              <w:pStyle w:val="ConsPlusNormal"/>
              <w:jc w:val="center"/>
              <w:rPr>
                <w:rFonts w:ascii="Times New Roman" w:hAnsi="Times New Roman" w:cs="Times New Roman"/>
                <w:sz w:val="24"/>
                <w:szCs w:val="24"/>
              </w:rPr>
            </w:pPr>
            <w:r w:rsidRPr="00B062D8">
              <w:rPr>
                <w:rFonts w:ascii="Times New Roman" w:hAnsi="Times New Roman" w:cs="Times New Roman"/>
                <w:sz w:val="24"/>
                <w:szCs w:val="24"/>
              </w:rPr>
              <w:t>по уважительным причинам</w:t>
            </w:r>
          </w:p>
        </w:tc>
        <w:tc>
          <w:tcPr>
            <w:tcW w:w="144" w:type="dxa"/>
            <w:gridSpan w:val="4"/>
          </w:tcPr>
          <w:p w:rsidR="002E2B36" w:rsidRPr="00B062D8" w:rsidRDefault="002E2B36" w:rsidP="001139AB">
            <w:pPr>
              <w:pStyle w:val="ConsPlusNormal"/>
              <w:rPr>
                <w:rFonts w:ascii="Times New Roman" w:hAnsi="Times New Roman" w:cs="Times New Roman"/>
                <w:i/>
                <w:szCs w:val="22"/>
                <w:vertAlign w:val="superscript"/>
              </w:rPr>
            </w:pPr>
          </w:p>
        </w:tc>
        <w:tc>
          <w:tcPr>
            <w:tcW w:w="1092" w:type="dxa"/>
            <w:gridSpan w:val="26"/>
          </w:tcPr>
          <w:p w:rsidR="002E2B36" w:rsidRPr="00B062D8" w:rsidRDefault="002E2B36" w:rsidP="001139AB">
            <w:pPr>
              <w:pStyle w:val="ConsPlusNormal"/>
              <w:rPr>
                <w:rFonts w:ascii="Times New Roman" w:hAnsi="Times New Roman" w:cs="Times New Roman"/>
                <w:i/>
                <w:szCs w:val="22"/>
                <w:vertAlign w:val="superscript"/>
              </w:rPr>
            </w:pPr>
            <w:r w:rsidRPr="00B062D8">
              <w:rPr>
                <w:rFonts w:ascii="Times New Roman" w:hAnsi="Times New Roman" w:cs="Times New Roman"/>
                <w:i/>
                <w:szCs w:val="22"/>
                <w:vertAlign w:val="superscript"/>
              </w:rPr>
              <w:t>(код формы)</w:t>
            </w:r>
          </w:p>
        </w:tc>
      </w:tr>
      <w:tr w:rsidR="002E2B36" w:rsidRPr="00B062D8" w:rsidTr="001139AB">
        <w:trPr>
          <w:gridAfter w:val="57"/>
          <w:wAfter w:w="2513" w:type="dxa"/>
        </w:trPr>
        <w:tc>
          <w:tcPr>
            <w:tcW w:w="8134" w:type="dxa"/>
            <w:gridSpan w:val="103"/>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2"/>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c>
          <w:tcPr>
            <w:tcW w:w="257" w:type="dxa"/>
            <w:gridSpan w:val="2"/>
          </w:tcPr>
          <w:p w:rsidR="002E2B36" w:rsidRPr="00B062D8" w:rsidRDefault="002E2B36" w:rsidP="001139AB">
            <w:pPr>
              <w:pStyle w:val="ConsPlusNormal"/>
              <w:jc w:val="center"/>
              <w:rPr>
                <w:rFonts w:ascii="Times New Roman" w:hAnsi="Times New Roman" w:cs="Times New Roman"/>
                <w:sz w:val="24"/>
                <w:szCs w:val="24"/>
              </w:rPr>
            </w:pPr>
          </w:p>
        </w:tc>
        <w:tc>
          <w:tcPr>
            <w:tcW w:w="10647" w:type="dxa"/>
            <w:gridSpan w:val="170"/>
          </w:tcPr>
          <w:p w:rsidR="002E2B36" w:rsidRPr="00B062D8" w:rsidRDefault="002E2B36" w:rsidP="001139AB">
            <w:pPr>
              <w:pStyle w:val="ConsPlusNormal"/>
              <w:jc w:val="center"/>
              <w:rPr>
                <w:rFonts w:ascii="Times New Roman" w:hAnsi="Times New Roman" w:cs="Times New Roman"/>
                <w:sz w:val="24"/>
                <w:szCs w:val="24"/>
              </w:rPr>
            </w:pPr>
            <w:r w:rsidRPr="00B062D8">
              <w:rPr>
                <w:rFonts w:ascii="Times New Roman" w:hAnsi="Times New Roman" w:cs="Times New Roman"/>
                <w:sz w:val="24"/>
                <w:szCs w:val="24"/>
              </w:rPr>
              <w:t>Сведения об участнике итогового собеседования по русскому языку</w:t>
            </w:r>
          </w:p>
        </w:tc>
      </w:tr>
      <w:tr w:rsidR="002E2B36" w:rsidRPr="00B062D8" w:rsidTr="001139AB">
        <w:trPr>
          <w:gridAfter w:val="11"/>
          <w:wAfter w:w="680" w:type="dxa"/>
        </w:trPr>
        <w:tc>
          <w:tcPr>
            <w:tcW w:w="1407" w:type="dxa"/>
            <w:gridSpan w:val="8"/>
            <w:vMerge w:val="restart"/>
            <w:tcBorders>
              <w:right w:val="single" w:sz="4" w:space="0" w:color="auto"/>
            </w:tcBorders>
          </w:tcPr>
          <w:p w:rsidR="002E2B36" w:rsidRPr="00B062D8" w:rsidRDefault="002E2B36" w:rsidP="004A5F33">
            <w:pPr>
              <w:pStyle w:val="ConsPlusNormal"/>
              <w:ind w:hanging="36"/>
              <w:jc w:val="both"/>
              <w:rPr>
                <w:rFonts w:ascii="Times New Roman" w:hAnsi="Times New Roman" w:cs="Times New Roman"/>
                <w:sz w:val="24"/>
                <w:szCs w:val="24"/>
              </w:rPr>
            </w:pPr>
            <w:r w:rsidRPr="00B062D8">
              <w:rPr>
                <w:rFonts w:ascii="Times New Roman" w:hAnsi="Times New Roman" w:cs="Times New Roman"/>
                <w:sz w:val="24"/>
                <w:szCs w:val="24"/>
              </w:rPr>
              <w:t>Фамилия</w:t>
            </w:r>
          </w:p>
        </w:tc>
        <w:tc>
          <w:tcPr>
            <w:tcW w:w="341"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3"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63"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67"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71"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29"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31" w:type="dxa"/>
            <w:gridSpan w:val="11"/>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97"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57"/>
          <w:wAfter w:w="2513" w:type="dxa"/>
        </w:trPr>
        <w:tc>
          <w:tcPr>
            <w:tcW w:w="1407" w:type="dxa"/>
            <w:gridSpan w:val="8"/>
            <w:vMerge/>
          </w:tcPr>
          <w:p w:rsidR="002E2B36" w:rsidRPr="00B062D8" w:rsidRDefault="002E2B36" w:rsidP="001139AB">
            <w:pPr>
              <w:jc w:val="both"/>
            </w:pPr>
          </w:p>
        </w:tc>
        <w:tc>
          <w:tcPr>
            <w:tcW w:w="6727" w:type="dxa"/>
            <w:gridSpan w:val="95"/>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2"/>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10"/>
          <w:wAfter w:w="679" w:type="dxa"/>
        </w:trPr>
        <w:tc>
          <w:tcPr>
            <w:tcW w:w="1405" w:type="dxa"/>
            <w:gridSpan w:val="7"/>
            <w:vMerge w:val="restart"/>
            <w:tcBorders>
              <w:right w:val="single" w:sz="4" w:space="0" w:color="auto"/>
            </w:tcBorders>
          </w:tcPr>
          <w:p w:rsidR="002E2B36" w:rsidRPr="00B062D8" w:rsidRDefault="002E2B36" w:rsidP="004A5F33">
            <w:pPr>
              <w:pStyle w:val="ConsPlusNormal"/>
              <w:ind w:hanging="36"/>
              <w:jc w:val="both"/>
              <w:rPr>
                <w:rFonts w:ascii="Times New Roman" w:hAnsi="Times New Roman" w:cs="Times New Roman"/>
                <w:sz w:val="24"/>
                <w:szCs w:val="24"/>
              </w:rPr>
            </w:pPr>
            <w:r w:rsidRPr="00B062D8">
              <w:rPr>
                <w:rFonts w:ascii="Times New Roman" w:hAnsi="Times New Roman" w:cs="Times New Roman"/>
                <w:sz w:val="24"/>
                <w:szCs w:val="24"/>
              </w:rPr>
              <w:t>Имя</w:t>
            </w:r>
          </w:p>
        </w:tc>
        <w:tc>
          <w:tcPr>
            <w:tcW w:w="339"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2"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96"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71"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38"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2"/>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08" w:type="dxa"/>
            <w:gridSpan w:val="11"/>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97"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58"/>
          <w:wAfter w:w="2518" w:type="dxa"/>
        </w:trPr>
        <w:tc>
          <w:tcPr>
            <w:tcW w:w="1405" w:type="dxa"/>
            <w:gridSpan w:val="7"/>
            <w:vMerge/>
          </w:tcPr>
          <w:p w:rsidR="002E2B36" w:rsidRPr="00B062D8" w:rsidRDefault="002E2B36" w:rsidP="001139AB">
            <w:pPr>
              <w:jc w:val="both"/>
            </w:pPr>
          </w:p>
        </w:tc>
        <w:tc>
          <w:tcPr>
            <w:tcW w:w="6724" w:type="dxa"/>
            <w:gridSpan w:val="95"/>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2"/>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15"/>
          <w:wAfter w:w="936" w:type="dxa"/>
        </w:trPr>
        <w:tc>
          <w:tcPr>
            <w:tcW w:w="1439" w:type="dxa"/>
            <w:gridSpan w:val="9"/>
            <w:vMerge w:val="restart"/>
            <w:tcBorders>
              <w:right w:val="single" w:sz="4" w:space="0" w:color="auto"/>
            </w:tcBorders>
          </w:tcPr>
          <w:p w:rsidR="002E2B36" w:rsidRPr="00B062D8" w:rsidRDefault="002E2B36" w:rsidP="004A5F33">
            <w:pPr>
              <w:pStyle w:val="ConsPlusNormal"/>
              <w:ind w:hanging="36"/>
              <w:jc w:val="both"/>
              <w:rPr>
                <w:rFonts w:ascii="Times New Roman" w:hAnsi="Times New Roman" w:cs="Times New Roman"/>
                <w:sz w:val="24"/>
                <w:szCs w:val="24"/>
              </w:rPr>
            </w:pPr>
            <w:r w:rsidRPr="00B062D8">
              <w:rPr>
                <w:rFonts w:ascii="Times New Roman" w:hAnsi="Times New Roman" w:cs="Times New Roman"/>
                <w:sz w:val="24"/>
                <w:szCs w:val="24"/>
              </w:rPr>
              <w:t>Отчество</w:t>
            </w:r>
          </w:p>
        </w:tc>
        <w:tc>
          <w:tcPr>
            <w:tcW w:w="326"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75" w:type="dxa"/>
            <w:gridSpan w:val="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2"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1"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3"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8"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71"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528"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5"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7" w:type="dxa"/>
            <w:gridSpan w:val="21"/>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1"/>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60" w:type="dxa"/>
            <w:gridSpan w:val="13"/>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45" w:type="dxa"/>
            <w:gridSpan w:val="10"/>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60"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64"/>
          <w:wAfter w:w="2575" w:type="dxa"/>
        </w:trPr>
        <w:tc>
          <w:tcPr>
            <w:tcW w:w="1439" w:type="dxa"/>
            <w:gridSpan w:val="9"/>
            <w:vMerge/>
          </w:tcPr>
          <w:p w:rsidR="002E2B36" w:rsidRPr="00B062D8" w:rsidRDefault="002E2B36" w:rsidP="001139AB">
            <w:pPr>
              <w:jc w:val="both"/>
            </w:pPr>
          </w:p>
        </w:tc>
        <w:tc>
          <w:tcPr>
            <w:tcW w:w="6633" w:type="dxa"/>
            <w:gridSpan w:val="88"/>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1"/>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19"/>
          <w:wAfter w:w="1047" w:type="dxa"/>
        </w:trPr>
        <w:tc>
          <w:tcPr>
            <w:tcW w:w="2349" w:type="dxa"/>
            <w:gridSpan w:val="18"/>
            <w:vMerge w:val="restart"/>
            <w:tcBorders>
              <w:right w:val="single" w:sz="4" w:space="0" w:color="auto"/>
            </w:tcBorders>
          </w:tcPr>
          <w:p w:rsidR="002E2B36" w:rsidRPr="00B062D8" w:rsidRDefault="002E2B36" w:rsidP="004A5F33">
            <w:pPr>
              <w:pStyle w:val="ConsPlusNormal"/>
              <w:ind w:hanging="36"/>
              <w:jc w:val="both"/>
              <w:rPr>
                <w:rFonts w:ascii="Times New Roman" w:hAnsi="Times New Roman" w:cs="Times New Roman"/>
                <w:sz w:val="24"/>
                <w:szCs w:val="24"/>
              </w:rPr>
            </w:pPr>
            <w:r w:rsidRPr="00B062D8">
              <w:rPr>
                <w:rFonts w:ascii="Times New Roman" w:hAnsi="Times New Roman" w:cs="Times New Roman"/>
                <w:sz w:val="24"/>
                <w:szCs w:val="24"/>
              </w:rPr>
              <w:t>Документ, удостоверяющий личность (паспорт)</w:t>
            </w:r>
          </w:p>
        </w:tc>
        <w:tc>
          <w:tcPr>
            <w:tcW w:w="382"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2"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2"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3"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9" w:type="dxa"/>
            <w:gridSpan w:val="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78" w:type="dxa"/>
            <w:tcBorders>
              <w:left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72"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0"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61"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2"/>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c>
          <w:tcPr>
            <w:tcW w:w="2349" w:type="dxa"/>
            <w:gridSpan w:val="18"/>
            <w:vMerge/>
          </w:tcPr>
          <w:p w:rsidR="002E2B36" w:rsidRPr="00B062D8" w:rsidRDefault="002E2B36" w:rsidP="001139AB">
            <w:pPr>
              <w:jc w:val="both"/>
            </w:pPr>
          </w:p>
        </w:tc>
        <w:tc>
          <w:tcPr>
            <w:tcW w:w="3686" w:type="dxa"/>
            <w:gridSpan w:val="47"/>
          </w:tcPr>
          <w:p w:rsidR="002E2B36" w:rsidRPr="00B062D8" w:rsidRDefault="002E2B36" w:rsidP="001139AB">
            <w:pPr>
              <w:pStyle w:val="ConsPlusNormal"/>
              <w:jc w:val="both"/>
              <w:rPr>
                <w:rFonts w:ascii="Times New Roman" w:hAnsi="Times New Roman" w:cs="Times New Roman"/>
                <w:sz w:val="24"/>
                <w:szCs w:val="24"/>
                <w:vertAlign w:val="superscript"/>
              </w:rPr>
            </w:pPr>
            <w:r w:rsidRPr="00B062D8">
              <w:rPr>
                <w:rFonts w:ascii="Times New Roman" w:hAnsi="Times New Roman" w:cs="Times New Roman"/>
                <w:sz w:val="24"/>
                <w:szCs w:val="24"/>
                <w:vertAlign w:val="superscript"/>
              </w:rPr>
              <w:t>серия</w:t>
            </w:r>
          </w:p>
        </w:tc>
        <w:tc>
          <w:tcPr>
            <w:tcW w:w="454" w:type="dxa"/>
            <w:gridSpan w:val="7"/>
          </w:tcPr>
          <w:p w:rsidR="002E2B36" w:rsidRPr="00B062D8" w:rsidRDefault="002E2B36" w:rsidP="001139AB">
            <w:pPr>
              <w:pStyle w:val="ConsPlusNormal"/>
              <w:jc w:val="both"/>
              <w:rPr>
                <w:rFonts w:ascii="Times New Roman" w:hAnsi="Times New Roman" w:cs="Times New Roman"/>
                <w:sz w:val="24"/>
                <w:szCs w:val="24"/>
                <w:vertAlign w:val="superscript"/>
              </w:rPr>
            </w:pPr>
          </w:p>
        </w:tc>
        <w:tc>
          <w:tcPr>
            <w:tcW w:w="257" w:type="dxa"/>
            <w:gridSpan w:val="5"/>
          </w:tcPr>
          <w:p w:rsidR="002E2B36" w:rsidRPr="00B062D8" w:rsidRDefault="002E2B36" w:rsidP="001139AB">
            <w:pPr>
              <w:pStyle w:val="ConsPlusNormal"/>
              <w:jc w:val="both"/>
              <w:rPr>
                <w:rFonts w:ascii="Times New Roman" w:hAnsi="Times New Roman" w:cs="Times New Roman"/>
                <w:sz w:val="24"/>
                <w:szCs w:val="24"/>
                <w:vertAlign w:val="superscript"/>
              </w:rPr>
            </w:pPr>
          </w:p>
        </w:tc>
        <w:tc>
          <w:tcPr>
            <w:tcW w:w="4158" w:type="dxa"/>
            <w:gridSpan w:val="95"/>
          </w:tcPr>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4"/>
                <w:szCs w:val="24"/>
                <w:vertAlign w:val="superscript"/>
              </w:rPr>
              <w:t>номер</w:t>
            </w:r>
          </w:p>
        </w:tc>
      </w:tr>
      <w:tr w:rsidR="002E2B36" w:rsidRPr="00B062D8" w:rsidTr="001139AB">
        <w:trPr>
          <w:gridAfter w:val="64"/>
          <w:wAfter w:w="2575" w:type="dxa"/>
        </w:trPr>
        <w:tc>
          <w:tcPr>
            <w:tcW w:w="8072" w:type="dxa"/>
            <w:gridSpan w:val="97"/>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1"/>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30"/>
          <w:wAfter w:w="1478" w:type="dxa"/>
        </w:trPr>
        <w:tc>
          <w:tcPr>
            <w:tcW w:w="5648" w:type="dxa"/>
            <w:gridSpan w:val="59"/>
            <w:tcBorders>
              <w:right w:val="single" w:sz="4" w:space="0" w:color="auto"/>
            </w:tcBorders>
          </w:tcPr>
          <w:p w:rsidR="002E2B36" w:rsidRPr="00B062D8" w:rsidRDefault="002E2B36" w:rsidP="004A5F33">
            <w:pPr>
              <w:pStyle w:val="ConsPlusNormal"/>
              <w:ind w:hanging="36"/>
              <w:jc w:val="both"/>
              <w:rPr>
                <w:rFonts w:ascii="Times New Roman" w:hAnsi="Times New Roman" w:cs="Times New Roman"/>
                <w:sz w:val="24"/>
                <w:szCs w:val="24"/>
              </w:rPr>
            </w:pPr>
            <w:r w:rsidRPr="00B062D8">
              <w:rPr>
                <w:rFonts w:ascii="Times New Roman" w:hAnsi="Times New Roman" w:cs="Times New Roman"/>
                <w:sz w:val="24"/>
                <w:szCs w:val="24"/>
              </w:rPr>
              <w:t>Дата рождения (в формате ДД.ММ.ГГГГ</w:t>
            </w:r>
          </w:p>
        </w:tc>
        <w:tc>
          <w:tcPr>
            <w:tcW w:w="454"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w:t>
            </w:r>
          </w:p>
        </w:tc>
        <w:tc>
          <w:tcPr>
            <w:tcW w:w="343" w:type="dxa"/>
            <w:gridSpan w:val="3"/>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5"/>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w:t>
            </w:r>
          </w:p>
        </w:tc>
        <w:tc>
          <w:tcPr>
            <w:tcW w:w="454"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54" w:type="dxa"/>
            <w:gridSpan w:val="12"/>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62"/>
          <w:wAfter w:w="2570" w:type="dxa"/>
        </w:trPr>
        <w:tc>
          <w:tcPr>
            <w:tcW w:w="8073" w:type="dxa"/>
            <w:gridSpan w:val="98"/>
          </w:tcPr>
          <w:p w:rsidR="002E2B36" w:rsidRPr="00B062D8" w:rsidRDefault="002E2B36" w:rsidP="001139AB">
            <w:pPr>
              <w:pStyle w:val="ConsPlusNormal"/>
              <w:jc w:val="both"/>
              <w:rPr>
                <w:rFonts w:ascii="Times New Roman" w:hAnsi="Times New Roman" w:cs="Times New Roman"/>
                <w:sz w:val="24"/>
                <w:szCs w:val="24"/>
              </w:rPr>
            </w:pPr>
          </w:p>
        </w:tc>
        <w:tc>
          <w:tcPr>
            <w:tcW w:w="261" w:type="dxa"/>
            <w:gridSpan w:val="12"/>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6"/>
          <w:wAfter w:w="512" w:type="dxa"/>
        </w:trPr>
        <w:tc>
          <w:tcPr>
            <w:tcW w:w="4567" w:type="dxa"/>
            <w:gridSpan w:val="44"/>
          </w:tcPr>
          <w:p w:rsidR="002E2B36" w:rsidRPr="00B062D8" w:rsidRDefault="002E2B36" w:rsidP="004A5F33">
            <w:pPr>
              <w:pStyle w:val="ConsPlusNormal"/>
              <w:ind w:firstLine="0"/>
              <w:jc w:val="both"/>
              <w:rPr>
                <w:rFonts w:ascii="Times New Roman" w:hAnsi="Times New Roman" w:cs="Times New Roman"/>
                <w:sz w:val="24"/>
                <w:szCs w:val="24"/>
              </w:rPr>
            </w:pPr>
            <w:r w:rsidRPr="00B062D8">
              <w:rPr>
                <w:rFonts w:ascii="Times New Roman" w:hAnsi="Times New Roman" w:cs="Times New Roman"/>
                <w:sz w:val="24"/>
                <w:szCs w:val="24"/>
              </w:rPr>
              <w:t>Образовательная организация участника</w:t>
            </w:r>
          </w:p>
        </w:tc>
        <w:tc>
          <w:tcPr>
            <w:tcW w:w="257" w:type="dxa"/>
            <w:gridSpan w:val="5"/>
          </w:tcPr>
          <w:p w:rsidR="002E2B36" w:rsidRPr="00B062D8" w:rsidRDefault="002E2B36" w:rsidP="001139AB">
            <w:pPr>
              <w:pStyle w:val="ConsPlusNormal"/>
              <w:jc w:val="both"/>
              <w:rPr>
                <w:rFonts w:ascii="Times New Roman" w:hAnsi="Times New Roman" w:cs="Times New Roman"/>
                <w:sz w:val="24"/>
                <w:szCs w:val="24"/>
              </w:rPr>
            </w:pPr>
          </w:p>
        </w:tc>
        <w:tc>
          <w:tcPr>
            <w:tcW w:w="5568" w:type="dxa"/>
            <w:gridSpan w:val="117"/>
          </w:tcPr>
          <w:p w:rsidR="002E2B36" w:rsidRPr="00B062D8" w:rsidRDefault="002E2B36" w:rsidP="001139AB">
            <w:pPr>
              <w:pStyle w:val="ConsPlusNormal"/>
              <w:jc w:val="both"/>
              <w:rPr>
                <w:rFonts w:ascii="Times New Roman" w:hAnsi="Times New Roman" w:cs="Times New Roman"/>
                <w:sz w:val="24"/>
                <w:szCs w:val="24"/>
              </w:rPr>
            </w:pPr>
          </w:p>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____________________________________</w:t>
            </w:r>
          </w:p>
        </w:tc>
      </w:tr>
      <w:tr w:rsidR="002E2B36" w:rsidRPr="00B062D8" w:rsidTr="001139AB">
        <w:trPr>
          <w:gridAfter w:val="5"/>
          <w:wAfter w:w="487" w:type="dxa"/>
        </w:trPr>
        <w:tc>
          <w:tcPr>
            <w:tcW w:w="256" w:type="dxa"/>
          </w:tcPr>
          <w:p w:rsidR="002E2B36" w:rsidRPr="00B062D8" w:rsidRDefault="002E2B36" w:rsidP="001139AB">
            <w:pPr>
              <w:pStyle w:val="ConsPlusNormal"/>
              <w:jc w:val="both"/>
              <w:rPr>
                <w:rFonts w:ascii="Times New Roman" w:hAnsi="Times New Roman" w:cs="Times New Roman"/>
                <w:sz w:val="24"/>
                <w:szCs w:val="24"/>
              </w:rPr>
            </w:pPr>
          </w:p>
        </w:tc>
        <w:tc>
          <w:tcPr>
            <w:tcW w:w="10161" w:type="dxa"/>
            <w:gridSpan w:val="166"/>
          </w:tcPr>
          <w:p w:rsidR="002E2B36" w:rsidRPr="00B062D8" w:rsidRDefault="002E2B36" w:rsidP="004A5F33">
            <w:pPr>
              <w:pStyle w:val="ConsPlusNormal"/>
              <w:ind w:firstLine="0"/>
              <w:jc w:val="both"/>
              <w:rPr>
                <w:rFonts w:ascii="Times New Roman" w:hAnsi="Times New Roman" w:cs="Times New Roman"/>
                <w:sz w:val="24"/>
                <w:szCs w:val="24"/>
              </w:rPr>
            </w:pPr>
            <w:r w:rsidRPr="00B062D8">
              <w:rPr>
                <w:rFonts w:ascii="Times New Roman" w:hAnsi="Times New Roman" w:cs="Times New Roman"/>
                <w:sz w:val="24"/>
                <w:szCs w:val="24"/>
              </w:rPr>
              <w:t>Досрочно завершил итоговое собеседование по русскому языку по следующим причинам:</w:t>
            </w:r>
          </w:p>
        </w:tc>
      </w:tr>
      <w:tr w:rsidR="002E2B36" w:rsidRPr="00B062D8" w:rsidTr="001139AB">
        <w:trPr>
          <w:gridAfter w:val="5"/>
          <w:wAfter w:w="487" w:type="dxa"/>
        </w:trPr>
        <w:tc>
          <w:tcPr>
            <w:tcW w:w="256" w:type="dxa"/>
            <w:tcBorders>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0161" w:type="dxa"/>
            <w:gridSpan w:val="166"/>
            <w:tcBorders>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5"/>
          <w:wAfter w:w="487" w:type="dxa"/>
        </w:trPr>
        <w:tc>
          <w:tcPr>
            <w:tcW w:w="256" w:type="dxa"/>
            <w:tcBorders>
              <w:top w:val="single" w:sz="4" w:space="0" w:color="auto"/>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0161" w:type="dxa"/>
            <w:gridSpan w:val="166"/>
            <w:tcBorders>
              <w:top w:val="single" w:sz="4" w:space="0" w:color="auto"/>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5"/>
          <w:wAfter w:w="487" w:type="dxa"/>
        </w:trPr>
        <w:tc>
          <w:tcPr>
            <w:tcW w:w="256" w:type="dxa"/>
            <w:tcBorders>
              <w:top w:val="single" w:sz="4" w:space="0" w:color="auto"/>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0161" w:type="dxa"/>
            <w:gridSpan w:val="166"/>
            <w:tcBorders>
              <w:top w:val="single" w:sz="4" w:space="0" w:color="auto"/>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5"/>
          <w:wAfter w:w="487" w:type="dxa"/>
        </w:trPr>
        <w:tc>
          <w:tcPr>
            <w:tcW w:w="256" w:type="dxa"/>
            <w:tcBorders>
              <w:top w:val="single" w:sz="4" w:space="0" w:color="auto"/>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10161" w:type="dxa"/>
            <w:gridSpan w:val="166"/>
            <w:tcBorders>
              <w:top w:val="single" w:sz="4" w:space="0" w:color="auto"/>
              <w:bottom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7"/>
          <w:wAfter w:w="560" w:type="dxa"/>
        </w:trPr>
        <w:tc>
          <w:tcPr>
            <w:tcW w:w="8090" w:type="dxa"/>
            <w:gridSpan w:val="99"/>
            <w:tcBorders>
              <w:right w:val="single" w:sz="4" w:space="0" w:color="auto"/>
            </w:tcBorders>
          </w:tcPr>
          <w:p w:rsidR="002E2B36" w:rsidRPr="00B062D8" w:rsidRDefault="002E2B36" w:rsidP="004A5F33">
            <w:pPr>
              <w:pStyle w:val="ConsPlusNormal"/>
              <w:ind w:firstLine="0"/>
              <w:jc w:val="both"/>
              <w:rPr>
                <w:rFonts w:ascii="Times New Roman" w:hAnsi="Times New Roman" w:cs="Times New Roman"/>
                <w:sz w:val="24"/>
                <w:szCs w:val="24"/>
              </w:rPr>
            </w:pPr>
            <w:r w:rsidRPr="00B062D8">
              <w:rPr>
                <w:rFonts w:ascii="Times New Roman" w:hAnsi="Times New Roman" w:cs="Times New Roman"/>
                <w:sz w:val="24"/>
                <w:szCs w:val="24"/>
              </w:rPr>
              <w:t xml:space="preserve">Время завершения итогового собеседования по русскому языку           Время </w:t>
            </w:r>
          </w:p>
        </w:tc>
        <w:tc>
          <w:tcPr>
            <w:tcW w:w="470" w:type="dxa"/>
            <w:gridSpan w:val="1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380" w:type="dxa"/>
            <w:gridSpan w:val="12"/>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98"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w:t>
            </w:r>
          </w:p>
        </w:tc>
        <w:tc>
          <w:tcPr>
            <w:tcW w:w="389" w:type="dxa"/>
            <w:gridSpan w:val="11"/>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460" w:type="dxa"/>
            <w:gridSpan w:val="10"/>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12"/>
          <w:wAfter w:w="780" w:type="dxa"/>
        </w:trPr>
        <w:tc>
          <w:tcPr>
            <w:tcW w:w="8102" w:type="dxa"/>
            <w:gridSpan w:val="100"/>
          </w:tcPr>
          <w:p w:rsidR="002E2B36" w:rsidRPr="00B062D8" w:rsidRDefault="002E2B36" w:rsidP="001139AB">
            <w:pPr>
              <w:pStyle w:val="ConsPlusNormal"/>
              <w:jc w:val="both"/>
              <w:rPr>
                <w:rFonts w:ascii="Times New Roman" w:hAnsi="Times New Roman" w:cs="Times New Roman"/>
                <w:sz w:val="24"/>
                <w:szCs w:val="24"/>
              </w:rPr>
            </w:pPr>
          </w:p>
        </w:tc>
        <w:tc>
          <w:tcPr>
            <w:tcW w:w="1236" w:type="dxa"/>
            <w:gridSpan w:val="39"/>
          </w:tcPr>
          <w:p w:rsidR="002E2B36" w:rsidRPr="00B062D8" w:rsidRDefault="002E2B36" w:rsidP="004A5F33">
            <w:pPr>
              <w:pStyle w:val="ConsPlusNormal"/>
              <w:ind w:firstLine="0"/>
              <w:rPr>
                <w:rFonts w:ascii="Times New Roman" w:hAnsi="Times New Roman" w:cs="Times New Roman"/>
                <w:sz w:val="24"/>
                <w:szCs w:val="24"/>
                <w:vertAlign w:val="superscript"/>
              </w:rPr>
            </w:pPr>
            <w:r w:rsidRPr="00B062D8">
              <w:rPr>
                <w:rFonts w:ascii="Times New Roman" w:hAnsi="Times New Roman" w:cs="Times New Roman"/>
                <w:sz w:val="24"/>
                <w:szCs w:val="24"/>
                <w:vertAlign w:val="superscript"/>
              </w:rPr>
              <w:t>час.</w:t>
            </w:r>
          </w:p>
        </w:tc>
        <w:tc>
          <w:tcPr>
            <w:tcW w:w="529" w:type="dxa"/>
            <w:gridSpan w:val="15"/>
          </w:tcPr>
          <w:p w:rsidR="002E2B36" w:rsidRPr="00B062D8" w:rsidRDefault="002E2B36" w:rsidP="001139AB">
            <w:pPr>
              <w:pStyle w:val="ConsPlusNormal"/>
              <w:rPr>
                <w:rFonts w:ascii="Times New Roman" w:hAnsi="Times New Roman" w:cs="Times New Roman"/>
                <w:sz w:val="24"/>
                <w:szCs w:val="24"/>
                <w:vertAlign w:val="superscript"/>
              </w:rPr>
            </w:pPr>
            <w:r w:rsidRPr="00B062D8">
              <w:rPr>
                <w:rFonts w:ascii="Times New Roman" w:hAnsi="Times New Roman" w:cs="Times New Roman"/>
                <w:sz w:val="24"/>
                <w:szCs w:val="24"/>
                <w:vertAlign w:val="superscript"/>
              </w:rPr>
              <w:t>мин</w:t>
            </w:r>
          </w:p>
        </w:tc>
        <w:tc>
          <w:tcPr>
            <w:tcW w:w="257" w:type="dxa"/>
            <w:gridSpan w:val="6"/>
          </w:tcPr>
          <w:p w:rsidR="002E2B36" w:rsidRPr="00B062D8" w:rsidRDefault="002E2B36" w:rsidP="001139AB">
            <w:pPr>
              <w:pStyle w:val="ConsPlusNormal"/>
              <w:rPr>
                <w:rFonts w:ascii="Times New Roman" w:hAnsi="Times New Roman" w:cs="Times New Roman"/>
                <w:sz w:val="24"/>
                <w:szCs w:val="24"/>
                <w:vertAlign w:val="superscript"/>
              </w:rPr>
            </w:pPr>
          </w:p>
        </w:tc>
      </w:tr>
      <w:tr w:rsidR="002E2B36" w:rsidRPr="00B062D8" w:rsidTr="001139AB">
        <w:trPr>
          <w:gridAfter w:val="62"/>
          <w:wAfter w:w="2570" w:type="dxa"/>
        </w:trPr>
        <w:tc>
          <w:tcPr>
            <w:tcW w:w="8073" w:type="dxa"/>
            <w:gridSpan w:val="98"/>
          </w:tcPr>
          <w:p w:rsidR="002E2B36" w:rsidRPr="00B062D8" w:rsidRDefault="002E2B36" w:rsidP="001139AB">
            <w:pPr>
              <w:pStyle w:val="ConsPlusNormal"/>
              <w:jc w:val="both"/>
              <w:rPr>
                <w:rFonts w:ascii="Times New Roman" w:hAnsi="Times New Roman" w:cs="Times New Roman"/>
                <w:sz w:val="24"/>
                <w:szCs w:val="24"/>
              </w:rPr>
            </w:pPr>
          </w:p>
        </w:tc>
        <w:tc>
          <w:tcPr>
            <w:tcW w:w="261" w:type="dxa"/>
            <w:gridSpan w:val="12"/>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4"/>
          <w:wAfter w:w="324" w:type="dxa"/>
        </w:trPr>
        <w:tc>
          <w:tcPr>
            <w:tcW w:w="5648" w:type="dxa"/>
            <w:gridSpan w:val="59"/>
          </w:tcPr>
          <w:p w:rsidR="002E2B36" w:rsidRPr="00B062D8" w:rsidRDefault="002E2B36" w:rsidP="004A5F33">
            <w:pPr>
              <w:pStyle w:val="ConsPlusNormal"/>
              <w:ind w:firstLine="0"/>
              <w:jc w:val="both"/>
              <w:rPr>
                <w:rFonts w:ascii="Times New Roman" w:hAnsi="Times New Roman" w:cs="Times New Roman"/>
                <w:sz w:val="24"/>
                <w:szCs w:val="24"/>
              </w:rPr>
            </w:pPr>
            <w:r w:rsidRPr="00B062D8">
              <w:rPr>
                <w:rFonts w:ascii="Times New Roman" w:hAnsi="Times New Roman" w:cs="Times New Roman"/>
                <w:sz w:val="24"/>
                <w:szCs w:val="24"/>
              </w:rPr>
              <w:t>Ответственный организатор ОО (места проведения)</w:t>
            </w:r>
          </w:p>
        </w:tc>
        <w:tc>
          <w:tcPr>
            <w:tcW w:w="257" w:type="dxa"/>
            <w:gridSpan w:val="4"/>
          </w:tcPr>
          <w:p w:rsidR="002E2B36" w:rsidRPr="00B062D8" w:rsidRDefault="002E2B36" w:rsidP="001139AB">
            <w:pPr>
              <w:pStyle w:val="ConsPlusNormal"/>
              <w:jc w:val="both"/>
              <w:rPr>
                <w:rFonts w:ascii="Times New Roman" w:hAnsi="Times New Roman" w:cs="Times New Roman"/>
                <w:sz w:val="24"/>
                <w:szCs w:val="24"/>
              </w:rPr>
            </w:pPr>
          </w:p>
        </w:tc>
        <w:tc>
          <w:tcPr>
            <w:tcW w:w="4675" w:type="dxa"/>
            <w:gridSpan w:val="105"/>
          </w:tcPr>
          <w:p w:rsidR="002E2B36" w:rsidRPr="00B062D8" w:rsidRDefault="002E2B36" w:rsidP="004A5F33">
            <w:pPr>
              <w:pStyle w:val="ConsPlusNormal"/>
              <w:ind w:firstLine="13"/>
              <w:jc w:val="both"/>
              <w:rPr>
                <w:rFonts w:ascii="Times New Roman" w:hAnsi="Times New Roman" w:cs="Times New Roman"/>
                <w:sz w:val="24"/>
                <w:szCs w:val="24"/>
              </w:rPr>
            </w:pPr>
            <w:r w:rsidRPr="00B062D8">
              <w:rPr>
                <w:rFonts w:ascii="Times New Roman" w:hAnsi="Times New Roman" w:cs="Times New Roman"/>
                <w:sz w:val="24"/>
                <w:szCs w:val="24"/>
              </w:rPr>
              <w:t>/______________</w:t>
            </w:r>
            <w:r w:rsidRPr="00B062D8">
              <w:rPr>
                <w:rFonts w:ascii="Times New Roman" w:hAnsi="Times New Roman" w:cs="Times New Roman"/>
                <w:i/>
                <w:sz w:val="24"/>
                <w:szCs w:val="24"/>
              </w:rPr>
              <w:t>/ _____________________</w:t>
            </w:r>
            <w:r w:rsidRPr="00B062D8">
              <w:rPr>
                <w:rFonts w:ascii="Times New Roman" w:hAnsi="Times New Roman" w:cs="Times New Roman"/>
                <w:sz w:val="28"/>
                <w:szCs w:val="28"/>
              </w:rPr>
              <w:t>/</w:t>
            </w:r>
          </w:p>
        </w:tc>
      </w:tr>
      <w:tr w:rsidR="002E2B36" w:rsidRPr="00B062D8" w:rsidTr="001139AB">
        <w:trPr>
          <w:gridAfter w:val="4"/>
          <w:wAfter w:w="324" w:type="dxa"/>
        </w:trPr>
        <w:tc>
          <w:tcPr>
            <w:tcW w:w="6114" w:type="dxa"/>
            <w:gridSpan w:val="69"/>
          </w:tcPr>
          <w:p w:rsidR="002E2B36" w:rsidRPr="00B062D8" w:rsidRDefault="002E2B36" w:rsidP="001139AB">
            <w:pPr>
              <w:pStyle w:val="ConsPlusNormal"/>
              <w:jc w:val="both"/>
              <w:rPr>
                <w:rFonts w:ascii="Times New Roman" w:hAnsi="Times New Roman" w:cs="Times New Roman"/>
                <w:sz w:val="24"/>
                <w:szCs w:val="24"/>
              </w:rPr>
            </w:pPr>
          </w:p>
        </w:tc>
        <w:tc>
          <w:tcPr>
            <w:tcW w:w="2096" w:type="dxa"/>
            <w:gridSpan w:val="36"/>
          </w:tcPr>
          <w:p w:rsidR="002E2B36" w:rsidRPr="00B062D8" w:rsidRDefault="002E2B36" w:rsidP="001139AB">
            <w:pPr>
              <w:pStyle w:val="ConsPlusNormal"/>
              <w:jc w:val="center"/>
              <w:rPr>
                <w:rFonts w:ascii="Times New Roman" w:hAnsi="Times New Roman" w:cs="Times New Roman"/>
                <w:sz w:val="24"/>
                <w:szCs w:val="24"/>
                <w:vertAlign w:val="superscript"/>
              </w:rPr>
            </w:pPr>
            <w:r w:rsidRPr="00B062D8">
              <w:rPr>
                <w:rFonts w:ascii="Times New Roman" w:hAnsi="Times New Roman" w:cs="Times New Roman"/>
                <w:sz w:val="24"/>
                <w:szCs w:val="24"/>
                <w:vertAlign w:val="superscript"/>
              </w:rPr>
              <w:t>подпись</w:t>
            </w:r>
          </w:p>
        </w:tc>
        <w:tc>
          <w:tcPr>
            <w:tcW w:w="350" w:type="dxa"/>
            <w:gridSpan w:val="12"/>
            <w:tcBorders>
              <w:left w:val="nil"/>
            </w:tcBorders>
          </w:tcPr>
          <w:p w:rsidR="002E2B36" w:rsidRPr="00B062D8" w:rsidRDefault="002E2B36" w:rsidP="001139AB">
            <w:pPr>
              <w:pStyle w:val="ConsPlusNormal"/>
              <w:jc w:val="center"/>
              <w:rPr>
                <w:rFonts w:ascii="Times New Roman" w:hAnsi="Times New Roman" w:cs="Times New Roman"/>
                <w:sz w:val="24"/>
                <w:szCs w:val="24"/>
                <w:vertAlign w:val="superscript"/>
              </w:rPr>
            </w:pPr>
          </w:p>
        </w:tc>
        <w:tc>
          <w:tcPr>
            <w:tcW w:w="257" w:type="dxa"/>
            <w:gridSpan w:val="8"/>
          </w:tcPr>
          <w:p w:rsidR="002E2B36" w:rsidRPr="00B062D8" w:rsidRDefault="002E2B36" w:rsidP="001139AB">
            <w:pPr>
              <w:pStyle w:val="ConsPlusNormal"/>
              <w:jc w:val="both"/>
              <w:rPr>
                <w:rFonts w:ascii="Times New Roman" w:hAnsi="Times New Roman" w:cs="Times New Roman"/>
                <w:sz w:val="24"/>
                <w:szCs w:val="24"/>
                <w:vertAlign w:val="superscript"/>
              </w:rPr>
            </w:pPr>
          </w:p>
        </w:tc>
        <w:tc>
          <w:tcPr>
            <w:tcW w:w="1763" w:type="dxa"/>
            <w:gridSpan w:val="43"/>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4"/>
                <w:szCs w:val="24"/>
                <w:vertAlign w:val="superscript"/>
              </w:rPr>
              <w:t>ФИО</w:t>
            </w:r>
          </w:p>
        </w:tc>
      </w:tr>
      <w:tr w:rsidR="002E2B36" w:rsidRPr="00B062D8" w:rsidTr="001139AB">
        <w:trPr>
          <w:gridAfter w:val="61"/>
          <w:wAfter w:w="2557" w:type="dxa"/>
        </w:trPr>
        <w:tc>
          <w:tcPr>
            <w:tcW w:w="6114" w:type="dxa"/>
            <w:gridSpan w:val="69"/>
          </w:tcPr>
          <w:p w:rsidR="002E2B36" w:rsidRPr="00B062D8" w:rsidRDefault="002E2B36" w:rsidP="004A5F33">
            <w:pPr>
              <w:pStyle w:val="ConsPlusNormal"/>
              <w:ind w:firstLine="0"/>
              <w:jc w:val="both"/>
              <w:rPr>
                <w:rFonts w:ascii="Times New Roman" w:hAnsi="Times New Roman" w:cs="Times New Roman"/>
                <w:sz w:val="24"/>
                <w:szCs w:val="24"/>
              </w:rPr>
            </w:pPr>
            <w:r w:rsidRPr="00B062D8">
              <w:rPr>
                <w:rFonts w:ascii="Times New Roman" w:hAnsi="Times New Roman" w:cs="Times New Roman"/>
                <w:sz w:val="24"/>
                <w:szCs w:val="24"/>
              </w:rPr>
              <w:t>Руководитель ОО (места проведения)</w:t>
            </w:r>
          </w:p>
        </w:tc>
        <w:tc>
          <w:tcPr>
            <w:tcW w:w="1976" w:type="dxa"/>
            <w:gridSpan w:val="30"/>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2"/>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4"/>
          <w:wAfter w:w="324" w:type="dxa"/>
        </w:trPr>
        <w:tc>
          <w:tcPr>
            <w:tcW w:w="5667" w:type="dxa"/>
            <w:gridSpan w:val="60"/>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4"/>
          </w:tcPr>
          <w:p w:rsidR="002E2B36" w:rsidRPr="00B062D8" w:rsidRDefault="002E2B36" w:rsidP="001139AB">
            <w:pPr>
              <w:pStyle w:val="ConsPlusNormal"/>
              <w:jc w:val="both"/>
              <w:rPr>
                <w:rFonts w:ascii="Times New Roman" w:hAnsi="Times New Roman" w:cs="Times New Roman"/>
                <w:sz w:val="24"/>
                <w:szCs w:val="24"/>
              </w:rPr>
            </w:pPr>
          </w:p>
        </w:tc>
        <w:tc>
          <w:tcPr>
            <w:tcW w:w="4656" w:type="dxa"/>
            <w:gridSpan w:val="104"/>
          </w:tcPr>
          <w:p w:rsidR="002E2B36" w:rsidRPr="00B062D8" w:rsidRDefault="002E2B36" w:rsidP="004A5F33">
            <w:pPr>
              <w:pStyle w:val="ConsPlusNormal"/>
              <w:ind w:firstLine="0"/>
              <w:jc w:val="both"/>
              <w:rPr>
                <w:rFonts w:ascii="Times New Roman" w:hAnsi="Times New Roman" w:cs="Times New Roman"/>
                <w:sz w:val="28"/>
                <w:szCs w:val="28"/>
              </w:rPr>
            </w:pPr>
            <w:r w:rsidRPr="00B062D8">
              <w:rPr>
                <w:rFonts w:ascii="Times New Roman" w:hAnsi="Times New Roman" w:cs="Times New Roman"/>
                <w:sz w:val="24"/>
                <w:szCs w:val="24"/>
              </w:rPr>
              <w:t>/______________</w:t>
            </w:r>
            <w:r w:rsidRPr="00B062D8">
              <w:rPr>
                <w:rFonts w:ascii="Times New Roman" w:hAnsi="Times New Roman" w:cs="Times New Roman"/>
                <w:i/>
                <w:sz w:val="24"/>
                <w:szCs w:val="24"/>
              </w:rPr>
              <w:t>/ _____________________</w:t>
            </w:r>
            <w:r w:rsidRPr="00B062D8">
              <w:rPr>
                <w:rFonts w:ascii="Times New Roman" w:hAnsi="Times New Roman" w:cs="Times New Roman"/>
                <w:sz w:val="28"/>
                <w:szCs w:val="28"/>
              </w:rPr>
              <w:t>/</w:t>
            </w:r>
          </w:p>
        </w:tc>
      </w:tr>
      <w:tr w:rsidR="002E2B36" w:rsidRPr="00B062D8" w:rsidTr="001139AB">
        <w:tc>
          <w:tcPr>
            <w:tcW w:w="6131" w:type="dxa"/>
            <w:gridSpan w:val="70"/>
          </w:tcPr>
          <w:p w:rsidR="002E2B36" w:rsidRPr="00B062D8" w:rsidRDefault="002E2B36" w:rsidP="001139AB">
            <w:pPr>
              <w:pStyle w:val="ConsPlusNormal"/>
              <w:jc w:val="both"/>
              <w:rPr>
                <w:rFonts w:ascii="Times New Roman" w:hAnsi="Times New Roman" w:cs="Times New Roman"/>
                <w:sz w:val="24"/>
                <w:szCs w:val="24"/>
              </w:rPr>
            </w:pPr>
          </w:p>
        </w:tc>
        <w:tc>
          <w:tcPr>
            <w:tcW w:w="1988" w:type="dxa"/>
            <w:gridSpan w:val="31"/>
          </w:tcPr>
          <w:p w:rsidR="002E2B36" w:rsidRPr="00B062D8" w:rsidRDefault="002E2B36" w:rsidP="001139AB">
            <w:pPr>
              <w:pStyle w:val="ConsPlusNormal"/>
              <w:jc w:val="center"/>
              <w:rPr>
                <w:rFonts w:ascii="Times New Roman" w:hAnsi="Times New Roman" w:cs="Times New Roman"/>
                <w:sz w:val="24"/>
                <w:szCs w:val="24"/>
                <w:vertAlign w:val="superscript"/>
              </w:rPr>
            </w:pPr>
            <w:r w:rsidRPr="00B062D8">
              <w:rPr>
                <w:rFonts w:ascii="Times New Roman" w:hAnsi="Times New Roman" w:cs="Times New Roman"/>
                <w:sz w:val="24"/>
                <w:szCs w:val="24"/>
                <w:vertAlign w:val="superscript"/>
              </w:rPr>
              <w:t>подпись</w:t>
            </w:r>
          </w:p>
        </w:tc>
        <w:tc>
          <w:tcPr>
            <w:tcW w:w="454" w:type="dxa"/>
            <w:gridSpan w:val="17"/>
          </w:tcPr>
          <w:p w:rsidR="002E2B36" w:rsidRPr="00B062D8" w:rsidRDefault="002E2B36" w:rsidP="001139AB">
            <w:pPr>
              <w:pStyle w:val="ConsPlusNormal"/>
              <w:jc w:val="center"/>
              <w:rPr>
                <w:rFonts w:ascii="Times New Roman" w:hAnsi="Times New Roman" w:cs="Times New Roman"/>
                <w:sz w:val="24"/>
                <w:szCs w:val="24"/>
                <w:vertAlign w:val="superscript"/>
              </w:rPr>
            </w:pPr>
          </w:p>
        </w:tc>
        <w:tc>
          <w:tcPr>
            <w:tcW w:w="257" w:type="dxa"/>
            <w:gridSpan w:val="8"/>
          </w:tcPr>
          <w:p w:rsidR="002E2B36" w:rsidRPr="00B062D8" w:rsidRDefault="002E2B36" w:rsidP="001139AB">
            <w:pPr>
              <w:pStyle w:val="ConsPlusNormal"/>
              <w:jc w:val="both"/>
              <w:rPr>
                <w:rFonts w:ascii="Times New Roman" w:hAnsi="Times New Roman" w:cs="Times New Roman"/>
                <w:sz w:val="24"/>
                <w:szCs w:val="24"/>
                <w:vertAlign w:val="superscript"/>
              </w:rPr>
            </w:pPr>
          </w:p>
        </w:tc>
        <w:tc>
          <w:tcPr>
            <w:tcW w:w="2074" w:type="dxa"/>
            <w:gridSpan w:val="46"/>
          </w:tcPr>
          <w:p w:rsidR="002E2B36" w:rsidRPr="00B062D8" w:rsidRDefault="002E2B36" w:rsidP="001139AB">
            <w:pPr>
              <w:pStyle w:val="ConsPlusNormal"/>
              <w:jc w:val="both"/>
              <w:rPr>
                <w:rFonts w:ascii="Times New Roman" w:hAnsi="Times New Roman" w:cs="Times New Roman"/>
                <w:sz w:val="28"/>
                <w:szCs w:val="28"/>
              </w:rPr>
            </w:pPr>
            <w:r w:rsidRPr="00B062D8">
              <w:rPr>
                <w:rFonts w:ascii="Times New Roman" w:hAnsi="Times New Roman" w:cs="Times New Roman"/>
                <w:sz w:val="24"/>
                <w:szCs w:val="24"/>
                <w:vertAlign w:val="superscript"/>
              </w:rPr>
              <w:t>ФИО</w:t>
            </w:r>
          </w:p>
        </w:tc>
      </w:tr>
      <w:tr w:rsidR="002E2B36" w:rsidRPr="00B062D8" w:rsidTr="001139AB">
        <w:trPr>
          <w:gridAfter w:val="59"/>
          <w:wAfter w:w="2545" w:type="dxa"/>
        </w:trPr>
        <w:tc>
          <w:tcPr>
            <w:tcW w:w="8102" w:type="dxa"/>
            <w:gridSpan w:val="100"/>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3"/>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59"/>
          <w:wAfter w:w="2545" w:type="dxa"/>
        </w:trPr>
        <w:tc>
          <w:tcPr>
            <w:tcW w:w="8102" w:type="dxa"/>
            <w:gridSpan w:val="100"/>
          </w:tcPr>
          <w:p w:rsidR="002E2B36" w:rsidRPr="00B062D8" w:rsidRDefault="002E2B36" w:rsidP="001139AB">
            <w:pPr>
              <w:pStyle w:val="ConsPlusNormal"/>
              <w:jc w:val="both"/>
              <w:rPr>
                <w:rFonts w:ascii="Times New Roman" w:hAnsi="Times New Roman" w:cs="Times New Roman"/>
                <w:sz w:val="24"/>
                <w:szCs w:val="24"/>
              </w:rPr>
            </w:pPr>
          </w:p>
        </w:tc>
        <w:tc>
          <w:tcPr>
            <w:tcW w:w="257" w:type="dxa"/>
            <w:gridSpan w:val="13"/>
          </w:tcPr>
          <w:p w:rsidR="002E2B36" w:rsidRPr="00B062D8" w:rsidRDefault="002E2B36" w:rsidP="001139AB">
            <w:pPr>
              <w:pStyle w:val="ConsPlusNormal"/>
              <w:jc w:val="both"/>
              <w:rPr>
                <w:rFonts w:ascii="Times New Roman" w:hAnsi="Times New Roman" w:cs="Times New Roman"/>
                <w:sz w:val="24"/>
                <w:szCs w:val="24"/>
              </w:rPr>
            </w:pPr>
          </w:p>
        </w:tc>
      </w:tr>
      <w:tr w:rsidR="002E2B36" w:rsidRPr="00B062D8" w:rsidTr="001139AB">
        <w:trPr>
          <w:gridAfter w:val="7"/>
          <w:wAfter w:w="560" w:type="dxa"/>
        </w:trPr>
        <w:tc>
          <w:tcPr>
            <w:tcW w:w="5677" w:type="dxa"/>
            <w:gridSpan w:val="61"/>
          </w:tcPr>
          <w:p w:rsidR="002E2B36" w:rsidRPr="00B062D8" w:rsidRDefault="002E2B36" w:rsidP="001139AB">
            <w:pPr>
              <w:pStyle w:val="ConsPlusNormal"/>
              <w:jc w:val="both"/>
              <w:rPr>
                <w:rFonts w:ascii="Times New Roman" w:hAnsi="Times New Roman" w:cs="Times New Roman"/>
                <w:sz w:val="24"/>
                <w:szCs w:val="24"/>
              </w:rPr>
            </w:pPr>
          </w:p>
        </w:tc>
        <w:tc>
          <w:tcPr>
            <w:tcW w:w="1988" w:type="dxa"/>
            <w:gridSpan w:val="28"/>
            <w:tcBorders>
              <w:right w:val="single" w:sz="4" w:space="0" w:color="auto"/>
            </w:tcBorders>
          </w:tcPr>
          <w:p w:rsidR="002E2B36" w:rsidRPr="00B062D8" w:rsidRDefault="002E2B36" w:rsidP="004A5F33">
            <w:pPr>
              <w:pStyle w:val="ConsPlusNormal"/>
              <w:ind w:firstLine="99"/>
              <w:jc w:val="both"/>
              <w:rPr>
                <w:rFonts w:ascii="Times New Roman" w:hAnsi="Times New Roman" w:cs="Times New Roman"/>
                <w:sz w:val="24"/>
                <w:szCs w:val="24"/>
              </w:rPr>
            </w:pPr>
            <w:r w:rsidRPr="00B062D8">
              <w:rPr>
                <w:rFonts w:ascii="Times New Roman" w:hAnsi="Times New Roman" w:cs="Times New Roman"/>
                <w:sz w:val="24"/>
                <w:szCs w:val="24"/>
              </w:rPr>
              <w:t>Дата подписания</w:t>
            </w:r>
          </w:p>
        </w:tc>
        <w:tc>
          <w:tcPr>
            <w:tcW w:w="384"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85" w:type="dxa"/>
            <w:gridSpan w:val="14"/>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94"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w:t>
            </w:r>
          </w:p>
        </w:tc>
        <w:tc>
          <w:tcPr>
            <w:tcW w:w="297" w:type="dxa"/>
            <w:gridSpan w:val="9"/>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63"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p>
        </w:tc>
        <w:tc>
          <w:tcPr>
            <w:tcW w:w="283" w:type="dxa"/>
            <w:gridSpan w:val="10"/>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4"/>
                <w:szCs w:val="24"/>
              </w:rPr>
            </w:pPr>
            <w:r w:rsidRPr="00B062D8">
              <w:rPr>
                <w:rFonts w:ascii="Times New Roman" w:hAnsi="Times New Roman" w:cs="Times New Roman"/>
                <w:sz w:val="24"/>
                <w:szCs w:val="24"/>
              </w:rPr>
              <w:t>.</w:t>
            </w:r>
          </w:p>
        </w:tc>
        <w:tc>
          <w:tcPr>
            <w:tcW w:w="295" w:type="dxa"/>
            <w:gridSpan w:val="8"/>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257" w:type="dxa"/>
            <w:gridSpan w:val="7"/>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c>
          <w:tcPr>
            <w:tcW w:w="321" w:type="dxa"/>
            <w:gridSpan w:val="6"/>
            <w:tcBorders>
              <w:top w:val="single" w:sz="4" w:space="0" w:color="auto"/>
              <w:left w:val="single" w:sz="4" w:space="0" w:color="auto"/>
              <w:bottom w:val="single" w:sz="4" w:space="0" w:color="auto"/>
              <w:right w:val="single" w:sz="4" w:space="0" w:color="auto"/>
            </w:tcBorders>
          </w:tcPr>
          <w:p w:rsidR="002E2B36" w:rsidRPr="00B062D8" w:rsidRDefault="002E2B36" w:rsidP="001139AB">
            <w:pPr>
              <w:pStyle w:val="ConsPlusNormal"/>
              <w:jc w:val="both"/>
              <w:rPr>
                <w:rFonts w:ascii="Times New Roman" w:hAnsi="Times New Roman" w:cs="Times New Roman"/>
                <w:sz w:val="28"/>
                <w:szCs w:val="28"/>
              </w:rPr>
            </w:pPr>
          </w:p>
        </w:tc>
      </w:tr>
      <w:tr w:rsidR="002E2B36" w:rsidRPr="00B062D8" w:rsidTr="001139AB">
        <w:trPr>
          <w:gridAfter w:val="7"/>
          <w:wAfter w:w="560" w:type="dxa"/>
        </w:trPr>
        <w:tc>
          <w:tcPr>
            <w:tcW w:w="256" w:type="dxa"/>
          </w:tcPr>
          <w:p w:rsidR="002E2B36" w:rsidRPr="00B062D8" w:rsidRDefault="002E2B36" w:rsidP="001139AB">
            <w:pPr>
              <w:pStyle w:val="ConsPlusNormal"/>
              <w:jc w:val="center"/>
              <w:rPr>
                <w:rFonts w:ascii="Times New Roman" w:hAnsi="Times New Roman" w:cs="Times New Roman"/>
                <w:sz w:val="28"/>
                <w:szCs w:val="28"/>
                <w:vertAlign w:val="superscript"/>
              </w:rPr>
            </w:pPr>
          </w:p>
        </w:tc>
        <w:tc>
          <w:tcPr>
            <w:tcW w:w="10088" w:type="dxa"/>
            <w:gridSpan w:val="164"/>
          </w:tcPr>
          <w:p w:rsidR="002E2B36" w:rsidRPr="00B062D8" w:rsidRDefault="002E2B36" w:rsidP="001139AB">
            <w:pPr>
              <w:pStyle w:val="ConsPlusNormal"/>
              <w:jc w:val="center"/>
              <w:rPr>
                <w:rFonts w:ascii="Times New Roman" w:hAnsi="Times New Roman" w:cs="Times New Roman"/>
                <w:sz w:val="28"/>
                <w:szCs w:val="28"/>
                <w:vertAlign w:val="superscript"/>
              </w:rPr>
            </w:pPr>
            <w:r w:rsidRPr="00B062D8">
              <w:rPr>
                <w:rFonts w:ascii="Times New Roman" w:hAnsi="Times New Roman" w:cs="Times New Roman"/>
                <w:sz w:val="28"/>
                <w:szCs w:val="28"/>
                <w:vertAlign w:val="superscript"/>
              </w:rPr>
              <w:t xml:space="preserve">                                                                                                                                          число     месяц     год</w:t>
            </w:r>
          </w:p>
        </w:tc>
      </w:tr>
    </w:tbl>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sz w:val="28"/>
          <w:szCs w:val="28"/>
        </w:rPr>
      </w:pPr>
    </w:p>
    <w:p w:rsidR="002E2B36" w:rsidRPr="00B062D8" w:rsidRDefault="002E2B36" w:rsidP="002E2B36">
      <w:pPr>
        <w:pStyle w:val="ConsPlusNormal"/>
        <w:jc w:val="both"/>
        <w:rPr>
          <w:rFonts w:ascii="Times New Roman" w:hAnsi="Times New Roman" w:cs="Times New Roman"/>
          <w:sz w:val="28"/>
          <w:szCs w:val="28"/>
        </w:rPr>
      </w:pPr>
    </w:p>
    <w:p w:rsidR="002E2B36" w:rsidRPr="007B665B" w:rsidRDefault="002E2B36" w:rsidP="002E2B36">
      <w:pPr>
        <w:tabs>
          <w:tab w:val="left" w:pos="851"/>
          <w:tab w:val="left" w:pos="993"/>
        </w:tabs>
        <w:jc w:val="both"/>
        <w:rPr>
          <w:rStyle w:val="ae"/>
          <w:rFonts w:ascii="Times New Roman" w:hAnsi="Times New Roman"/>
          <w:sz w:val="24"/>
          <w:szCs w:val="24"/>
        </w:rPr>
      </w:pPr>
      <w:r w:rsidRPr="00467AE5">
        <w:rPr>
          <w:smallCaps/>
          <w:color w:val="000000"/>
          <w:szCs w:val="28"/>
        </w:rPr>
        <w:t>Н</w:t>
      </w:r>
      <w:r w:rsidRPr="007B665B">
        <w:rPr>
          <w:rStyle w:val="ae"/>
          <w:rFonts w:ascii="Times New Roman" w:hAnsi="Times New Roman"/>
          <w:sz w:val="24"/>
          <w:szCs w:val="24"/>
        </w:rPr>
        <w:t xml:space="preserve">ачальник отдела </w:t>
      </w:r>
      <w:r w:rsidR="0069608C" w:rsidRPr="007B665B">
        <w:rPr>
          <w:rStyle w:val="ae"/>
          <w:rFonts w:ascii="Times New Roman" w:hAnsi="Times New Roman"/>
          <w:sz w:val="24"/>
          <w:szCs w:val="24"/>
        </w:rPr>
        <w:t>по образованию</w:t>
      </w:r>
      <w:r w:rsidR="0069608C" w:rsidRPr="007B665B">
        <w:rPr>
          <w:rStyle w:val="ae"/>
          <w:rFonts w:ascii="Times New Roman" w:hAnsi="Times New Roman"/>
          <w:sz w:val="24"/>
          <w:szCs w:val="24"/>
        </w:rPr>
        <w:tab/>
      </w:r>
      <w:r w:rsidR="0069608C" w:rsidRPr="007B665B">
        <w:rPr>
          <w:rStyle w:val="ae"/>
          <w:rFonts w:ascii="Times New Roman" w:hAnsi="Times New Roman"/>
          <w:sz w:val="24"/>
          <w:szCs w:val="24"/>
        </w:rPr>
        <w:tab/>
      </w:r>
      <w:r w:rsidR="0069608C" w:rsidRPr="007B665B">
        <w:rPr>
          <w:rStyle w:val="ae"/>
          <w:rFonts w:ascii="Times New Roman" w:hAnsi="Times New Roman"/>
          <w:sz w:val="24"/>
          <w:szCs w:val="24"/>
        </w:rPr>
        <w:tab/>
        <w:t>С.А. Рассадникова</w:t>
      </w:r>
    </w:p>
    <w:p w:rsidR="0069608C" w:rsidRPr="00467AE5" w:rsidRDefault="0069608C" w:rsidP="002E2B36">
      <w:pPr>
        <w:tabs>
          <w:tab w:val="left" w:pos="851"/>
          <w:tab w:val="left" w:pos="993"/>
        </w:tabs>
        <w:jc w:val="both"/>
        <w:rPr>
          <w:smallCaps/>
          <w:color w:val="000000"/>
          <w:szCs w:val="28"/>
        </w:rPr>
        <w:sectPr w:rsidR="0069608C" w:rsidRPr="00467AE5" w:rsidSect="001139AB">
          <w:pgSz w:w="11905" w:h="16838" w:code="9"/>
          <w:pgMar w:top="1272" w:right="816" w:bottom="567" w:left="1134" w:header="709" w:footer="709" w:gutter="0"/>
          <w:pgNumType w:start="1"/>
          <w:cols w:space="720"/>
          <w:titlePg/>
          <w:docGrid w:linePitch="381"/>
        </w:sectPr>
      </w:pPr>
    </w:p>
    <w:p w:rsidR="002E2B36" w:rsidRDefault="002E2B36" w:rsidP="0069608C">
      <w:pPr>
        <w:pStyle w:val="ConsPlusNormal"/>
        <w:ind w:left="6521" w:firstLine="0"/>
        <w:jc w:val="both"/>
        <w:outlineLvl w:val="1"/>
        <w:rPr>
          <w:rFonts w:ascii="Times New Roman" w:hAnsi="Times New Roman" w:cs="Times New Roman"/>
          <w:smallCaps/>
          <w:spacing w:val="-20"/>
          <w:sz w:val="28"/>
          <w:szCs w:val="28"/>
        </w:rPr>
      </w:pPr>
      <w:r w:rsidRPr="00B77956">
        <w:rPr>
          <w:rFonts w:ascii="Times New Roman" w:hAnsi="Times New Roman" w:cs="Times New Roman"/>
          <w:sz w:val="28"/>
          <w:szCs w:val="28"/>
        </w:rPr>
        <w:lastRenderedPageBreak/>
        <w:t>Приложение</w:t>
      </w:r>
      <w:r>
        <w:rPr>
          <w:smallCaps/>
          <w:spacing w:val="-20"/>
          <w:szCs w:val="28"/>
        </w:rPr>
        <w:t xml:space="preserve"> </w:t>
      </w:r>
      <w:r w:rsidRPr="00B77956">
        <w:rPr>
          <w:rFonts w:ascii="Times New Roman" w:hAnsi="Times New Roman" w:cs="Times New Roman"/>
          <w:smallCaps/>
          <w:spacing w:val="-20"/>
          <w:sz w:val="28"/>
          <w:szCs w:val="28"/>
        </w:rPr>
        <w:t>15</w:t>
      </w:r>
    </w:p>
    <w:p w:rsidR="0069608C" w:rsidRPr="00B062D8" w:rsidRDefault="0069608C" w:rsidP="0069608C">
      <w:pPr>
        <w:pStyle w:val="ConsPlusNormal"/>
        <w:ind w:left="6521" w:firstLine="0"/>
        <w:jc w:val="both"/>
        <w:outlineLvl w:val="1"/>
        <w:rPr>
          <w:smallCaps/>
          <w:spacing w:val="-20"/>
          <w:szCs w:val="28"/>
        </w:rPr>
      </w:pPr>
      <w:r w:rsidRPr="00B81A9B">
        <w:rPr>
          <w:rFonts w:ascii="Times New Roman" w:hAnsi="Times New Roman" w:cs="Times New Roman"/>
          <w:sz w:val="24"/>
          <w:szCs w:val="24"/>
        </w:rPr>
        <w:t>к Инструкции по организации и проведению итогового собеседования по русскому языку в</w:t>
      </w:r>
      <w:r>
        <w:rPr>
          <w:rFonts w:ascii="Times New Roman" w:hAnsi="Times New Roman" w:cs="Times New Roman"/>
          <w:sz w:val="24"/>
          <w:szCs w:val="24"/>
        </w:rPr>
        <w:t xml:space="preserve"> образовательных организациях</w:t>
      </w:r>
      <w:r w:rsidRPr="00B81A9B">
        <w:rPr>
          <w:rFonts w:ascii="Times New Roman" w:hAnsi="Times New Roman" w:cs="Times New Roman"/>
          <w:sz w:val="24"/>
          <w:szCs w:val="24"/>
        </w:rPr>
        <w:t xml:space="preserve"> </w:t>
      </w:r>
      <w:r>
        <w:rPr>
          <w:rFonts w:ascii="Times New Roman" w:hAnsi="Times New Roman" w:cs="Times New Roman"/>
          <w:sz w:val="24"/>
          <w:szCs w:val="24"/>
        </w:rPr>
        <w:t>Городищенского</w:t>
      </w:r>
      <w:r w:rsidRPr="00B81A9B">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B81A9B">
        <w:rPr>
          <w:rFonts w:ascii="Times New Roman" w:hAnsi="Times New Roman" w:cs="Times New Roman"/>
          <w:sz w:val="24"/>
          <w:szCs w:val="24"/>
        </w:rPr>
        <w:t xml:space="preserve"> район</w:t>
      </w:r>
      <w:r>
        <w:rPr>
          <w:rFonts w:ascii="Times New Roman" w:hAnsi="Times New Roman" w:cs="Times New Roman"/>
          <w:sz w:val="24"/>
          <w:szCs w:val="24"/>
        </w:rPr>
        <w:t>а</w:t>
      </w:r>
      <w:r w:rsidR="004A5F33">
        <w:rPr>
          <w:rFonts w:ascii="Times New Roman" w:hAnsi="Times New Roman" w:cs="Times New Roman"/>
          <w:sz w:val="24"/>
          <w:szCs w:val="24"/>
        </w:rPr>
        <w:t xml:space="preserve"> в 2022</w:t>
      </w:r>
      <w:r w:rsidRPr="00B81A9B">
        <w:rPr>
          <w:rFonts w:ascii="Times New Roman" w:hAnsi="Times New Roman" w:cs="Times New Roman"/>
          <w:sz w:val="24"/>
          <w:szCs w:val="24"/>
        </w:rPr>
        <w:t xml:space="preserve"> году</w:t>
      </w:r>
    </w:p>
    <w:p w:rsidR="002E2B36" w:rsidRPr="00B062D8" w:rsidRDefault="002E2B36" w:rsidP="002E2B36">
      <w:pPr>
        <w:widowControl w:val="0"/>
        <w:autoSpaceDE w:val="0"/>
        <w:autoSpaceDN w:val="0"/>
        <w:jc w:val="both"/>
        <w:rPr>
          <w:smallCaps/>
          <w:szCs w:val="28"/>
        </w:rPr>
      </w:pPr>
    </w:p>
    <w:tbl>
      <w:tblPr>
        <w:tblW w:w="9382" w:type="dxa"/>
        <w:tblInd w:w="913" w:type="dxa"/>
        <w:tblBorders>
          <w:insideH w:val="nil"/>
          <w:insideV w:val="single" w:sz="4" w:space="0" w:color="auto"/>
        </w:tblBorders>
        <w:tblLayout w:type="fixed"/>
        <w:tblCellMar>
          <w:top w:w="102" w:type="dxa"/>
          <w:left w:w="62" w:type="dxa"/>
          <w:bottom w:w="102" w:type="dxa"/>
          <w:right w:w="62" w:type="dxa"/>
        </w:tblCellMar>
        <w:tblLook w:val="0000"/>
      </w:tblPr>
      <w:tblGrid>
        <w:gridCol w:w="9382"/>
      </w:tblGrid>
      <w:tr w:rsidR="002E2B36" w:rsidRPr="00B062D8" w:rsidTr="001139AB">
        <w:tc>
          <w:tcPr>
            <w:tcW w:w="9382" w:type="dxa"/>
            <w:tcBorders>
              <w:top w:val="nil"/>
              <w:left w:val="nil"/>
              <w:bottom w:val="nil"/>
              <w:right w:val="nil"/>
            </w:tcBorders>
          </w:tcPr>
          <w:p w:rsidR="002E2B36" w:rsidRPr="00B062D8" w:rsidRDefault="002E2B36" w:rsidP="001139AB">
            <w:pPr>
              <w:widowControl w:val="0"/>
              <w:autoSpaceDE w:val="0"/>
              <w:autoSpaceDN w:val="0"/>
              <w:jc w:val="center"/>
              <w:rPr>
                <w:smallCaps/>
                <w:szCs w:val="28"/>
              </w:rPr>
            </w:pPr>
            <w:r w:rsidRPr="00B062D8">
              <w:rPr>
                <w:smallCaps/>
                <w:szCs w:val="28"/>
              </w:rPr>
              <w:t>АКТ</w:t>
            </w:r>
          </w:p>
          <w:p w:rsidR="002E2B36" w:rsidRPr="00B062D8" w:rsidRDefault="002E2B36" w:rsidP="001139AB">
            <w:pPr>
              <w:widowControl w:val="0"/>
              <w:autoSpaceDE w:val="0"/>
              <w:autoSpaceDN w:val="0"/>
              <w:jc w:val="center"/>
              <w:rPr>
                <w:smallCaps/>
                <w:szCs w:val="28"/>
              </w:rPr>
            </w:pPr>
            <w:r w:rsidRPr="00B062D8">
              <w:rPr>
                <w:smallCaps/>
                <w:szCs w:val="28"/>
              </w:rPr>
              <w:t xml:space="preserve"> об удалении участника итогового собеседования</w:t>
            </w:r>
          </w:p>
        </w:tc>
      </w:tr>
    </w:tbl>
    <w:p w:rsidR="002E2B36" w:rsidRPr="00B062D8" w:rsidRDefault="002E2B36" w:rsidP="002E2B36">
      <w:pPr>
        <w:widowControl w:val="0"/>
        <w:autoSpaceDE w:val="0"/>
        <w:autoSpaceDN w:val="0"/>
        <w:jc w:val="both"/>
        <w:rPr>
          <w:smallCaps/>
          <w:szCs w:val="28"/>
        </w:rPr>
      </w:pPr>
    </w:p>
    <w:tbl>
      <w:tblPr>
        <w:tblW w:w="9606" w:type="dxa"/>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
        <w:gridCol w:w="937"/>
        <w:gridCol w:w="559"/>
        <w:gridCol w:w="319"/>
        <w:gridCol w:w="101"/>
        <w:gridCol w:w="344"/>
        <w:gridCol w:w="76"/>
        <w:gridCol w:w="269"/>
        <w:gridCol w:w="155"/>
        <w:gridCol w:w="197"/>
        <w:gridCol w:w="295"/>
        <w:gridCol w:w="67"/>
        <w:gridCol w:w="314"/>
        <w:gridCol w:w="108"/>
        <w:gridCol w:w="233"/>
        <w:gridCol w:w="361"/>
        <w:gridCol w:w="419"/>
        <w:gridCol w:w="284"/>
        <w:gridCol w:w="343"/>
        <w:gridCol w:w="284"/>
        <w:gridCol w:w="293"/>
        <w:gridCol w:w="320"/>
        <w:gridCol w:w="284"/>
        <w:gridCol w:w="284"/>
        <w:gridCol w:w="284"/>
        <w:gridCol w:w="284"/>
        <w:gridCol w:w="15"/>
        <w:gridCol w:w="136"/>
        <w:gridCol w:w="134"/>
        <w:gridCol w:w="284"/>
        <w:gridCol w:w="284"/>
        <w:gridCol w:w="284"/>
        <w:gridCol w:w="174"/>
        <w:gridCol w:w="111"/>
        <w:gridCol w:w="267"/>
        <w:gridCol w:w="497"/>
      </w:tblGrid>
      <w:tr w:rsidR="002E2B36" w:rsidRPr="00B062D8" w:rsidTr="001139AB">
        <w:trPr>
          <w:gridBefore w:val="1"/>
        </w:trPr>
        <w:tc>
          <w:tcPr>
            <w:tcW w:w="958" w:type="dxa"/>
            <w:tcBorders>
              <w:top w:val="nil"/>
              <w:left w:val="nil"/>
              <w:bottom w:val="single" w:sz="4" w:space="0" w:color="auto"/>
              <w:right w:val="nil"/>
            </w:tcBorders>
            <w:vAlign w:val="bottom"/>
          </w:tcPr>
          <w:p w:rsidR="002E2B36" w:rsidRPr="00792CF8" w:rsidRDefault="002E2B36" w:rsidP="001139AB">
            <w:pPr>
              <w:ind w:left="-36" w:firstLine="36"/>
              <w:jc w:val="center"/>
              <w:rPr>
                <w:kern w:val="24"/>
                <w:sz w:val="18"/>
                <w:szCs w:val="18"/>
              </w:rPr>
            </w:pPr>
            <w:r w:rsidRPr="00792CF8">
              <w:rPr>
                <w:kern w:val="24"/>
                <w:sz w:val="18"/>
                <w:szCs w:val="18"/>
              </w:rPr>
              <w:t>(регион)</w:t>
            </w:r>
          </w:p>
        </w:tc>
        <w:tc>
          <w:tcPr>
            <w:tcW w:w="568" w:type="dxa"/>
            <w:tcBorders>
              <w:top w:val="nil"/>
              <w:left w:val="nil"/>
              <w:bottom w:val="single" w:sz="4" w:space="0" w:color="auto"/>
              <w:right w:val="nil"/>
            </w:tcBorders>
          </w:tcPr>
          <w:p w:rsidR="002E2B36" w:rsidRPr="00792CF8" w:rsidRDefault="002E2B36" w:rsidP="001139AB">
            <w:pPr>
              <w:ind w:left="-36" w:firstLine="36"/>
              <w:jc w:val="center"/>
              <w:rPr>
                <w:kern w:val="24"/>
                <w:sz w:val="18"/>
                <w:szCs w:val="18"/>
              </w:rPr>
            </w:pPr>
          </w:p>
        </w:tc>
        <w:tc>
          <w:tcPr>
            <w:tcW w:w="2268" w:type="dxa"/>
            <w:gridSpan w:val="11"/>
            <w:tcBorders>
              <w:top w:val="nil"/>
              <w:left w:val="nil"/>
              <w:bottom w:val="single" w:sz="4" w:space="0" w:color="auto"/>
              <w:right w:val="nil"/>
            </w:tcBorders>
            <w:vAlign w:val="bottom"/>
          </w:tcPr>
          <w:p w:rsidR="002E2B36" w:rsidRPr="00792CF8" w:rsidRDefault="002E2B36" w:rsidP="001139AB">
            <w:pPr>
              <w:ind w:left="-36" w:firstLine="36"/>
              <w:jc w:val="center"/>
              <w:rPr>
                <w:kern w:val="24"/>
                <w:sz w:val="18"/>
                <w:szCs w:val="18"/>
              </w:rPr>
            </w:pPr>
            <w:r w:rsidRPr="00792CF8">
              <w:rPr>
                <w:kern w:val="24"/>
                <w:sz w:val="18"/>
                <w:szCs w:val="18"/>
              </w:rPr>
              <w:t>(код ОО)</w:t>
            </w:r>
          </w:p>
        </w:tc>
        <w:tc>
          <w:tcPr>
            <w:tcW w:w="1276" w:type="dxa"/>
            <w:gridSpan w:val="4"/>
            <w:tcBorders>
              <w:top w:val="nil"/>
              <w:left w:val="nil"/>
              <w:bottom w:val="single" w:sz="4" w:space="0" w:color="auto"/>
              <w:right w:val="nil"/>
            </w:tcBorders>
            <w:vAlign w:val="bottom"/>
          </w:tcPr>
          <w:p w:rsidR="002E2B36" w:rsidRPr="00792CF8" w:rsidRDefault="002E2B36" w:rsidP="001139AB">
            <w:pPr>
              <w:ind w:left="-36" w:firstLine="36"/>
              <w:jc w:val="center"/>
              <w:rPr>
                <w:kern w:val="24"/>
                <w:sz w:val="18"/>
                <w:szCs w:val="18"/>
              </w:rPr>
            </w:pPr>
            <w:r w:rsidRPr="00792CF8">
              <w:rPr>
                <w:kern w:val="24"/>
                <w:sz w:val="18"/>
                <w:szCs w:val="18"/>
              </w:rPr>
              <w:t>(№ аудитории)</w:t>
            </w:r>
          </w:p>
        </w:tc>
        <w:tc>
          <w:tcPr>
            <w:tcW w:w="2409" w:type="dxa"/>
            <w:gridSpan w:val="9"/>
            <w:tcBorders>
              <w:top w:val="nil"/>
              <w:left w:val="nil"/>
              <w:bottom w:val="single" w:sz="4" w:space="0" w:color="auto"/>
              <w:right w:val="nil"/>
            </w:tcBorders>
            <w:vAlign w:val="bottom"/>
          </w:tcPr>
          <w:p w:rsidR="002E2B36" w:rsidRPr="00792CF8" w:rsidRDefault="002E2B36" w:rsidP="001139AB">
            <w:pPr>
              <w:ind w:left="-36" w:firstLine="36"/>
              <w:jc w:val="center"/>
              <w:rPr>
                <w:kern w:val="24"/>
                <w:sz w:val="18"/>
                <w:szCs w:val="18"/>
              </w:rPr>
            </w:pPr>
            <w:r w:rsidRPr="00792CF8">
              <w:rPr>
                <w:kern w:val="24"/>
                <w:sz w:val="18"/>
                <w:szCs w:val="18"/>
              </w:rPr>
              <w:t>(предмет)</w:t>
            </w:r>
          </w:p>
        </w:tc>
        <w:tc>
          <w:tcPr>
            <w:tcW w:w="2127" w:type="dxa"/>
            <w:gridSpan w:val="9"/>
            <w:tcBorders>
              <w:top w:val="nil"/>
              <w:left w:val="nil"/>
              <w:bottom w:val="single" w:sz="4" w:space="0" w:color="auto"/>
              <w:right w:val="nil"/>
            </w:tcBorders>
            <w:vAlign w:val="bottom"/>
          </w:tcPr>
          <w:p w:rsidR="002E2B36" w:rsidRPr="00792CF8" w:rsidRDefault="002E2B36" w:rsidP="001139AB">
            <w:pPr>
              <w:ind w:left="-36" w:firstLine="36"/>
              <w:jc w:val="center"/>
              <w:rPr>
                <w:kern w:val="24"/>
                <w:sz w:val="18"/>
                <w:szCs w:val="18"/>
              </w:rPr>
            </w:pPr>
            <w:r w:rsidRPr="00792CF8">
              <w:rPr>
                <w:kern w:val="24"/>
                <w:sz w:val="18"/>
                <w:szCs w:val="18"/>
              </w:rPr>
              <w:t>(дата)</w:t>
            </w:r>
          </w:p>
        </w:tc>
      </w:tr>
      <w:tr w:rsidR="002E2B36" w:rsidRPr="00B062D8" w:rsidTr="001139AB">
        <w:trPr>
          <w:gridBefore w:val="1"/>
          <w:gridAfter w:val="1"/>
          <w:wAfter w:w="437" w:type="dxa"/>
        </w:trPr>
        <w:tc>
          <w:tcPr>
            <w:tcW w:w="958" w:type="dxa"/>
            <w:tcBorders>
              <w:top w:val="single" w:sz="4" w:space="0" w:color="auto"/>
            </w:tcBorders>
          </w:tcPr>
          <w:p w:rsidR="002E2B36" w:rsidRPr="00792CF8" w:rsidRDefault="002E2B36" w:rsidP="001139AB">
            <w:pPr>
              <w:rPr>
                <w:kern w:val="24"/>
              </w:rPr>
            </w:pPr>
          </w:p>
        </w:tc>
        <w:tc>
          <w:tcPr>
            <w:tcW w:w="568" w:type="dxa"/>
            <w:tcBorders>
              <w:top w:val="single" w:sz="4" w:space="0" w:color="auto"/>
            </w:tcBorders>
          </w:tcPr>
          <w:p w:rsidR="002E2B36" w:rsidRPr="00792CF8" w:rsidRDefault="002E2B36" w:rsidP="001139AB">
            <w:pPr>
              <w:rPr>
                <w:kern w:val="24"/>
              </w:rPr>
            </w:pPr>
          </w:p>
        </w:tc>
        <w:tc>
          <w:tcPr>
            <w:tcW w:w="425" w:type="dxa"/>
            <w:gridSpan w:val="2"/>
            <w:tcBorders>
              <w:top w:val="single" w:sz="4" w:space="0" w:color="auto"/>
            </w:tcBorders>
          </w:tcPr>
          <w:p w:rsidR="002E2B36" w:rsidRPr="00792CF8" w:rsidRDefault="002E2B36" w:rsidP="001139AB">
            <w:pPr>
              <w:rPr>
                <w:kern w:val="24"/>
              </w:rPr>
            </w:pPr>
          </w:p>
        </w:tc>
        <w:tc>
          <w:tcPr>
            <w:tcW w:w="425" w:type="dxa"/>
            <w:gridSpan w:val="2"/>
            <w:tcBorders>
              <w:top w:val="single" w:sz="4" w:space="0" w:color="auto"/>
            </w:tcBorders>
          </w:tcPr>
          <w:p w:rsidR="002E2B36" w:rsidRPr="00792CF8" w:rsidRDefault="002E2B36" w:rsidP="001139AB">
            <w:pPr>
              <w:rPr>
                <w:kern w:val="24"/>
              </w:rPr>
            </w:pPr>
          </w:p>
        </w:tc>
        <w:tc>
          <w:tcPr>
            <w:tcW w:w="426" w:type="dxa"/>
            <w:gridSpan w:val="2"/>
            <w:tcBorders>
              <w:top w:val="single" w:sz="4" w:space="0" w:color="auto"/>
            </w:tcBorders>
          </w:tcPr>
          <w:p w:rsidR="002E2B36" w:rsidRPr="00792CF8" w:rsidRDefault="002E2B36" w:rsidP="001139AB">
            <w:pPr>
              <w:rPr>
                <w:kern w:val="24"/>
              </w:rPr>
            </w:pPr>
          </w:p>
        </w:tc>
        <w:tc>
          <w:tcPr>
            <w:tcW w:w="567" w:type="dxa"/>
            <w:gridSpan w:val="3"/>
            <w:tcBorders>
              <w:top w:val="single" w:sz="4" w:space="0" w:color="auto"/>
            </w:tcBorders>
          </w:tcPr>
          <w:p w:rsidR="002E2B36" w:rsidRPr="00792CF8" w:rsidRDefault="002E2B36" w:rsidP="001139AB">
            <w:pPr>
              <w:rPr>
                <w:kern w:val="24"/>
              </w:rPr>
            </w:pPr>
          </w:p>
        </w:tc>
        <w:tc>
          <w:tcPr>
            <w:tcW w:w="425" w:type="dxa"/>
            <w:gridSpan w:val="2"/>
            <w:tcBorders>
              <w:top w:val="single" w:sz="4" w:space="0" w:color="auto"/>
            </w:tcBorders>
          </w:tcPr>
          <w:p w:rsidR="002E2B36" w:rsidRPr="00792CF8" w:rsidRDefault="002E2B36" w:rsidP="001139AB">
            <w:pPr>
              <w:rPr>
                <w:kern w:val="24"/>
              </w:rPr>
            </w:pPr>
          </w:p>
        </w:tc>
        <w:tc>
          <w:tcPr>
            <w:tcW w:w="1276" w:type="dxa"/>
            <w:gridSpan w:val="4"/>
            <w:tcBorders>
              <w:top w:val="single" w:sz="4" w:space="0" w:color="auto"/>
            </w:tcBorders>
          </w:tcPr>
          <w:p w:rsidR="002E2B36" w:rsidRPr="00792CF8" w:rsidRDefault="002E2B36" w:rsidP="001139AB">
            <w:pPr>
              <w:rPr>
                <w:kern w:val="24"/>
              </w:rPr>
            </w:pPr>
          </w:p>
        </w:tc>
        <w:tc>
          <w:tcPr>
            <w:tcW w:w="2409" w:type="dxa"/>
            <w:gridSpan w:val="9"/>
            <w:tcBorders>
              <w:top w:val="single" w:sz="4" w:space="0" w:color="auto"/>
            </w:tcBorders>
          </w:tcPr>
          <w:p w:rsidR="002E2B36" w:rsidRPr="00792CF8" w:rsidRDefault="002E2B36" w:rsidP="001139AB">
            <w:pPr>
              <w:rPr>
                <w:kern w:val="24"/>
              </w:rPr>
            </w:pPr>
          </w:p>
        </w:tc>
        <w:tc>
          <w:tcPr>
            <w:tcW w:w="1690" w:type="dxa"/>
            <w:gridSpan w:val="8"/>
            <w:tcBorders>
              <w:top w:val="single" w:sz="4" w:space="0" w:color="auto"/>
            </w:tcBorders>
          </w:tcPr>
          <w:p w:rsidR="002E2B36" w:rsidRPr="00792CF8" w:rsidRDefault="002E2B36" w:rsidP="001139AB">
            <w:pPr>
              <w:rPr>
                <w:kern w:val="24"/>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1279" w:type="dxa"/>
          <w:trHeight w:val="912"/>
        </w:trPr>
        <w:tc>
          <w:tcPr>
            <w:tcW w:w="7651" w:type="dxa"/>
            <w:gridSpan w:val="28"/>
            <w:shd w:val="clear" w:color="auto" w:fill="auto"/>
            <w:noWrap/>
            <w:vAlign w:val="bottom"/>
          </w:tcPr>
          <w:p w:rsidR="002E2B36" w:rsidRPr="00B062D8" w:rsidRDefault="002E2B36" w:rsidP="001139AB">
            <w:pPr>
              <w:ind w:right="-250"/>
              <w:jc w:val="center"/>
              <w:rPr>
                <w:b/>
                <w:bCs/>
              </w:rPr>
            </w:pPr>
            <w:r w:rsidRPr="00B062D8">
              <w:rPr>
                <w:b/>
                <w:bCs/>
              </w:rPr>
              <w:t xml:space="preserve">                   АКТ об удалении участника ИС-9</w:t>
            </w:r>
          </w:p>
          <w:p w:rsidR="002E2B36" w:rsidRPr="00B062D8" w:rsidRDefault="002E2B36" w:rsidP="001139AB">
            <w:pPr>
              <w:ind w:right="-250"/>
              <w:jc w:val="center"/>
              <w:rPr>
                <w:b/>
                <w:bCs/>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8" w:type="dxa"/>
          <w:trHeight w:val="360"/>
        </w:trPr>
        <w:tc>
          <w:tcPr>
            <w:tcW w:w="2299" w:type="dxa"/>
            <w:gridSpan w:val="6"/>
            <w:tcBorders>
              <w:top w:val="nil"/>
              <w:left w:val="nil"/>
              <w:bottom w:val="nil"/>
              <w:right w:val="nil"/>
            </w:tcBorders>
            <w:shd w:val="clear" w:color="auto" w:fill="auto"/>
            <w:noWrap/>
            <w:vAlign w:val="bottom"/>
            <w:hideMark/>
          </w:tcPr>
          <w:p w:rsidR="002E2B36" w:rsidRPr="00B062D8" w:rsidRDefault="002E2B36" w:rsidP="001139AB">
            <w:r w:rsidRPr="00B062D8">
              <w:t>Фамилия</w:t>
            </w:r>
          </w:p>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tc>
        <w:tc>
          <w:tcPr>
            <w:tcW w:w="297" w:type="dxa"/>
            <w:tcBorders>
              <w:top w:val="nil"/>
              <w:left w:val="nil"/>
              <w:bottom w:val="nil"/>
              <w:right w:val="nil"/>
            </w:tcBorders>
            <w:shd w:val="clear" w:color="auto" w:fill="auto"/>
            <w:noWrap/>
            <w:vAlign w:val="bottom"/>
            <w:hideMark/>
          </w:tcPr>
          <w:p w:rsidR="002E2B36" w:rsidRPr="00B062D8" w:rsidRDefault="002E2B36" w:rsidP="001139AB"/>
        </w:tc>
        <w:tc>
          <w:tcPr>
            <w:tcW w:w="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gridSpan w:val="3"/>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gridSpan w:val="2"/>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0"/>
          <w:wAfter w:w="1430" w:type="dxa"/>
          <w:trHeight w:val="21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97" w:type="dxa"/>
            <w:tcBorders>
              <w:top w:val="nil"/>
              <w:left w:val="nil"/>
              <w:bottom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344" w:type="dxa"/>
            <w:gridSpan w:val="2"/>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365"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425"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34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95"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323"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bottom w:val="single" w:sz="4" w:space="0" w:color="auto"/>
            </w:tcBorders>
            <w:shd w:val="clear" w:color="auto" w:fill="auto"/>
            <w:noWrap/>
            <w:vAlign w:val="bottom"/>
            <w:hideMark/>
          </w:tcPr>
          <w:p w:rsidR="002E2B36" w:rsidRPr="00B062D8" w:rsidRDefault="002E2B36" w:rsidP="001139AB">
            <w:pPr>
              <w:rPr>
                <w:sz w:val="18"/>
                <w:szCs w:val="18"/>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8" w:type="dxa"/>
          <w:trHeight w:val="36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r w:rsidRPr="00B062D8">
              <w:t>Имя</w:t>
            </w:r>
          </w:p>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tc>
        <w:tc>
          <w:tcPr>
            <w:tcW w:w="297" w:type="dxa"/>
            <w:tcBorders>
              <w:left w:val="nil"/>
              <w:right w:val="nil"/>
            </w:tcBorders>
            <w:shd w:val="clear" w:color="auto" w:fill="auto"/>
            <w:noWrap/>
            <w:vAlign w:val="bottom"/>
            <w:hideMark/>
          </w:tcPr>
          <w:p w:rsidR="002E2B36" w:rsidRPr="00B062D8" w:rsidRDefault="002E2B36" w:rsidP="001139AB"/>
        </w:tc>
        <w:tc>
          <w:tcPr>
            <w:tcW w:w="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gridSpan w:val="3"/>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gridSpan w:val="2"/>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0"/>
          <w:wAfter w:w="1430" w:type="dxa"/>
          <w:trHeight w:val="21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97" w:type="dxa"/>
            <w:tcBorders>
              <w:lef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365"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425"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346"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95"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323"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top w:val="single" w:sz="4" w:space="0" w:color="auto"/>
            </w:tcBorders>
            <w:shd w:val="clear" w:color="auto" w:fill="auto"/>
            <w:noWrap/>
            <w:vAlign w:val="bottom"/>
            <w:hideMark/>
          </w:tcPr>
          <w:p w:rsidR="002E2B36" w:rsidRPr="00B062D8" w:rsidRDefault="002E2B36" w:rsidP="001139AB">
            <w:pPr>
              <w:rPr>
                <w:sz w:val="18"/>
                <w:szCs w:val="18"/>
              </w:rPr>
            </w:pPr>
          </w:p>
        </w:tc>
        <w:tc>
          <w:tcPr>
            <w:tcW w:w="286" w:type="dxa"/>
            <w:tcBorders>
              <w:top w:val="single" w:sz="4" w:space="0" w:color="auto"/>
            </w:tcBorders>
            <w:shd w:val="clear" w:color="auto" w:fill="auto"/>
            <w:noWrap/>
            <w:vAlign w:val="bottom"/>
            <w:hideMark/>
          </w:tcPr>
          <w:p w:rsidR="002E2B36" w:rsidRPr="00B062D8" w:rsidRDefault="002E2B36" w:rsidP="001139AB">
            <w:pPr>
              <w:rPr>
                <w:sz w:val="18"/>
                <w:szCs w:val="18"/>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8" w:type="dxa"/>
          <w:trHeight w:val="360"/>
        </w:trPr>
        <w:tc>
          <w:tcPr>
            <w:tcW w:w="2299" w:type="dxa"/>
            <w:gridSpan w:val="6"/>
            <w:tcBorders>
              <w:top w:val="nil"/>
              <w:left w:val="nil"/>
              <w:bottom w:val="nil"/>
              <w:right w:val="nil"/>
            </w:tcBorders>
            <w:shd w:val="clear" w:color="auto" w:fill="auto"/>
            <w:noWrap/>
            <w:vAlign w:val="bottom"/>
            <w:hideMark/>
          </w:tcPr>
          <w:p w:rsidR="002E2B36" w:rsidRPr="00B062D8" w:rsidRDefault="002E2B36" w:rsidP="001139AB">
            <w:r w:rsidRPr="00B062D8">
              <w:t>Отчество</w:t>
            </w:r>
          </w:p>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tc>
        <w:tc>
          <w:tcPr>
            <w:tcW w:w="297" w:type="dxa"/>
            <w:tcBorders>
              <w:left w:val="nil"/>
              <w:bottom w:val="nil"/>
              <w:right w:val="nil"/>
            </w:tcBorders>
            <w:shd w:val="clear" w:color="auto" w:fill="auto"/>
            <w:noWrap/>
            <w:vAlign w:val="bottom"/>
            <w:hideMark/>
          </w:tcPr>
          <w:p w:rsidR="002E2B36" w:rsidRPr="00B062D8" w:rsidRDefault="002E2B36" w:rsidP="001139AB"/>
        </w:tc>
        <w:tc>
          <w:tcPr>
            <w:tcW w:w="3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gridSpan w:val="3"/>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c>
          <w:tcPr>
            <w:tcW w:w="286" w:type="dxa"/>
            <w:gridSpan w:val="2"/>
            <w:tcBorders>
              <w:top w:val="single" w:sz="4" w:space="0" w:color="auto"/>
              <w:left w:val="single" w:sz="4" w:space="0" w:color="auto"/>
              <w:bottom w:val="single" w:sz="4" w:space="0" w:color="auto"/>
              <w:right w:val="single" w:sz="4" w:space="0" w:color="auto"/>
            </w:tcBorders>
            <w:vAlign w:val="bottom"/>
          </w:tcPr>
          <w:p w:rsidR="002E2B36" w:rsidRPr="00B062D8" w:rsidRDefault="002E2B36" w:rsidP="001139AB">
            <w:r w:rsidRPr="00B062D8">
              <w:t> </w:t>
            </w: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0"/>
          <w:wAfter w:w="1430" w:type="dxa"/>
          <w:trHeight w:val="21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97"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6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42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34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95"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p>
        </w:tc>
        <w:tc>
          <w:tcPr>
            <w:tcW w:w="323"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0"/>
          <w:wAfter w:w="1430" w:type="dxa"/>
          <w:trHeight w:val="375"/>
        </w:trPr>
        <w:tc>
          <w:tcPr>
            <w:tcW w:w="5738" w:type="dxa"/>
            <w:gridSpan w:val="20"/>
            <w:tcBorders>
              <w:top w:val="nil"/>
              <w:left w:val="nil"/>
              <w:right w:val="single" w:sz="4" w:space="0" w:color="auto"/>
            </w:tcBorders>
            <w:shd w:val="clear" w:color="auto" w:fill="auto"/>
            <w:noWrap/>
            <w:vAlign w:val="bottom"/>
            <w:hideMark/>
          </w:tcPr>
          <w:p w:rsidR="002E2B36" w:rsidRPr="00B062D8" w:rsidRDefault="002E2B36" w:rsidP="001139AB">
            <w:pPr>
              <w:rPr>
                <w:sz w:val="22"/>
              </w:rPr>
            </w:pPr>
            <w:r w:rsidRPr="00B062D8">
              <w:t>Дата рождения</w:t>
            </w:r>
            <w:r w:rsidRPr="00B062D8">
              <w:rPr>
                <w:sz w:val="22"/>
              </w:rPr>
              <w:t xml:space="preserve"> (в формате ДД.ММ.ГГГГ)</w:t>
            </w:r>
          </w:p>
        </w:tc>
        <w:tc>
          <w:tcPr>
            <w:tcW w:w="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tc>
        <w:tc>
          <w:tcPr>
            <w:tcW w:w="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tc>
        <w:tc>
          <w:tcPr>
            <w:tcW w:w="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2E2B36" w:rsidRPr="00B062D8" w:rsidRDefault="002E2B36" w:rsidP="001139AB">
            <w:pPr>
              <w:rPr>
                <w:b/>
                <w:bCs/>
              </w:rPr>
            </w:pP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2E2B36" w:rsidRPr="00B062D8" w:rsidRDefault="002E2B36" w:rsidP="001139AB">
            <w:r w:rsidRPr="00B062D8">
              <w:t> </w:t>
            </w: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2" w:type="dxa"/>
          <w:trHeight w:val="210"/>
        </w:trPr>
        <w:tc>
          <w:tcPr>
            <w:tcW w:w="8818" w:type="dxa"/>
            <w:gridSpan w:val="33"/>
            <w:tcBorders>
              <w:top w:val="nil"/>
              <w:left w:val="nil"/>
              <w:bottom w:val="nil"/>
              <w:right w:val="nil"/>
            </w:tcBorders>
            <w:shd w:val="clear" w:color="auto" w:fill="auto"/>
            <w:noWrap/>
            <w:vAlign w:val="bottom"/>
            <w:hideMark/>
          </w:tcPr>
          <w:p w:rsidR="002E2B36" w:rsidRPr="00B062D8" w:rsidRDefault="002E2B36" w:rsidP="001139AB"/>
          <w:p w:rsidR="002E2B36" w:rsidRPr="00B062D8" w:rsidRDefault="002E2B36" w:rsidP="001139AB">
            <w:pPr>
              <w:rPr>
                <w:sz w:val="18"/>
                <w:szCs w:val="18"/>
              </w:rPr>
            </w:pPr>
            <w:r w:rsidRPr="00B062D8">
              <w:t xml:space="preserve">Документ, удостоверяющий личность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426"/>
              <w:gridCol w:w="425"/>
              <w:gridCol w:w="425"/>
              <w:gridCol w:w="567"/>
              <w:gridCol w:w="425"/>
              <w:gridCol w:w="426"/>
              <w:gridCol w:w="425"/>
              <w:gridCol w:w="425"/>
              <w:gridCol w:w="425"/>
            </w:tblGrid>
            <w:tr w:rsidR="002E2B36" w:rsidRPr="00B062D8" w:rsidTr="001139AB">
              <w:tc>
                <w:tcPr>
                  <w:tcW w:w="454" w:type="dxa"/>
                </w:tcPr>
                <w:p w:rsidR="002E2B36" w:rsidRPr="00792CF8" w:rsidRDefault="002E2B36" w:rsidP="001139AB">
                  <w:pPr>
                    <w:rPr>
                      <w:sz w:val="18"/>
                      <w:szCs w:val="18"/>
                    </w:rPr>
                  </w:pPr>
                </w:p>
              </w:tc>
              <w:tc>
                <w:tcPr>
                  <w:tcW w:w="426" w:type="dxa"/>
                </w:tcPr>
                <w:p w:rsidR="002E2B36" w:rsidRPr="00792CF8" w:rsidRDefault="002E2B36" w:rsidP="001139AB">
                  <w:pPr>
                    <w:rPr>
                      <w:sz w:val="18"/>
                      <w:szCs w:val="18"/>
                    </w:rPr>
                  </w:pPr>
                </w:p>
              </w:tc>
              <w:tc>
                <w:tcPr>
                  <w:tcW w:w="425" w:type="dxa"/>
                </w:tcPr>
                <w:p w:rsidR="002E2B36" w:rsidRPr="00792CF8" w:rsidRDefault="002E2B36" w:rsidP="001139AB">
                  <w:pPr>
                    <w:rPr>
                      <w:sz w:val="18"/>
                      <w:szCs w:val="18"/>
                    </w:rPr>
                  </w:pPr>
                </w:p>
              </w:tc>
              <w:tc>
                <w:tcPr>
                  <w:tcW w:w="425" w:type="dxa"/>
                </w:tcPr>
                <w:p w:rsidR="002E2B36" w:rsidRPr="00792CF8" w:rsidRDefault="002E2B36" w:rsidP="001139AB">
                  <w:pPr>
                    <w:rPr>
                      <w:sz w:val="18"/>
                      <w:szCs w:val="18"/>
                    </w:rPr>
                  </w:pPr>
                </w:p>
              </w:tc>
              <w:tc>
                <w:tcPr>
                  <w:tcW w:w="567" w:type="dxa"/>
                </w:tcPr>
                <w:p w:rsidR="002E2B36" w:rsidRPr="00792CF8" w:rsidRDefault="002E2B36" w:rsidP="001139AB">
                  <w:pPr>
                    <w:rPr>
                      <w:sz w:val="18"/>
                      <w:szCs w:val="18"/>
                    </w:rPr>
                  </w:pPr>
                </w:p>
              </w:tc>
              <w:tc>
                <w:tcPr>
                  <w:tcW w:w="425" w:type="dxa"/>
                </w:tcPr>
                <w:p w:rsidR="002E2B36" w:rsidRPr="00792CF8" w:rsidRDefault="002E2B36" w:rsidP="001139AB">
                  <w:pPr>
                    <w:rPr>
                      <w:sz w:val="18"/>
                      <w:szCs w:val="18"/>
                    </w:rPr>
                  </w:pPr>
                </w:p>
              </w:tc>
              <w:tc>
                <w:tcPr>
                  <w:tcW w:w="426" w:type="dxa"/>
                </w:tcPr>
                <w:p w:rsidR="002E2B36" w:rsidRPr="00792CF8" w:rsidRDefault="002E2B36" w:rsidP="001139AB">
                  <w:pPr>
                    <w:rPr>
                      <w:sz w:val="18"/>
                      <w:szCs w:val="18"/>
                    </w:rPr>
                  </w:pPr>
                </w:p>
              </w:tc>
              <w:tc>
                <w:tcPr>
                  <w:tcW w:w="425" w:type="dxa"/>
                </w:tcPr>
                <w:p w:rsidR="002E2B36" w:rsidRPr="00792CF8" w:rsidRDefault="002E2B36" w:rsidP="001139AB">
                  <w:pPr>
                    <w:rPr>
                      <w:sz w:val="18"/>
                      <w:szCs w:val="18"/>
                    </w:rPr>
                  </w:pPr>
                </w:p>
              </w:tc>
              <w:tc>
                <w:tcPr>
                  <w:tcW w:w="425" w:type="dxa"/>
                </w:tcPr>
                <w:p w:rsidR="002E2B36" w:rsidRPr="00792CF8" w:rsidRDefault="002E2B36" w:rsidP="001139AB">
                  <w:pPr>
                    <w:rPr>
                      <w:sz w:val="18"/>
                      <w:szCs w:val="18"/>
                    </w:rPr>
                  </w:pPr>
                </w:p>
              </w:tc>
              <w:tc>
                <w:tcPr>
                  <w:tcW w:w="425" w:type="dxa"/>
                </w:tcPr>
                <w:p w:rsidR="002E2B36" w:rsidRPr="00792CF8" w:rsidRDefault="002E2B36" w:rsidP="001139AB">
                  <w:pPr>
                    <w:rPr>
                      <w:sz w:val="18"/>
                      <w:szCs w:val="18"/>
                    </w:rPr>
                  </w:pPr>
                </w:p>
              </w:tc>
            </w:tr>
            <w:tr w:rsidR="002E2B36" w:rsidRPr="00B062D8" w:rsidTr="001139AB">
              <w:tc>
                <w:tcPr>
                  <w:tcW w:w="1730" w:type="dxa"/>
                  <w:gridSpan w:val="4"/>
                </w:tcPr>
                <w:p w:rsidR="002E2B36" w:rsidRPr="00792CF8" w:rsidRDefault="002E2B36" w:rsidP="001139AB">
                  <w:pPr>
                    <w:jc w:val="center"/>
                    <w:rPr>
                      <w:sz w:val="18"/>
                      <w:szCs w:val="18"/>
                    </w:rPr>
                  </w:pPr>
                  <w:r w:rsidRPr="00792CF8">
                    <w:rPr>
                      <w:sz w:val="18"/>
                      <w:szCs w:val="18"/>
                    </w:rPr>
                    <w:t>серия</w:t>
                  </w:r>
                </w:p>
              </w:tc>
              <w:tc>
                <w:tcPr>
                  <w:tcW w:w="2693" w:type="dxa"/>
                  <w:gridSpan w:val="6"/>
                </w:tcPr>
                <w:p w:rsidR="002E2B36" w:rsidRPr="00792CF8" w:rsidRDefault="0084744B" w:rsidP="001139AB">
                  <w:pPr>
                    <w:jc w:val="center"/>
                    <w:rPr>
                      <w:sz w:val="18"/>
                      <w:szCs w:val="18"/>
                    </w:rPr>
                  </w:pPr>
                  <w:r w:rsidRPr="00792CF8">
                    <w:rPr>
                      <w:sz w:val="18"/>
                      <w:szCs w:val="18"/>
                    </w:rPr>
                    <w:t>Н</w:t>
                  </w:r>
                  <w:r w:rsidR="002E2B36" w:rsidRPr="00792CF8">
                    <w:rPr>
                      <w:sz w:val="18"/>
                      <w:szCs w:val="18"/>
                    </w:rPr>
                    <w:t>омер</w:t>
                  </w:r>
                </w:p>
              </w:tc>
            </w:tr>
          </w:tbl>
          <w:p w:rsidR="002E2B36" w:rsidRPr="00B062D8" w:rsidRDefault="002E2B36" w:rsidP="001139AB">
            <w:pPr>
              <w:rPr>
                <w:sz w:val="18"/>
                <w:szCs w:val="18"/>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2" w:type="dxa"/>
          <w:trHeight w:val="210"/>
        </w:trPr>
        <w:tc>
          <w:tcPr>
            <w:tcW w:w="3003" w:type="dxa"/>
            <w:gridSpan w:val="10"/>
            <w:tcBorders>
              <w:top w:val="nil"/>
              <w:left w:val="nil"/>
              <w:bottom w:val="nil"/>
              <w:right w:val="nil"/>
            </w:tcBorders>
            <w:shd w:val="clear" w:color="auto" w:fill="auto"/>
            <w:noWrap/>
            <w:vAlign w:val="bottom"/>
            <w:hideMark/>
          </w:tcPr>
          <w:p w:rsidR="002E2B36" w:rsidRPr="00B062D8" w:rsidRDefault="002E2B36" w:rsidP="001139AB">
            <w:pPr>
              <w:rPr>
                <w:sz w:val="22"/>
              </w:rPr>
            </w:pPr>
            <w:r w:rsidRPr="00B062D8">
              <w:rPr>
                <w:sz w:val="22"/>
              </w:rPr>
              <w:t>Выдан (место, дата)</w:t>
            </w:r>
          </w:p>
        </w:tc>
        <w:tc>
          <w:tcPr>
            <w:tcW w:w="297"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365"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425"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34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95"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323"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1604" w:type="dxa"/>
            <w:gridSpan w:val="8"/>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2" w:type="dxa"/>
          <w:trHeight w:val="21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pPr>
              <w:rPr>
                <w:sz w:val="22"/>
              </w:rPr>
            </w:pPr>
          </w:p>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pPr>
              <w:rPr>
                <w:sz w:val="22"/>
              </w:rPr>
            </w:pPr>
          </w:p>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pPr>
              <w:rPr>
                <w:sz w:val="22"/>
              </w:rPr>
            </w:pPr>
          </w:p>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pPr>
              <w:rPr>
                <w:sz w:val="22"/>
              </w:rPr>
            </w:pPr>
          </w:p>
        </w:tc>
        <w:tc>
          <w:tcPr>
            <w:tcW w:w="297"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6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42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95"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323"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1604" w:type="dxa"/>
            <w:gridSpan w:val="8"/>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2" w:type="dxa"/>
          <w:trHeight w:val="255"/>
        </w:trPr>
        <w:tc>
          <w:tcPr>
            <w:tcW w:w="3003" w:type="dxa"/>
            <w:gridSpan w:val="10"/>
            <w:tcBorders>
              <w:top w:val="nil"/>
              <w:left w:val="nil"/>
              <w:bottom w:val="nil"/>
              <w:right w:val="nil"/>
            </w:tcBorders>
            <w:shd w:val="clear" w:color="auto" w:fill="auto"/>
            <w:noWrap/>
            <w:vAlign w:val="bottom"/>
            <w:hideMark/>
          </w:tcPr>
          <w:p w:rsidR="002E2B36" w:rsidRPr="00B062D8" w:rsidRDefault="002E2B36" w:rsidP="001139AB">
            <w:pPr>
              <w:rPr>
                <w:sz w:val="22"/>
              </w:rPr>
            </w:pPr>
            <w:r w:rsidRPr="00B062D8">
              <w:rPr>
                <w:sz w:val="22"/>
              </w:rPr>
              <w:t>Адрес регистрации</w:t>
            </w:r>
          </w:p>
        </w:tc>
        <w:tc>
          <w:tcPr>
            <w:tcW w:w="297"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365"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425"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34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95"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323"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c>
          <w:tcPr>
            <w:tcW w:w="286" w:type="dxa"/>
            <w:tcBorders>
              <w:top w:val="nil"/>
              <w:left w:val="nil"/>
              <w:bottom w:val="single" w:sz="4" w:space="0" w:color="auto"/>
              <w:right w:val="nil"/>
            </w:tcBorders>
            <w:shd w:val="clear" w:color="auto" w:fill="auto"/>
            <w:noWrap/>
            <w:vAlign w:val="bottom"/>
            <w:hideMark/>
          </w:tcPr>
          <w:p w:rsidR="002E2B36" w:rsidRPr="00B062D8" w:rsidRDefault="002E2B36" w:rsidP="001139AB">
            <w:pPr>
              <w:rPr>
                <w:sz w:val="18"/>
                <w:szCs w:val="18"/>
              </w:rPr>
            </w:pPr>
            <w:r w:rsidRPr="00B062D8">
              <w:rPr>
                <w:sz w:val="18"/>
                <w:szCs w:val="18"/>
              </w:rPr>
              <w:t> </w:t>
            </w:r>
          </w:p>
        </w:tc>
        <w:tc>
          <w:tcPr>
            <w:tcW w:w="1604" w:type="dxa"/>
            <w:gridSpan w:val="8"/>
            <w:tcBorders>
              <w:top w:val="nil"/>
              <w:left w:val="nil"/>
              <w:bottom w:val="single" w:sz="4" w:space="0" w:color="auto"/>
              <w:right w:val="nil"/>
            </w:tcBorders>
            <w:shd w:val="clear" w:color="auto" w:fill="auto"/>
            <w:noWrap/>
            <w:vAlign w:val="bottom"/>
            <w:hideMark/>
          </w:tcPr>
          <w:p w:rsidR="002E2B36" w:rsidRPr="00B062D8" w:rsidRDefault="002E2B36" w:rsidP="001139AB">
            <w:pPr>
              <w:jc w:val="center"/>
              <w:rPr>
                <w:sz w:val="18"/>
                <w:szCs w:val="18"/>
              </w:rPr>
            </w:pPr>
            <w:r w:rsidRPr="00B062D8">
              <w:rPr>
                <w:sz w:val="18"/>
                <w:szCs w:val="18"/>
              </w:rPr>
              <w:t> </w:t>
            </w: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2" w:type="dxa"/>
          <w:trHeight w:val="21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97"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6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42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95"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323"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1604" w:type="dxa"/>
            <w:gridSpan w:val="8"/>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r>
      <w:tr w:rsidR="002E2B36" w:rsidRPr="00B062D8" w:rsidTr="001139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2" w:type="dxa"/>
          <w:trHeight w:val="210"/>
        </w:trPr>
        <w:tc>
          <w:tcPr>
            <w:tcW w:w="1848" w:type="dxa"/>
            <w:gridSpan w:val="4"/>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451"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8"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5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97"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86"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4" w:type="dxa"/>
            <w:gridSpan w:val="2"/>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6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425"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34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95"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323"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c>
          <w:tcPr>
            <w:tcW w:w="286" w:type="dxa"/>
            <w:tcBorders>
              <w:top w:val="nil"/>
              <w:left w:val="nil"/>
              <w:bottom w:val="nil"/>
              <w:right w:val="nil"/>
            </w:tcBorders>
            <w:shd w:val="clear" w:color="auto" w:fill="auto"/>
            <w:noWrap/>
            <w:vAlign w:val="bottom"/>
            <w:hideMark/>
          </w:tcPr>
          <w:p w:rsidR="002E2B36" w:rsidRPr="00B062D8" w:rsidRDefault="002E2B36" w:rsidP="001139AB">
            <w:pPr>
              <w:rPr>
                <w:sz w:val="18"/>
                <w:szCs w:val="18"/>
              </w:rPr>
            </w:pPr>
          </w:p>
        </w:tc>
        <w:tc>
          <w:tcPr>
            <w:tcW w:w="1604" w:type="dxa"/>
            <w:gridSpan w:val="8"/>
            <w:tcBorders>
              <w:top w:val="nil"/>
              <w:left w:val="nil"/>
              <w:bottom w:val="nil"/>
              <w:right w:val="nil"/>
            </w:tcBorders>
            <w:shd w:val="clear" w:color="auto" w:fill="auto"/>
            <w:noWrap/>
            <w:vAlign w:val="bottom"/>
            <w:hideMark/>
          </w:tcPr>
          <w:p w:rsidR="002E2B36" w:rsidRPr="00B062D8" w:rsidRDefault="002E2B36" w:rsidP="001139AB">
            <w:pPr>
              <w:jc w:val="center"/>
              <w:rPr>
                <w:sz w:val="18"/>
                <w:szCs w:val="18"/>
              </w:rPr>
            </w:pPr>
          </w:p>
        </w:tc>
      </w:tr>
    </w:tbl>
    <w:p w:rsidR="002E2B36" w:rsidRPr="00B062D8" w:rsidRDefault="002E2B36" w:rsidP="002E2B36">
      <w:pPr>
        <w:ind w:left="142"/>
      </w:pPr>
      <w:r w:rsidRPr="00B062D8">
        <w:t>Название образовательной организации ____________________________________________________________</w:t>
      </w:r>
    </w:p>
    <w:p w:rsidR="002E2B36" w:rsidRPr="00B062D8" w:rsidRDefault="002E2B36" w:rsidP="002E2B36">
      <w:pPr>
        <w:ind w:left="142"/>
      </w:pPr>
      <w:r w:rsidRPr="00B062D8">
        <w:t>____________________________________________________________</w:t>
      </w:r>
    </w:p>
    <w:p w:rsidR="002E2B36" w:rsidRPr="00B062D8" w:rsidRDefault="002E2B36" w:rsidP="002E2B36">
      <w:pPr>
        <w:ind w:left="142"/>
      </w:pPr>
    </w:p>
    <w:p w:rsidR="002E2B36" w:rsidRPr="00B062D8" w:rsidRDefault="002E2B36" w:rsidP="002E2B36">
      <w:pPr>
        <w:ind w:left="142"/>
      </w:pPr>
      <w:r w:rsidRPr="00B062D8">
        <w:t>Причина удаления участника ИС-9_____________________________</w:t>
      </w:r>
    </w:p>
    <w:p w:rsidR="002E2B36" w:rsidRDefault="002E2B36" w:rsidP="002E2B36">
      <w:pPr>
        <w:ind w:left="142"/>
      </w:pPr>
      <w:r w:rsidRPr="00B062D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2B36" w:rsidRPr="00B062D8" w:rsidRDefault="002E2B36" w:rsidP="002E2B36">
      <w:pPr>
        <w:ind w:left="142"/>
      </w:pPr>
      <w:r>
        <w:t>______________________________________________________________________</w:t>
      </w:r>
    </w:p>
    <w:p w:rsidR="002E2B36" w:rsidRPr="00B062D8" w:rsidRDefault="002E2B36" w:rsidP="002E2B36"/>
    <w:p w:rsidR="002E2B36" w:rsidRPr="00B062D8" w:rsidRDefault="002E2B36" w:rsidP="002E2B36">
      <w:pPr>
        <w:ind w:left="993"/>
      </w:pPr>
      <w:r w:rsidRPr="00B062D8">
        <w:t>Ответственный организатор в ОО  ______________/________________________/</w:t>
      </w:r>
    </w:p>
    <w:p w:rsidR="002E2B36" w:rsidRPr="00B062D8" w:rsidRDefault="002E2B36" w:rsidP="002E2B36">
      <w:pPr>
        <w:ind w:left="993"/>
        <w:jc w:val="center"/>
        <w:rPr>
          <w:sz w:val="18"/>
          <w:szCs w:val="18"/>
        </w:rPr>
      </w:pPr>
      <w:r w:rsidRPr="00B062D8">
        <w:rPr>
          <w:sz w:val="18"/>
          <w:szCs w:val="18"/>
        </w:rPr>
        <w:t xml:space="preserve">                                                  (подпись)                                (ФИО)</w:t>
      </w:r>
    </w:p>
    <w:p w:rsidR="002E2B36" w:rsidRPr="00B062D8" w:rsidRDefault="002E2B36" w:rsidP="002E2B36">
      <w:pPr>
        <w:ind w:left="993"/>
        <w:jc w:val="center"/>
        <w:rPr>
          <w:sz w:val="18"/>
          <w:szCs w:val="18"/>
        </w:rPr>
      </w:pPr>
    </w:p>
    <w:p w:rsidR="002E2B36" w:rsidRPr="00B062D8" w:rsidRDefault="002E2B36" w:rsidP="002E2B36">
      <w:pPr>
        <w:ind w:left="993"/>
      </w:pPr>
      <w:r w:rsidRPr="00B062D8">
        <w:t>Экзаменатор собеседник                ______________/________________________/</w:t>
      </w:r>
    </w:p>
    <w:p w:rsidR="002E2B36" w:rsidRPr="00B062D8" w:rsidRDefault="002E2B36" w:rsidP="002E2B36">
      <w:pPr>
        <w:ind w:left="993"/>
        <w:jc w:val="center"/>
        <w:rPr>
          <w:sz w:val="18"/>
          <w:szCs w:val="18"/>
        </w:rPr>
      </w:pPr>
      <w:r w:rsidRPr="00B062D8">
        <w:rPr>
          <w:sz w:val="18"/>
          <w:szCs w:val="18"/>
        </w:rPr>
        <w:t xml:space="preserve">                                                  (подпись)                                (ФИО)</w:t>
      </w:r>
    </w:p>
    <w:p w:rsidR="002E2B36" w:rsidRPr="00B062D8" w:rsidRDefault="002E2B36" w:rsidP="002E2B36">
      <w:pPr>
        <w:ind w:left="993"/>
        <w:jc w:val="center"/>
        <w:rPr>
          <w:sz w:val="18"/>
          <w:szCs w:val="18"/>
        </w:rPr>
      </w:pPr>
    </w:p>
    <w:p w:rsidR="002E2B36" w:rsidRPr="00B062D8" w:rsidRDefault="002E2B36" w:rsidP="002E2B36">
      <w:pPr>
        <w:ind w:left="993"/>
        <w:jc w:val="right"/>
        <w:rPr>
          <w:sz w:val="18"/>
          <w:szCs w:val="18"/>
        </w:rPr>
      </w:pPr>
      <w:r w:rsidRPr="00B062D8">
        <w:t>Дата составления</w:t>
      </w:r>
      <w:r w:rsidRPr="00B062D8">
        <w:rPr>
          <w:sz w:val="18"/>
          <w:szCs w:val="18"/>
        </w:rPr>
        <w:t xml:space="preserve"> ____________________________</w:t>
      </w:r>
    </w:p>
    <w:p w:rsidR="002E2B36" w:rsidRPr="00B062D8" w:rsidRDefault="002E2B36" w:rsidP="002E2B36">
      <w:pPr>
        <w:pStyle w:val="ConsPlusNormal"/>
        <w:ind w:left="10915"/>
        <w:jc w:val="both"/>
        <w:outlineLvl w:val="1"/>
        <w:rPr>
          <w:rFonts w:ascii="Times New Roman" w:hAnsi="Times New Roman" w:cs="Times New Roman"/>
          <w:spacing w:val="-20"/>
          <w:sz w:val="28"/>
          <w:szCs w:val="28"/>
        </w:rPr>
      </w:pPr>
    </w:p>
    <w:p w:rsidR="002E2B36" w:rsidRPr="009E7FA3" w:rsidRDefault="004A5F33" w:rsidP="002E2B36">
      <w:pPr>
        <w:pStyle w:val="ConsPlusNormal"/>
        <w:ind w:left="10915"/>
        <w:rPr>
          <w:rFonts w:ascii="Times New Roman" w:hAnsi="Times New Roman" w:cs="Times New Roman"/>
          <w:spacing w:val="-20"/>
          <w:sz w:val="28"/>
          <w:szCs w:val="28"/>
        </w:rPr>
        <w:sectPr w:rsidR="002E2B36" w:rsidRPr="009E7FA3" w:rsidSect="001139AB">
          <w:pgSz w:w="11905" w:h="16838" w:code="9"/>
          <w:pgMar w:top="1174" w:right="816" w:bottom="993" w:left="1134" w:header="709" w:footer="709" w:gutter="0"/>
          <w:pgNumType w:start="1"/>
          <w:cols w:space="720"/>
          <w:titlePg/>
          <w:docGrid w:linePitch="381"/>
        </w:sectPr>
      </w:pPr>
      <w:r>
        <w:rPr>
          <w:rFonts w:ascii="Times New Roman" w:hAnsi="Times New Roman" w:cs="Times New Roman"/>
          <w:spacing w:val="-20"/>
          <w:sz w:val="28"/>
          <w:szCs w:val="28"/>
        </w:rPr>
        <w:lastRenderedPageBreak/>
        <w:t>к Ин</w:t>
      </w:r>
    </w:p>
    <w:p w:rsidR="00354C63" w:rsidRPr="00E7399E" w:rsidRDefault="00354C63" w:rsidP="004A5F33">
      <w:pPr>
        <w:pStyle w:val="ConsPlusNormal"/>
        <w:ind w:firstLine="0"/>
        <w:jc w:val="both"/>
        <w:rPr>
          <w:rFonts w:ascii="Times New Roman" w:hAnsi="Times New Roman" w:cs="Times New Roman"/>
          <w:sz w:val="24"/>
          <w:szCs w:val="24"/>
        </w:rPr>
      </w:pPr>
    </w:p>
    <w:sectPr w:rsidR="00354C63" w:rsidRPr="00E7399E" w:rsidSect="00E7399E">
      <w:pgSz w:w="11906" w:h="16838"/>
      <w:pgMar w:top="680" w:right="851" w:bottom="6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C44" w:rsidRDefault="00597C44">
      <w:r>
        <w:separator/>
      </w:r>
    </w:p>
  </w:endnote>
  <w:endnote w:type="continuationSeparator" w:id="1">
    <w:p w:rsidR="00597C44" w:rsidRDefault="00597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C44" w:rsidRDefault="00597C44">
      <w:r>
        <w:separator/>
      </w:r>
    </w:p>
  </w:footnote>
  <w:footnote w:type="continuationSeparator" w:id="1">
    <w:p w:rsidR="00597C44" w:rsidRDefault="00597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2D7" w:rsidRPr="00540634" w:rsidRDefault="008763A6" w:rsidP="001139AB">
    <w:pPr>
      <w:pStyle w:val="af"/>
      <w:jc w:val="center"/>
    </w:pPr>
    <w:fldSimple w:instr=" PAGE   \* MERGEFORMAT ">
      <w:r w:rsidR="0084744B">
        <w:rPr>
          <w:noProof/>
        </w:rPr>
        <w:t>3</w:t>
      </w:r>
    </w:fldSimple>
  </w:p>
  <w:p w:rsidR="005C62D7" w:rsidRPr="00F05163" w:rsidRDefault="005C62D7">
    <w:pPr>
      <w:pStyle w:val="af"/>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2D7" w:rsidRPr="00F05163" w:rsidRDefault="005C62D7">
    <w:pPr>
      <w:pStyle w:val="af"/>
      <w:jc w:val="center"/>
    </w:pPr>
  </w:p>
  <w:p w:rsidR="005C62D7" w:rsidRDefault="005C62D7">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2D7" w:rsidRDefault="005C62D7">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3D893FE"/>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
      <w:numFmt w:val="decimal"/>
      <w:lvlText w:val="%1"/>
      <w:lvlJc w:val="left"/>
      <w:rPr>
        <w:b w:val="0"/>
        <w:bCs w:val="0"/>
        <w:i w:val="0"/>
        <w:iCs w:val="0"/>
        <w:smallCaps w:val="0"/>
        <w:strike w:val="0"/>
        <w:color w:val="000000"/>
        <w:spacing w:val="0"/>
        <w:w w:val="100"/>
        <w:position w:val="0"/>
        <w:sz w:val="26"/>
        <w:szCs w:val="26"/>
        <w:u w:val="none"/>
      </w:rPr>
    </w:lvl>
    <w:lvl w:ilvl="1">
      <w:start w:val="2"/>
      <w:numFmt w:val="decimal"/>
      <w:lvlText w:val="%1"/>
      <w:lvlJc w:val="left"/>
      <w:rPr>
        <w:b w:val="0"/>
        <w:bCs w:val="0"/>
        <w:i w:val="0"/>
        <w:iCs w:val="0"/>
        <w:smallCaps w:val="0"/>
        <w:strike w:val="0"/>
        <w:color w:val="000000"/>
        <w:spacing w:val="0"/>
        <w:w w:val="100"/>
        <w:position w:val="0"/>
        <w:sz w:val="26"/>
        <w:szCs w:val="26"/>
        <w:u w:val="none"/>
      </w:rPr>
    </w:lvl>
    <w:lvl w:ilvl="2">
      <w:start w:val="2"/>
      <w:numFmt w:val="decimal"/>
      <w:lvlText w:val="%1"/>
      <w:lvlJc w:val="left"/>
      <w:rPr>
        <w:b w:val="0"/>
        <w:bCs w:val="0"/>
        <w:i w:val="0"/>
        <w:iCs w:val="0"/>
        <w:smallCaps w:val="0"/>
        <w:strike w:val="0"/>
        <w:color w:val="000000"/>
        <w:spacing w:val="0"/>
        <w:w w:val="100"/>
        <w:position w:val="0"/>
        <w:sz w:val="26"/>
        <w:szCs w:val="26"/>
        <w:u w:val="none"/>
      </w:rPr>
    </w:lvl>
    <w:lvl w:ilvl="3">
      <w:start w:val="2"/>
      <w:numFmt w:val="decimal"/>
      <w:lvlText w:val="%1"/>
      <w:lvlJc w:val="left"/>
      <w:rPr>
        <w:b w:val="0"/>
        <w:bCs w:val="0"/>
        <w:i w:val="0"/>
        <w:iCs w:val="0"/>
        <w:smallCaps w:val="0"/>
        <w:strike w:val="0"/>
        <w:color w:val="000000"/>
        <w:spacing w:val="0"/>
        <w:w w:val="100"/>
        <w:position w:val="0"/>
        <w:sz w:val="26"/>
        <w:szCs w:val="26"/>
        <w:u w:val="none"/>
      </w:rPr>
    </w:lvl>
    <w:lvl w:ilvl="4">
      <w:start w:val="2"/>
      <w:numFmt w:val="decimal"/>
      <w:lvlText w:val="%1"/>
      <w:lvlJc w:val="left"/>
      <w:rPr>
        <w:b w:val="0"/>
        <w:bCs w:val="0"/>
        <w:i w:val="0"/>
        <w:iCs w:val="0"/>
        <w:smallCaps w:val="0"/>
        <w:strike w:val="0"/>
        <w:color w:val="000000"/>
        <w:spacing w:val="0"/>
        <w:w w:val="100"/>
        <w:position w:val="0"/>
        <w:sz w:val="26"/>
        <w:szCs w:val="26"/>
        <w:u w:val="none"/>
      </w:rPr>
    </w:lvl>
    <w:lvl w:ilvl="5">
      <w:start w:val="2"/>
      <w:numFmt w:val="decimal"/>
      <w:lvlText w:val="%1"/>
      <w:lvlJc w:val="left"/>
      <w:rPr>
        <w:b w:val="0"/>
        <w:bCs w:val="0"/>
        <w:i w:val="0"/>
        <w:iCs w:val="0"/>
        <w:smallCaps w:val="0"/>
        <w:strike w:val="0"/>
        <w:color w:val="000000"/>
        <w:spacing w:val="0"/>
        <w:w w:val="100"/>
        <w:position w:val="0"/>
        <w:sz w:val="26"/>
        <w:szCs w:val="26"/>
        <w:u w:val="none"/>
      </w:rPr>
    </w:lvl>
    <w:lvl w:ilvl="6">
      <w:start w:val="2"/>
      <w:numFmt w:val="decimal"/>
      <w:lvlText w:val="%1"/>
      <w:lvlJc w:val="left"/>
      <w:rPr>
        <w:b w:val="0"/>
        <w:bCs w:val="0"/>
        <w:i w:val="0"/>
        <w:iCs w:val="0"/>
        <w:smallCaps w:val="0"/>
        <w:strike w:val="0"/>
        <w:color w:val="000000"/>
        <w:spacing w:val="0"/>
        <w:w w:val="100"/>
        <w:position w:val="0"/>
        <w:sz w:val="26"/>
        <w:szCs w:val="26"/>
        <w:u w:val="none"/>
      </w:rPr>
    </w:lvl>
    <w:lvl w:ilvl="7">
      <w:start w:val="2"/>
      <w:numFmt w:val="decimal"/>
      <w:lvlText w:val="%1"/>
      <w:lvlJc w:val="left"/>
      <w:rPr>
        <w:b w:val="0"/>
        <w:bCs w:val="0"/>
        <w:i w:val="0"/>
        <w:iCs w:val="0"/>
        <w:smallCaps w:val="0"/>
        <w:strike w:val="0"/>
        <w:color w:val="000000"/>
        <w:spacing w:val="0"/>
        <w:w w:val="100"/>
        <w:position w:val="0"/>
        <w:sz w:val="26"/>
        <w:szCs w:val="26"/>
        <w:u w:val="none"/>
      </w:rPr>
    </w:lvl>
    <w:lvl w:ilvl="8">
      <w:start w:val="2"/>
      <w:numFmt w:val="decimal"/>
      <w:lvlText w:val="%1"/>
      <w:lvlJc w:val="left"/>
      <w:rPr>
        <w:b w:val="0"/>
        <w:bCs w:val="0"/>
        <w:i w:val="0"/>
        <w:iCs w:val="0"/>
        <w:smallCaps w:val="0"/>
        <w:strike w:val="0"/>
        <w:color w:val="000000"/>
        <w:spacing w:val="0"/>
        <w:w w:val="100"/>
        <w:position w:val="0"/>
        <w:sz w:val="26"/>
        <w:szCs w:val="26"/>
        <w:u w:val="none"/>
      </w:rPr>
    </w:lvl>
  </w:abstractNum>
  <w:abstractNum w:abstractNumId="2">
    <w:nsid w:val="067572C2"/>
    <w:multiLevelType w:val="multilevel"/>
    <w:tmpl w:val="81E0F59E"/>
    <w:lvl w:ilvl="0">
      <w:start w:val="1"/>
      <w:numFmt w:val="decimal"/>
      <w:lvlText w:val="%1."/>
      <w:lvlJc w:val="right"/>
      <w:pPr>
        <w:ind w:left="36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28055B"/>
    <w:multiLevelType w:val="hybridMultilevel"/>
    <w:tmpl w:val="3CF8746C"/>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1142F7"/>
    <w:multiLevelType w:val="multilevel"/>
    <w:tmpl w:val="54AEEC7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80313C"/>
    <w:multiLevelType w:val="hybridMultilevel"/>
    <w:tmpl w:val="B6A44FD6"/>
    <w:lvl w:ilvl="0" w:tplc="9B14EEFA">
      <w:start w:val="2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FFC6BEF"/>
    <w:multiLevelType w:val="hybridMultilevel"/>
    <w:tmpl w:val="153AB428"/>
    <w:lvl w:ilvl="0" w:tplc="BFD038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187206C"/>
    <w:multiLevelType w:val="hybridMultilevel"/>
    <w:tmpl w:val="1100AE52"/>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0A2AE0"/>
    <w:multiLevelType w:val="multilevel"/>
    <w:tmpl w:val="7D00D816"/>
    <w:lvl w:ilvl="0">
      <w:start w:val="5"/>
      <w:numFmt w:val="decimal"/>
      <w:lvlText w:val="%1."/>
      <w:lvlJc w:val="left"/>
      <w:pPr>
        <w:ind w:left="1287" w:hanging="360"/>
      </w:pPr>
      <w:rPr>
        <w:rFonts w:hint="default"/>
      </w:rPr>
    </w:lvl>
    <w:lvl w:ilvl="1">
      <w:start w:val="1"/>
      <w:numFmt w:val="decimal"/>
      <w:isLgl/>
      <w:lvlText w:val="%1.%2."/>
      <w:lvlJc w:val="left"/>
      <w:pPr>
        <w:ind w:left="1647" w:hanging="720"/>
      </w:pPr>
      <w:rPr>
        <w:rFonts w:hint="default"/>
        <w:color w:val="auto"/>
      </w:rPr>
    </w:lvl>
    <w:lvl w:ilvl="2">
      <w:start w:val="1"/>
      <w:numFmt w:val="decimal"/>
      <w:isLgl/>
      <w:lvlText w:val="%1.%2.%3."/>
      <w:lvlJc w:val="left"/>
      <w:pPr>
        <w:ind w:left="1647" w:hanging="720"/>
      </w:pPr>
      <w:rPr>
        <w:rFonts w:hint="default"/>
        <w:color w:val="auto"/>
      </w:rPr>
    </w:lvl>
    <w:lvl w:ilvl="3">
      <w:start w:val="1"/>
      <w:numFmt w:val="decimal"/>
      <w:isLgl/>
      <w:lvlText w:val="%1.%2.%3.%4."/>
      <w:lvlJc w:val="left"/>
      <w:pPr>
        <w:ind w:left="2007" w:hanging="1080"/>
      </w:pPr>
      <w:rPr>
        <w:rFonts w:hint="default"/>
        <w:color w:val="auto"/>
      </w:rPr>
    </w:lvl>
    <w:lvl w:ilvl="4">
      <w:start w:val="1"/>
      <w:numFmt w:val="decimal"/>
      <w:isLgl/>
      <w:lvlText w:val="%1.%2.%3.%4.%5."/>
      <w:lvlJc w:val="left"/>
      <w:pPr>
        <w:ind w:left="2007" w:hanging="1080"/>
      </w:pPr>
      <w:rPr>
        <w:rFonts w:hint="default"/>
        <w:color w:val="auto"/>
      </w:rPr>
    </w:lvl>
    <w:lvl w:ilvl="5">
      <w:start w:val="1"/>
      <w:numFmt w:val="decimal"/>
      <w:isLgl/>
      <w:lvlText w:val="%1.%2.%3.%4.%5.%6."/>
      <w:lvlJc w:val="left"/>
      <w:pPr>
        <w:ind w:left="2367" w:hanging="1440"/>
      </w:pPr>
      <w:rPr>
        <w:rFonts w:hint="default"/>
        <w:color w:val="auto"/>
      </w:rPr>
    </w:lvl>
    <w:lvl w:ilvl="6">
      <w:start w:val="1"/>
      <w:numFmt w:val="decimal"/>
      <w:isLgl/>
      <w:lvlText w:val="%1.%2.%3.%4.%5.%6.%7."/>
      <w:lvlJc w:val="left"/>
      <w:pPr>
        <w:ind w:left="2727" w:hanging="1800"/>
      </w:pPr>
      <w:rPr>
        <w:rFonts w:hint="default"/>
        <w:color w:val="auto"/>
      </w:rPr>
    </w:lvl>
    <w:lvl w:ilvl="7">
      <w:start w:val="1"/>
      <w:numFmt w:val="decimal"/>
      <w:isLgl/>
      <w:lvlText w:val="%1.%2.%3.%4.%5.%6.%7.%8."/>
      <w:lvlJc w:val="left"/>
      <w:pPr>
        <w:ind w:left="2727" w:hanging="1800"/>
      </w:pPr>
      <w:rPr>
        <w:rFonts w:hint="default"/>
        <w:color w:val="auto"/>
      </w:rPr>
    </w:lvl>
    <w:lvl w:ilvl="8">
      <w:start w:val="1"/>
      <w:numFmt w:val="decimal"/>
      <w:isLgl/>
      <w:lvlText w:val="%1.%2.%3.%4.%5.%6.%7.%8.%9."/>
      <w:lvlJc w:val="left"/>
      <w:pPr>
        <w:ind w:left="3087" w:hanging="2160"/>
      </w:pPr>
      <w:rPr>
        <w:rFonts w:hint="default"/>
        <w:color w:val="auto"/>
      </w:rPr>
    </w:lvl>
  </w:abstractNum>
  <w:abstractNum w:abstractNumId="9">
    <w:nsid w:val="15187BA9"/>
    <w:multiLevelType w:val="hybridMultilevel"/>
    <w:tmpl w:val="8F564BEC"/>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A325C6"/>
    <w:multiLevelType w:val="hybridMultilevel"/>
    <w:tmpl w:val="9C16A52A"/>
    <w:lvl w:ilvl="0" w:tplc="2746F3C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28B7016"/>
    <w:multiLevelType w:val="multilevel"/>
    <w:tmpl w:val="A6A46C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2">
    <w:nsid w:val="2B80777A"/>
    <w:multiLevelType w:val="multilevel"/>
    <w:tmpl w:val="F620F1DE"/>
    <w:lvl w:ilvl="0">
      <w:start w:val="6"/>
      <w:numFmt w:val="decimal"/>
      <w:lvlText w:val="%1."/>
      <w:lvlJc w:val="left"/>
      <w:pPr>
        <w:ind w:left="1287" w:hanging="360"/>
      </w:pPr>
      <w:rPr>
        <w:rFonts w:hint="default"/>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1647" w:hanging="720"/>
      </w:pPr>
      <w:rPr>
        <w:rFonts w:hint="default"/>
        <w:color w:val="auto"/>
      </w:rPr>
    </w:lvl>
    <w:lvl w:ilvl="3">
      <w:start w:val="1"/>
      <w:numFmt w:val="decimal"/>
      <w:isLgl/>
      <w:lvlText w:val="%1.%2.%3.%4."/>
      <w:lvlJc w:val="left"/>
      <w:pPr>
        <w:ind w:left="1647" w:hanging="720"/>
      </w:pPr>
      <w:rPr>
        <w:rFonts w:hint="default"/>
        <w:color w:val="auto"/>
      </w:rPr>
    </w:lvl>
    <w:lvl w:ilvl="4">
      <w:start w:val="1"/>
      <w:numFmt w:val="decimal"/>
      <w:isLgl/>
      <w:lvlText w:val="%1.%2.%3.%4.%5."/>
      <w:lvlJc w:val="left"/>
      <w:pPr>
        <w:ind w:left="2007" w:hanging="1080"/>
      </w:pPr>
      <w:rPr>
        <w:rFonts w:hint="default"/>
        <w:color w:val="auto"/>
      </w:rPr>
    </w:lvl>
    <w:lvl w:ilvl="5">
      <w:start w:val="1"/>
      <w:numFmt w:val="decimal"/>
      <w:isLgl/>
      <w:lvlText w:val="%1.%2.%3.%4.%5.%6."/>
      <w:lvlJc w:val="left"/>
      <w:pPr>
        <w:ind w:left="2007" w:hanging="1080"/>
      </w:pPr>
      <w:rPr>
        <w:rFonts w:hint="default"/>
        <w:color w:val="auto"/>
      </w:rPr>
    </w:lvl>
    <w:lvl w:ilvl="6">
      <w:start w:val="1"/>
      <w:numFmt w:val="decimal"/>
      <w:isLgl/>
      <w:lvlText w:val="%1.%2.%3.%4.%5.%6.%7."/>
      <w:lvlJc w:val="left"/>
      <w:pPr>
        <w:ind w:left="2367" w:hanging="1440"/>
      </w:pPr>
      <w:rPr>
        <w:rFonts w:hint="default"/>
        <w:color w:val="auto"/>
      </w:rPr>
    </w:lvl>
    <w:lvl w:ilvl="7">
      <w:start w:val="1"/>
      <w:numFmt w:val="decimal"/>
      <w:isLgl/>
      <w:lvlText w:val="%1.%2.%3.%4.%5.%6.%7.%8."/>
      <w:lvlJc w:val="left"/>
      <w:pPr>
        <w:ind w:left="2367" w:hanging="1440"/>
      </w:pPr>
      <w:rPr>
        <w:rFonts w:hint="default"/>
        <w:color w:val="auto"/>
      </w:rPr>
    </w:lvl>
    <w:lvl w:ilvl="8">
      <w:start w:val="1"/>
      <w:numFmt w:val="decimal"/>
      <w:isLgl/>
      <w:lvlText w:val="%1.%2.%3.%4.%5.%6.%7.%8.%9."/>
      <w:lvlJc w:val="left"/>
      <w:pPr>
        <w:ind w:left="2727" w:hanging="1800"/>
      </w:pPr>
      <w:rPr>
        <w:rFonts w:hint="default"/>
        <w:color w:val="auto"/>
      </w:rPr>
    </w:lvl>
  </w:abstractNum>
  <w:abstractNum w:abstractNumId="13">
    <w:nsid w:val="30E33845"/>
    <w:multiLevelType w:val="hybridMultilevel"/>
    <w:tmpl w:val="F3849E10"/>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901CD3"/>
    <w:multiLevelType w:val="hybridMultilevel"/>
    <w:tmpl w:val="02085A88"/>
    <w:lvl w:ilvl="0" w:tplc="828A78D8">
      <w:start w:val="4"/>
      <w:numFmt w:val="decimal"/>
      <w:lvlText w:val="%1"/>
      <w:lvlJc w:val="left"/>
      <w:pPr>
        <w:ind w:left="399" w:hanging="542"/>
      </w:pPr>
      <w:rPr>
        <w:rFonts w:hint="default"/>
        <w:lang w:val="ru-RU" w:eastAsia="en-US" w:bidi="ar-SA"/>
      </w:rPr>
    </w:lvl>
    <w:lvl w:ilvl="1" w:tplc="77A46F8C">
      <w:numFmt w:val="none"/>
      <w:lvlText w:val=""/>
      <w:lvlJc w:val="left"/>
      <w:pPr>
        <w:tabs>
          <w:tab w:val="num" w:pos="360"/>
        </w:tabs>
      </w:pPr>
    </w:lvl>
    <w:lvl w:ilvl="2" w:tplc="A9EA1524">
      <w:numFmt w:val="bullet"/>
      <w:lvlText w:val="•"/>
      <w:lvlJc w:val="left"/>
      <w:pPr>
        <w:ind w:left="2380" w:hanging="542"/>
      </w:pPr>
      <w:rPr>
        <w:rFonts w:hint="default"/>
        <w:lang w:val="ru-RU" w:eastAsia="en-US" w:bidi="ar-SA"/>
      </w:rPr>
    </w:lvl>
    <w:lvl w:ilvl="3" w:tplc="61C2BE12">
      <w:numFmt w:val="bullet"/>
      <w:lvlText w:val="•"/>
      <w:lvlJc w:val="left"/>
      <w:pPr>
        <w:ind w:left="3370" w:hanging="542"/>
      </w:pPr>
      <w:rPr>
        <w:rFonts w:hint="default"/>
        <w:lang w:val="ru-RU" w:eastAsia="en-US" w:bidi="ar-SA"/>
      </w:rPr>
    </w:lvl>
    <w:lvl w:ilvl="4" w:tplc="4920CC2A">
      <w:numFmt w:val="bullet"/>
      <w:lvlText w:val="•"/>
      <w:lvlJc w:val="left"/>
      <w:pPr>
        <w:ind w:left="4360" w:hanging="542"/>
      </w:pPr>
      <w:rPr>
        <w:rFonts w:hint="default"/>
        <w:lang w:val="ru-RU" w:eastAsia="en-US" w:bidi="ar-SA"/>
      </w:rPr>
    </w:lvl>
    <w:lvl w:ilvl="5" w:tplc="F9420D98">
      <w:numFmt w:val="bullet"/>
      <w:lvlText w:val="•"/>
      <w:lvlJc w:val="left"/>
      <w:pPr>
        <w:ind w:left="5350" w:hanging="542"/>
      </w:pPr>
      <w:rPr>
        <w:rFonts w:hint="default"/>
        <w:lang w:val="ru-RU" w:eastAsia="en-US" w:bidi="ar-SA"/>
      </w:rPr>
    </w:lvl>
    <w:lvl w:ilvl="6" w:tplc="CA2EC1B6">
      <w:numFmt w:val="bullet"/>
      <w:lvlText w:val="•"/>
      <w:lvlJc w:val="left"/>
      <w:pPr>
        <w:ind w:left="6340" w:hanging="542"/>
      </w:pPr>
      <w:rPr>
        <w:rFonts w:hint="default"/>
        <w:lang w:val="ru-RU" w:eastAsia="en-US" w:bidi="ar-SA"/>
      </w:rPr>
    </w:lvl>
    <w:lvl w:ilvl="7" w:tplc="12A49CD6">
      <w:numFmt w:val="bullet"/>
      <w:lvlText w:val="•"/>
      <w:lvlJc w:val="left"/>
      <w:pPr>
        <w:ind w:left="7330" w:hanging="542"/>
      </w:pPr>
      <w:rPr>
        <w:rFonts w:hint="default"/>
        <w:lang w:val="ru-RU" w:eastAsia="en-US" w:bidi="ar-SA"/>
      </w:rPr>
    </w:lvl>
    <w:lvl w:ilvl="8" w:tplc="576ADC18">
      <w:numFmt w:val="bullet"/>
      <w:lvlText w:val="•"/>
      <w:lvlJc w:val="left"/>
      <w:pPr>
        <w:ind w:left="8320" w:hanging="542"/>
      </w:pPr>
      <w:rPr>
        <w:rFonts w:hint="default"/>
        <w:lang w:val="ru-RU" w:eastAsia="en-US" w:bidi="ar-SA"/>
      </w:rPr>
    </w:lvl>
  </w:abstractNum>
  <w:abstractNum w:abstractNumId="15">
    <w:nsid w:val="383D44D1"/>
    <w:multiLevelType w:val="hybridMultilevel"/>
    <w:tmpl w:val="98FA5114"/>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BDB0A15"/>
    <w:multiLevelType w:val="hybridMultilevel"/>
    <w:tmpl w:val="25987FD2"/>
    <w:lvl w:ilvl="0" w:tplc="34760E60">
      <w:start w:val="10"/>
      <w:numFmt w:val="decimal"/>
      <w:lvlText w:val="%1"/>
      <w:lvlJc w:val="left"/>
      <w:pPr>
        <w:ind w:left="397" w:hanging="921"/>
      </w:pPr>
      <w:rPr>
        <w:rFonts w:hint="default"/>
        <w:lang w:val="ru-RU" w:eastAsia="en-US" w:bidi="ar-SA"/>
      </w:rPr>
    </w:lvl>
    <w:lvl w:ilvl="1" w:tplc="B51A3B1C">
      <w:numFmt w:val="none"/>
      <w:lvlText w:val=""/>
      <w:lvlJc w:val="left"/>
      <w:pPr>
        <w:tabs>
          <w:tab w:val="num" w:pos="360"/>
        </w:tabs>
      </w:pPr>
    </w:lvl>
    <w:lvl w:ilvl="2" w:tplc="F8464BE2">
      <w:numFmt w:val="bullet"/>
      <w:lvlText w:val="•"/>
      <w:lvlJc w:val="left"/>
      <w:pPr>
        <w:ind w:left="2380" w:hanging="921"/>
      </w:pPr>
      <w:rPr>
        <w:rFonts w:hint="default"/>
        <w:lang w:val="ru-RU" w:eastAsia="en-US" w:bidi="ar-SA"/>
      </w:rPr>
    </w:lvl>
    <w:lvl w:ilvl="3" w:tplc="9FA06798">
      <w:numFmt w:val="bullet"/>
      <w:lvlText w:val="•"/>
      <w:lvlJc w:val="left"/>
      <w:pPr>
        <w:ind w:left="3370" w:hanging="921"/>
      </w:pPr>
      <w:rPr>
        <w:rFonts w:hint="default"/>
        <w:lang w:val="ru-RU" w:eastAsia="en-US" w:bidi="ar-SA"/>
      </w:rPr>
    </w:lvl>
    <w:lvl w:ilvl="4" w:tplc="A65E1834">
      <w:numFmt w:val="bullet"/>
      <w:lvlText w:val="•"/>
      <w:lvlJc w:val="left"/>
      <w:pPr>
        <w:ind w:left="4360" w:hanging="921"/>
      </w:pPr>
      <w:rPr>
        <w:rFonts w:hint="default"/>
        <w:lang w:val="ru-RU" w:eastAsia="en-US" w:bidi="ar-SA"/>
      </w:rPr>
    </w:lvl>
    <w:lvl w:ilvl="5" w:tplc="C662555C">
      <w:numFmt w:val="bullet"/>
      <w:lvlText w:val="•"/>
      <w:lvlJc w:val="left"/>
      <w:pPr>
        <w:ind w:left="5350" w:hanging="921"/>
      </w:pPr>
      <w:rPr>
        <w:rFonts w:hint="default"/>
        <w:lang w:val="ru-RU" w:eastAsia="en-US" w:bidi="ar-SA"/>
      </w:rPr>
    </w:lvl>
    <w:lvl w:ilvl="6" w:tplc="FA9E04B6">
      <w:numFmt w:val="bullet"/>
      <w:lvlText w:val="•"/>
      <w:lvlJc w:val="left"/>
      <w:pPr>
        <w:ind w:left="6340" w:hanging="921"/>
      </w:pPr>
      <w:rPr>
        <w:rFonts w:hint="default"/>
        <w:lang w:val="ru-RU" w:eastAsia="en-US" w:bidi="ar-SA"/>
      </w:rPr>
    </w:lvl>
    <w:lvl w:ilvl="7" w:tplc="2A429AA6">
      <w:numFmt w:val="bullet"/>
      <w:lvlText w:val="•"/>
      <w:lvlJc w:val="left"/>
      <w:pPr>
        <w:ind w:left="7330" w:hanging="921"/>
      </w:pPr>
      <w:rPr>
        <w:rFonts w:hint="default"/>
        <w:lang w:val="ru-RU" w:eastAsia="en-US" w:bidi="ar-SA"/>
      </w:rPr>
    </w:lvl>
    <w:lvl w:ilvl="8" w:tplc="6B10D034">
      <w:numFmt w:val="bullet"/>
      <w:lvlText w:val="•"/>
      <w:lvlJc w:val="left"/>
      <w:pPr>
        <w:ind w:left="8320" w:hanging="921"/>
      </w:pPr>
      <w:rPr>
        <w:rFonts w:hint="default"/>
        <w:lang w:val="ru-RU" w:eastAsia="en-US" w:bidi="ar-SA"/>
      </w:rPr>
    </w:lvl>
  </w:abstractNum>
  <w:abstractNum w:abstractNumId="17">
    <w:nsid w:val="3E480068"/>
    <w:multiLevelType w:val="multilevel"/>
    <w:tmpl w:val="87F073C2"/>
    <w:lvl w:ilvl="0">
      <w:start w:val="5"/>
      <w:numFmt w:val="decimal"/>
      <w:lvlText w:val="%1."/>
      <w:lvlJc w:val="left"/>
      <w:pPr>
        <w:ind w:left="420" w:hanging="420"/>
      </w:pPr>
      <w:rPr>
        <w:rFonts w:hint="default"/>
      </w:rPr>
    </w:lvl>
    <w:lvl w:ilvl="1">
      <w:start w:val="4"/>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8">
    <w:nsid w:val="4887330F"/>
    <w:multiLevelType w:val="multilevel"/>
    <w:tmpl w:val="1E0C2562"/>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49FB726C"/>
    <w:multiLevelType w:val="hybridMultilevel"/>
    <w:tmpl w:val="C5CA5852"/>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0E5D05"/>
    <w:multiLevelType w:val="hybridMultilevel"/>
    <w:tmpl w:val="0BA06B2C"/>
    <w:lvl w:ilvl="0" w:tplc="FD40293A">
      <w:start w:val="1"/>
      <w:numFmt w:val="decimal"/>
      <w:lvlText w:val="%1"/>
      <w:lvlJc w:val="left"/>
      <w:pPr>
        <w:ind w:left="1104" w:hanging="494"/>
      </w:pPr>
      <w:rPr>
        <w:rFonts w:hint="default"/>
        <w:lang w:val="ru-RU" w:eastAsia="en-US" w:bidi="ar-SA"/>
      </w:rPr>
    </w:lvl>
    <w:lvl w:ilvl="1" w:tplc="EFE4BC0E">
      <w:numFmt w:val="none"/>
      <w:lvlText w:val=""/>
      <w:lvlJc w:val="left"/>
      <w:pPr>
        <w:tabs>
          <w:tab w:val="num" w:pos="360"/>
        </w:tabs>
      </w:pPr>
    </w:lvl>
    <w:lvl w:ilvl="2" w:tplc="D88E719E">
      <w:numFmt w:val="bullet"/>
      <w:lvlText w:val="•"/>
      <w:lvlJc w:val="left"/>
      <w:pPr>
        <w:ind w:left="2940" w:hanging="494"/>
      </w:pPr>
      <w:rPr>
        <w:rFonts w:hint="default"/>
        <w:lang w:val="ru-RU" w:eastAsia="en-US" w:bidi="ar-SA"/>
      </w:rPr>
    </w:lvl>
    <w:lvl w:ilvl="3" w:tplc="475289EC">
      <w:numFmt w:val="bullet"/>
      <w:lvlText w:val="•"/>
      <w:lvlJc w:val="left"/>
      <w:pPr>
        <w:ind w:left="3860" w:hanging="494"/>
      </w:pPr>
      <w:rPr>
        <w:rFonts w:hint="default"/>
        <w:lang w:val="ru-RU" w:eastAsia="en-US" w:bidi="ar-SA"/>
      </w:rPr>
    </w:lvl>
    <w:lvl w:ilvl="4" w:tplc="8F38E84A">
      <w:numFmt w:val="bullet"/>
      <w:lvlText w:val="•"/>
      <w:lvlJc w:val="left"/>
      <w:pPr>
        <w:ind w:left="4780" w:hanging="494"/>
      </w:pPr>
      <w:rPr>
        <w:rFonts w:hint="default"/>
        <w:lang w:val="ru-RU" w:eastAsia="en-US" w:bidi="ar-SA"/>
      </w:rPr>
    </w:lvl>
    <w:lvl w:ilvl="5" w:tplc="EE6A098C">
      <w:numFmt w:val="bullet"/>
      <w:lvlText w:val="•"/>
      <w:lvlJc w:val="left"/>
      <w:pPr>
        <w:ind w:left="5700" w:hanging="494"/>
      </w:pPr>
      <w:rPr>
        <w:rFonts w:hint="default"/>
        <w:lang w:val="ru-RU" w:eastAsia="en-US" w:bidi="ar-SA"/>
      </w:rPr>
    </w:lvl>
    <w:lvl w:ilvl="6" w:tplc="930CC53E">
      <w:numFmt w:val="bullet"/>
      <w:lvlText w:val="•"/>
      <w:lvlJc w:val="left"/>
      <w:pPr>
        <w:ind w:left="6620" w:hanging="494"/>
      </w:pPr>
      <w:rPr>
        <w:rFonts w:hint="default"/>
        <w:lang w:val="ru-RU" w:eastAsia="en-US" w:bidi="ar-SA"/>
      </w:rPr>
    </w:lvl>
    <w:lvl w:ilvl="7" w:tplc="918C46D8">
      <w:numFmt w:val="bullet"/>
      <w:lvlText w:val="•"/>
      <w:lvlJc w:val="left"/>
      <w:pPr>
        <w:ind w:left="7540" w:hanging="494"/>
      </w:pPr>
      <w:rPr>
        <w:rFonts w:hint="default"/>
        <w:lang w:val="ru-RU" w:eastAsia="en-US" w:bidi="ar-SA"/>
      </w:rPr>
    </w:lvl>
    <w:lvl w:ilvl="8" w:tplc="2D3CB664">
      <w:numFmt w:val="bullet"/>
      <w:lvlText w:val="•"/>
      <w:lvlJc w:val="left"/>
      <w:pPr>
        <w:ind w:left="8460" w:hanging="494"/>
      </w:pPr>
      <w:rPr>
        <w:rFonts w:hint="default"/>
        <w:lang w:val="ru-RU" w:eastAsia="en-US" w:bidi="ar-SA"/>
      </w:rPr>
    </w:lvl>
  </w:abstractNum>
  <w:abstractNum w:abstractNumId="21">
    <w:nsid w:val="50BD3043"/>
    <w:multiLevelType w:val="hybridMultilevel"/>
    <w:tmpl w:val="A65ED9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1740AF"/>
    <w:multiLevelType w:val="hybridMultilevel"/>
    <w:tmpl w:val="DAD486B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E81AC9"/>
    <w:multiLevelType w:val="hybridMultilevel"/>
    <w:tmpl w:val="A56254F4"/>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EC194A"/>
    <w:multiLevelType w:val="hybridMultilevel"/>
    <w:tmpl w:val="E6CE2176"/>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58F1521"/>
    <w:multiLevelType w:val="hybridMultilevel"/>
    <w:tmpl w:val="72A6A7F8"/>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6A00E28"/>
    <w:multiLevelType w:val="hybridMultilevel"/>
    <w:tmpl w:val="DBD88ECC"/>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343049"/>
    <w:multiLevelType w:val="hybridMultilevel"/>
    <w:tmpl w:val="34E6EAAA"/>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3360EC"/>
    <w:multiLevelType w:val="hybridMultilevel"/>
    <w:tmpl w:val="0678744C"/>
    <w:lvl w:ilvl="0" w:tplc="32649A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C61342E"/>
    <w:multiLevelType w:val="hybridMultilevel"/>
    <w:tmpl w:val="2D268E22"/>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30">
    <w:nsid w:val="64667B21"/>
    <w:multiLevelType w:val="hybridMultilevel"/>
    <w:tmpl w:val="E55EC26A"/>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6660DD"/>
    <w:multiLevelType w:val="hybridMultilevel"/>
    <w:tmpl w:val="7576A4B0"/>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966D6A"/>
    <w:multiLevelType w:val="hybridMultilevel"/>
    <w:tmpl w:val="A2A2B390"/>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4E1D91"/>
    <w:multiLevelType w:val="hybridMultilevel"/>
    <w:tmpl w:val="EE48E14A"/>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692639"/>
    <w:multiLevelType w:val="hybridMultilevel"/>
    <w:tmpl w:val="0C929E74"/>
    <w:lvl w:ilvl="0" w:tplc="32649A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EAD27C6"/>
    <w:multiLevelType w:val="hybridMultilevel"/>
    <w:tmpl w:val="B212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6D66D1"/>
    <w:multiLevelType w:val="multilevel"/>
    <w:tmpl w:val="5C14C258"/>
    <w:lvl w:ilvl="0">
      <w:start w:val="5"/>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37">
    <w:nsid w:val="744966BE"/>
    <w:multiLevelType w:val="multilevel"/>
    <w:tmpl w:val="AE80D3EE"/>
    <w:lvl w:ilvl="0">
      <w:start w:val="1"/>
      <w:numFmt w:val="decimal"/>
      <w:lvlText w:val="%1."/>
      <w:lvlJc w:val="left"/>
      <w:pPr>
        <w:ind w:left="927" w:hanging="360"/>
      </w:pPr>
      <w:rPr>
        <w:rFonts w:ascii="Times New Roman" w:eastAsia="Times New Roman" w:hAnsi="Times New Roman" w:cs="Times New Roman"/>
        <w:sz w:val="24"/>
        <w:szCs w:val="24"/>
      </w:rPr>
    </w:lvl>
    <w:lvl w:ilvl="1">
      <w:start w:val="1"/>
      <w:numFmt w:val="decimal"/>
      <w:isLgl/>
      <w:lvlText w:val="%1.%2."/>
      <w:lvlJc w:val="left"/>
      <w:pPr>
        <w:ind w:left="2138"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8">
    <w:nsid w:val="79AF095A"/>
    <w:multiLevelType w:val="hybridMultilevel"/>
    <w:tmpl w:val="092E8106"/>
    <w:lvl w:ilvl="0" w:tplc="32649A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35"/>
  </w:num>
  <w:num w:numId="5">
    <w:abstractNumId w:val="2"/>
  </w:num>
  <w:num w:numId="6">
    <w:abstractNumId w:val="5"/>
  </w:num>
  <w:num w:numId="7">
    <w:abstractNumId w:val="0"/>
  </w:num>
  <w:num w:numId="8">
    <w:abstractNumId w:val="1"/>
  </w:num>
  <w:num w:numId="9">
    <w:abstractNumId w:val="21"/>
  </w:num>
  <w:num w:numId="10">
    <w:abstractNumId w:val="6"/>
  </w:num>
  <w:num w:numId="11">
    <w:abstractNumId w:val="22"/>
  </w:num>
  <w:num w:numId="12">
    <w:abstractNumId w:val="4"/>
  </w:num>
  <w:num w:numId="13">
    <w:abstractNumId w:val="37"/>
  </w:num>
  <w:num w:numId="14">
    <w:abstractNumId w:val="8"/>
  </w:num>
  <w:num w:numId="15">
    <w:abstractNumId w:val="12"/>
  </w:num>
  <w:num w:numId="16">
    <w:abstractNumId w:val="23"/>
  </w:num>
  <w:num w:numId="17">
    <w:abstractNumId w:val="9"/>
  </w:num>
  <w:num w:numId="18">
    <w:abstractNumId w:val="38"/>
  </w:num>
  <w:num w:numId="19">
    <w:abstractNumId w:val="34"/>
  </w:num>
  <w:num w:numId="20">
    <w:abstractNumId w:val="30"/>
  </w:num>
  <w:num w:numId="21">
    <w:abstractNumId w:val="13"/>
  </w:num>
  <w:num w:numId="22">
    <w:abstractNumId w:val="32"/>
  </w:num>
  <w:num w:numId="23">
    <w:abstractNumId w:val="27"/>
  </w:num>
  <w:num w:numId="24">
    <w:abstractNumId w:val="19"/>
  </w:num>
  <w:num w:numId="25">
    <w:abstractNumId w:val="31"/>
  </w:num>
  <w:num w:numId="26">
    <w:abstractNumId w:val="7"/>
  </w:num>
  <w:num w:numId="27">
    <w:abstractNumId w:val="33"/>
  </w:num>
  <w:num w:numId="28">
    <w:abstractNumId w:val="24"/>
  </w:num>
  <w:num w:numId="29">
    <w:abstractNumId w:val="25"/>
  </w:num>
  <w:num w:numId="30">
    <w:abstractNumId w:val="15"/>
  </w:num>
  <w:num w:numId="31">
    <w:abstractNumId w:val="26"/>
  </w:num>
  <w:num w:numId="32">
    <w:abstractNumId w:val="3"/>
  </w:num>
  <w:num w:numId="33">
    <w:abstractNumId w:val="36"/>
  </w:num>
  <w:num w:numId="34">
    <w:abstractNumId w:val="17"/>
  </w:num>
  <w:num w:numId="35">
    <w:abstractNumId w:val="18"/>
  </w:num>
  <w:num w:numId="36">
    <w:abstractNumId w:val="28"/>
  </w:num>
  <w:num w:numId="37">
    <w:abstractNumId w:val="14"/>
  </w:num>
  <w:num w:numId="38">
    <w:abstractNumId w:val="16"/>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2744A"/>
    <w:rsid w:val="00005754"/>
    <w:rsid w:val="000117AB"/>
    <w:rsid w:val="0001644B"/>
    <w:rsid w:val="000224C4"/>
    <w:rsid w:val="00024A5A"/>
    <w:rsid w:val="000251D1"/>
    <w:rsid w:val="00026359"/>
    <w:rsid w:val="000369A7"/>
    <w:rsid w:val="000372A8"/>
    <w:rsid w:val="00061802"/>
    <w:rsid w:val="0006588A"/>
    <w:rsid w:val="00065B12"/>
    <w:rsid w:val="00073F54"/>
    <w:rsid w:val="00077205"/>
    <w:rsid w:val="00082220"/>
    <w:rsid w:val="000874F2"/>
    <w:rsid w:val="00091AEE"/>
    <w:rsid w:val="000A006D"/>
    <w:rsid w:val="000A418C"/>
    <w:rsid w:val="000A617E"/>
    <w:rsid w:val="000B4255"/>
    <w:rsid w:val="000B6E6E"/>
    <w:rsid w:val="000C11FB"/>
    <w:rsid w:val="000C21B2"/>
    <w:rsid w:val="000C396C"/>
    <w:rsid w:val="000D0494"/>
    <w:rsid w:val="000D3B65"/>
    <w:rsid w:val="000E0032"/>
    <w:rsid w:val="000E11AD"/>
    <w:rsid w:val="000F0267"/>
    <w:rsid w:val="00112D06"/>
    <w:rsid w:val="001139AB"/>
    <w:rsid w:val="001176DB"/>
    <w:rsid w:val="00117E47"/>
    <w:rsid w:val="0012115E"/>
    <w:rsid w:val="00143255"/>
    <w:rsid w:val="00162935"/>
    <w:rsid w:val="00175DC2"/>
    <w:rsid w:val="001A0C82"/>
    <w:rsid w:val="001A1A9C"/>
    <w:rsid w:val="001A209D"/>
    <w:rsid w:val="001A3572"/>
    <w:rsid w:val="001B01AC"/>
    <w:rsid w:val="001B19BA"/>
    <w:rsid w:val="001B4227"/>
    <w:rsid w:val="001B59EC"/>
    <w:rsid w:val="001D1911"/>
    <w:rsid w:val="001E35C4"/>
    <w:rsid w:val="001F022E"/>
    <w:rsid w:val="001F34F9"/>
    <w:rsid w:val="001F73A4"/>
    <w:rsid w:val="00205FF1"/>
    <w:rsid w:val="00210959"/>
    <w:rsid w:val="002250FA"/>
    <w:rsid w:val="00235A22"/>
    <w:rsid w:val="002521CD"/>
    <w:rsid w:val="00256EC6"/>
    <w:rsid w:val="0025794E"/>
    <w:rsid w:val="002615A3"/>
    <w:rsid w:val="00261B0C"/>
    <w:rsid w:val="002647EA"/>
    <w:rsid w:val="0027326C"/>
    <w:rsid w:val="00295B2E"/>
    <w:rsid w:val="002A02AB"/>
    <w:rsid w:val="002A0CE4"/>
    <w:rsid w:val="002B4BDE"/>
    <w:rsid w:val="002B7DF9"/>
    <w:rsid w:val="002C18C5"/>
    <w:rsid w:val="002C42A8"/>
    <w:rsid w:val="002C55A0"/>
    <w:rsid w:val="002D421A"/>
    <w:rsid w:val="002D7EE8"/>
    <w:rsid w:val="002E0039"/>
    <w:rsid w:val="002E2B36"/>
    <w:rsid w:val="002E3CA0"/>
    <w:rsid w:val="002F13F9"/>
    <w:rsid w:val="003058B0"/>
    <w:rsid w:val="0030734F"/>
    <w:rsid w:val="003229EC"/>
    <w:rsid w:val="0032580D"/>
    <w:rsid w:val="00325A87"/>
    <w:rsid w:val="00334865"/>
    <w:rsid w:val="00336547"/>
    <w:rsid w:val="00344DFD"/>
    <w:rsid w:val="00345B21"/>
    <w:rsid w:val="00347D55"/>
    <w:rsid w:val="00354C63"/>
    <w:rsid w:val="00363367"/>
    <w:rsid w:val="00371479"/>
    <w:rsid w:val="003746DB"/>
    <w:rsid w:val="00376DFA"/>
    <w:rsid w:val="003777DC"/>
    <w:rsid w:val="0039644E"/>
    <w:rsid w:val="003A312A"/>
    <w:rsid w:val="003A69AC"/>
    <w:rsid w:val="003B2AB4"/>
    <w:rsid w:val="003B5F70"/>
    <w:rsid w:val="003C75B5"/>
    <w:rsid w:val="003D619F"/>
    <w:rsid w:val="003F395A"/>
    <w:rsid w:val="004037C9"/>
    <w:rsid w:val="004218B4"/>
    <w:rsid w:val="004314EA"/>
    <w:rsid w:val="00432569"/>
    <w:rsid w:val="00440425"/>
    <w:rsid w:val="004427CE"/>
    <w:rsid w:val="00443D18"/>
    <w:rsid w:val="00446484"/>
    <w:rsid w:val="00451321"/>
    <w:rsid w:val="0045658B"/>
    <w:rsid w:val="004575BE"/>
    <w:rsid w:val="00465766"/>
    <w:rsid w:val="00471DCA"/>
    <w:rsid w:val="00474F67"/>
    <w:rsid w:val="00482D46"/>
    <w:rsid w:val="00491FD6"/>
    <w:rsid w:val="004961C5"/>
    <w:rsid w:val="004A44D5"/>
    <w:rsid w:val="004A5F33"/>
    <w:rsid w:val="004D276F"/>
    <w:rsid w:val="004D46C5"/>
    <w:rsid w:val="004D584A"/>
    <w:rsid w:val="004D6711"/>
    <w:rsid w:val="00504445"/>
    <w:rsid w:val="00510BB7"/>
    <w:rsid w:val="005138E7"/>
    <w:rsid w:val="005167FB"/>
    <w:rsid w:val="00516E89"/>
    <w:rsid w:val="00523546"/>
    <w:rsid w:val="00532639"/>
    <w:rsid w:val="005337EE"/>
    <w:rsid w:val="00533961"/>
    <w:rsid w:val="00534CBF"/>
    <w:rsid w:val="0054763C"/>
    <w:rsid w:val="00560389"/>
    <w:rsid w:val="00560DF8"/>
    <w:rsid w:val="00561E1A"/>
    <w:rsid w:val="00562167"/>
    <w:rsid w:val="00562F43"/>
    <w:rsid w:val="00566FF6"/>
    <w:rsid w:val="00577860"/>
    <w:rsid w:val="0058534E"/>
    <w:rsid w:val="0058795C"/>
    <w:rsid w:val="00593C1C"/>
    <w:rsid w:val="005940CC"/>
    <w:rsid w:val="0059511B"/>
    <w:rsid w:val="00597C44"/>
    <w:rsid w:val="00597D9B"/>
    <w:rsid w:val="005A02B8"/>
    <w:rsid w:val="005A757D"/>
    <w:rsid w:val="005C5033"/>
    <w:rsid w:val="005C57A0"/>
    <w:rsid w:val="005C58B2"/>
    <w:rsid w:val="005C62D7"/>
    <w:rsid w:val="005F1F2D"/>
    <w:rsid w:val="005F48F6"/>
    <w:rsid w:val="00603668"/>
    <w:rsid w:val="0061286F"/>
    <w:rsid w:val="00614ECD"/>
    <w:rsid w:val="006204A7"/>
    <w:rsid w:val="00627814"/>
    <w:rsid w:val="00627CF7"/>
    <w:rsid w:val="00641FD8"/>
    <w:rsid w:val="0064396F"/>
    <w:rsid w:val="00650CA6"/>
    <w:rsid w:val="00656307"/>
    <w:rsid w:val="006567A4"/>
    <w:rsid w:val="0066209F"/>
    <w:rsid w:val="0067655E"/>
    <w:rsid w:val="0069608C"/>
    <w:rsid w:val="00697F62"/>
    <w:rsid w:val="006A30D4"/>
    <w:rsid w:val="006A72B6"/>
    <w:rsid w:val="006B5676"/>
    <w:rsid w:val="006D0C15"/>
    <w:rsid w:val="006D6000"/>
    <w:rsid w:val="006D7BD1"/>
    <w:rsid w:val="006E6A29"/>
    <w:rsid w:val="006F34C7"/>
    <w:rsid w:val="0070688F"/>
    <w:rsid w:val="00714A86"/>
    <w:rsid w:val="007348BF"/>
    <w:rsid w:val="00736CE8"/>
    <w:rsid w:val="00740B95"/>
    <w:rsid w:val="0075500F"/>
    <w:rsid w:val="00770225"/>
    <w:rsid w:val="0077233B"/>
    <w:rsid w:val="00773C74"/>
    <w:rsid w:val="007750EC"/>
    <w:rsid w:val="0078502F"/>
    <w:rsid w:val="007858D0"/>
    <w:rsid w:val="0079172E"/>
    <w:rsid w:val="00796FED"/>
    <w:rsid w:val="007B1D2B"/>
    <w:rsid w:val="007B665B"/>
    <w:rsid w:val="007C1232"/>
    <w:rsid w:val="007C28AA"/>
    <w:rsid w:val="007C5A27"/>
    <w:rsid w:val="007D1756"/>
    <w:rsid w:val="007F65C8"/>
    <w:rsid w:val="0080108B"/>
    <w:rsid w:val="00804612"/>
    <w:rsid w:val="00810A33"/>
    <w:rsid w:val="00814119"/>
    <w:rsid w:val="00821F75"/>
    <w:rsid w:val="0082744A"/>
    <w:rsid w:val="0083682B"/>
    <w:rsid w:val="0084744B"/>
    <w:rsid w:val="008517A7"/>
    <w:rsid w:val="00854B11"/>
    <w:rsid w:val="008567C7"/>
    <w:rsid w:val="00857379"/>
    <w:rsid w:val="00863893"/>
    <w:rsid w:val="00872D82"/>
    <w:rsid w:val="008763A6"/>
    <w:rsid w:val="00877453"/>
    <w:rsid w:val="00880C97"/>
    <w:rsid w:val="00884474"/>
    <w:rsid w:val="00890E40"/>
    <w:rsid w:val="00891203"/>
    <w:rsid w:val="008A6969"/>
    <w:rsid w:val="008B41C9"/>
    <w:rsid w:val="008B6609"/>
    <w:rsid w:val="008B7162"/>
    <w:rsid w:val="008C0007"/>
    <w:rsid w:val="008C1B57"/>
    <w:rsid w:val="008C3725"/>
    <w:rsid w:val="008C7936"/>
    <w:rsid w:val="008D0ED2"/>
    <w:rsid w:val="008D286B"/>
    <w:rsid w:val="008D4E38"/>
    <w:rsid w:val="008D51BC"/>
    <w:rsid w:val="008F2F28"/>
    <w:rsid w:val="009135AD"/>
    <w:rsid w:val="00917E5C"/>
    <w:rsid w:val="00936DD8"/>
    <w:rsid w:val="00943486"/>
    <w:rsid w:val="00945F38"/>
    <w:rsid w:val="0094777E"/>
    <w:rsid w:val="00951FE9"/>
    <w:rsid w:val="00963EF2"/>
    <w:rsid w:val="0096495A"/>
    <w:rsid w:val="00967D3C"/>
    <w:rsid w:val="00967DBD"/>
    <w:rsid w:val="00973044"/>
    <w:rsid w:val="009773A8"/>
    <w:rsid w:val="009778A9"/>
    <w:rsid w:val="00987C9A"/>
    <w:rsid w:val="009A16A6"/>
    <w:rsid w:val="009A1DC3"/>
    <w:rsid w:val="009B42A8"/>
    <w:rsid w:val="009B4661"/>
    <w:rsid w:val="009C6E1E"/>
    <w:rsid w:val="009D09AA"/>
    <w:rsid w:val="009D24EB"/>
    <w:rsid w:val="009E00A8"/>
    <w:rsid w:val="009E0F9E"/>
    <w:rsid w:val="009E539C"/>
    <w:rsid w:val="009F0E88"/>
    <w:rsid w:val="009F5B10"/>
    <w:rsid w:val="00A0222A"/>
    <w:rsid w:val="00A05B46"/>
    <w:rsid w:val="00A15448"/>
    <w:rsid w:val="00A15762"/>
    <w:rsid w:val="00A16068"/>
    <w:rsid w:val="00A16543"/>
    <w:rsid w:val="00A20A4E"/>
    <w:rsid w:val="00A31220"/>
    <w:rsid w:val="00A31598"/>
    <w:rsid w:val="00A35589"/>
    <w:rsid w:val="00A364A9"/>
    <w:rsid w:val="00A422AC"/>
    <w:rsid w:val="00A45261"/>
    <w:rsid w:val="00A45600"/>
    <w:rsid w:val="00A47B79"/>
    <w:rsid w:val="00A56B28"/>
    <w:rsid w:val="00A61774"/>
    <w:rsid w:val="00A734BE"/>
    <w:rsid w:val="00A7735E"/>
    <w:rsid w:val="00A81386"/>
    <w:rsid w:val="00A829FF"/>
    <w:rsid w:val="00A90FA7"/>
    <w:rsid w:val="00A91279"/>
    <w:rsid w:val="00A9706E"/>
    <w:rsid w:val="00AA3615"/>
    <w:rsid w:val="00AA55EA"/>
    <w:rsid w:val="00AC2406"/>
    <w:rsid w:val="00AC3B14"/>
    <w:rsid w:val="00AC658F"/>
    <w:rsid w:val="00B00C6F"/>
    <w:rsid w:val="00B01690"/>
    <w:rsid w:val="00B0317D"/>
    <w:rsid w:val="00B05B05"/>
    <w:rsid w:val="00B108CA"/>
    <w:rsid w:val="00B14D05"/>
    <w:rsid w:val="00B37AA5"/>
    <w:rsid w:val="00B56D21"/>
    <w:rsid w:val="00B7005C"/>
    <w:rsid w:val="00B81A9B"/>
    <w:rsid w:val="00B92E4F"/>
    <w:rsid w:val="00B9580C"/>
    <w:rsid w:val="00BC139E"/>
    <w:rsid w:val="00BC2CF0"/>
    <w:rsid w:val="00BD6A66"/>
    <w:rsid w:val="00BE04D3"/>
    <w:rsid w:val="00BE2D8E"/>
    <w:rsid w:val="00C02F1D"/>
    <w:rsid w:val="00C05312"/>
    <w:rsid w:val="00C24C90"/>
    <w:rsid w:val="00C26956"/>
    <w:rsid w:val="00C400F6"/>
    <w:rsid w:val="00C52122"/>
    <w:rsid w:val="00C57E1C"/>
    <w:rsid w:val="00C60614"/>
    <w:rsid w:val="00C62C98"/>
    <w:rsid w:val="00C62F0C"/>
    <w:rsid w:val="00C75865"/>
    <w:rsid w:val="00C82547"/>
    <w:rsid w:val="00C84837"/>
    <w:rsid w:val="00C85571"/>
    <w:rsid w:val="00CA57B5"/>
    <w:rsid w:val="00CC274C"/>
    <w:rsid w:val="00CC78BA"/>
    <w:rsid w:val="00CD24C1"/>
    <w:rsid w:val="00CD3193"/>
    <w:rsid w:val="00CD3DFB"/>
    <w:rsid w:val="00CE06DF"/>
    <w:rsid w:val="00CE2858"/>
    <w:rsid w:val="00CF101D"/>
    <w:rsid w:val="00CF16C7"/>
    <w:rsid w:val="00D01393"/>
    <w:rsid w:val="00D0299E"/>
    <w:rsid w:val="00D30C0B"/>
    <w:rsid w:val="00D514F1"/>
    <w:rsid w:val="00D6409B"/>
    <w:rsid w:val="00D71818"/>
    <w:rsid w:val="00D75E3F"/>
    <w:rsid w:val="00D76989"/>
    <w:rsid w:val="00D878F5"/>
    <w:rsid w:val="00D94EF1"/>
    <w:rsid w:val="00DB2113"/>
    <w:rsid w:val="00DB29C3"/>
    <w:rsid w:val="00DB4403"/>
    <w:rsid w:val="00DE051D"/>
    <w:rsid w:val="00DE6EC1"/>
    <w:rsid w:val="00DF63F3"/>
    <w:rsid w:val="00E12016"/>
    <w:rsid w:val="00E17D7D"/>
    <w:rsid w:val="00E32B46"/>
    <w:rsid w:val="00E50107"/>
    <w:rsid w:val="00E56D37"/>
    <w:rsid w:val="00E6214C"/>
    <w:rsid w:val="00E6762B"/>
    <w:rsid w:val="00E7399E"/>
    <w:rsid w:val="00E75380"/>
    <w:rsid w:val="00E83BBE"/>
    <w:rsid w:val="00EE2B61"/>
    <w:rsid w:val="00EE736F"/>
    <w:rsid w:val="00F05654"/>
    <w:rsid w:val="00F056F9"/>
    <w:rsid w:val="00F068DC"/>
    <w:rsid w:val="00F101C7"/>
    <w:rsid w:val="00F44D5C"/>
    <w:rsid w:val="00F47CCE"/>
    <w:rsid w:val="00F51192"/>
    <w:rsid w:val="00F71093"/>
    <w:rsid w:val="00F86454"/>
    <w:rsid w:val="00F91618"/>
    <w:rsid w:val="00F93FB5"/>
    <w:rsid w:val="00FA00EF"/>
    <w:rsid w:val="00FB0966"/>
    <w:rsid w:val="00FC2B23"/>
    <w:rsid w:val="00FC5177"/>
    <w:rsid w:val="00FD7000"/>
    <w:rsid w:val="00FE140C"/>
    <w:rsid w:val="00FF0EF8"/>
    <w:rsid w:val="00FF18C4"/>
    <w:rsid w:val="00FF1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44A"/>
    <w:rPr>
      <w:sz w:val="24"/>
      <w:szCs w:val="24"/>
    </w:rPr>
  </w:style>
  <w:style w:type="paragraph" w:styleId="1">
    <w:name w:val="heading 1"/>
    <w:basedOn w:val="a"/>
    <w:next w:val="a"/>
    <w:link w:val="10"/>
    <w:qFormat/>
    <w:rsid w:val="00F93FB5"/>
    <w:pPr>
      <w:keepNext/>
      <w:framePr w:h="682" w:hSpace="10080" w:wrap="notBeside" w:vAnchor="text" w:hAnchor="margin" w:x="2627" w:y="1"/>
      <w:widowControl w:val="0"/>
      <w:autoSpaceDE w:val="0"/>
      <w:autoSpaceDN w:val="0"/>
      <w:adjustRightInd w:val="0"/>
      <w:outlineLvl w:val="0"/>
    </w:pPr>
    <w:rPr>
      <w:sz w:val="20"/>
      <w:szCs w:val="20"/>
    </w:rPr>
  </w:style>
  <w:style w:type="paragraph" w:styleId="5">
    <w:name w:val="heading 5"/>
    <w:basedOn w:val="a"/>
    <w:next w:val="a"/>
    <w:link w:val="50"/>
    <w:qFormat/>
    <w:rsid w:val="00F93FB5"/>
    <w:pPr>
      <w:keepNext/>
      <w:widowControl w:val="0"/>
      <w:autoSpaceDE w:val="0"/>
      <w:autoSpaceDN w:val="0"/>
      <w:adjustRightInd w:val="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3FB5"/>
  </w:style>
  <w:style w:type="character" w:customStyle="1" w:styleId="50">
    <w:name w:val="Заголовок 5 Знак"/>
    <w:basedOn w:val="a0"/>
    <w:link w:val="5"/>
    <w:rsid w:val="00F93FB5"/>
    <w:rPr>
      <w:b/>
      <w:bCs/>
      <w:sz w:val="28"/>
      <w:szCs w:val="28"/>
    </w:rPr>
  </w:style>
  <w:style w:type="character" w:customStyle="1" w:styleId="a3">
    <w:name w:val="Основной текст Знак"/>
    <w:basedOn w:val="a0"/>
    <w:link w:val="a4"/>
    <w:locked/>
    <w:rsid w:val="0082744A"/>
    <w:rPr>
      <w:sz w:val="24"/>
      <w:lang w:val="ru-RU" w:eastAsia="ru-RU" w:bidi="ar-SA"/>
    </w:rPr>
  </w:style>
  <w:style w:type="paragraph" w:styleId="a4">
    <w:name w:val="Body Text"/>
    <w:basedOn w:val="a"/>
    <w:link w:val="a3"/>
    <w:rsid w:val="0082744A"/>
    <w:rPr>
      <w:szCs w:val="20"/>
    </w:rPr>
  </w:style>
  <w:style w:type="character" w:customStyle="1" w:styleId="a5">
    <w:name w:val="Основной текст с отступом Знак"/>
    <w:basedOn w:val="a0"/>
    <w:link w:val="a6"/>
    <w:locked/>
    <w:rsid w:val="0082744A"/>
    <w:rPr>
      <w:sz w:val="24"/>
      <w:szCs w:val="24"/>
      <w:lang w:val="ru-RU" w:eastAsia="ru-RU" w:bidi="ar-SA"/>
    </w:rPr>
  </w:style>
  <w:style w:type="paragraph" w:styleId="a6">
    <w:name w:val="Body Text Indent"/>
    <w:basedOn w:val="a"/>
    <w:link w:val="a5"/>
    <w:rsid w:val="0082744A"/>
    <w:pPr>
      <w:spacing w:after="120"/>
      <w:ind w:left="283"/>
    </w:pPr>
  </w:style>
  <w:style w:type="paragraph" w:customStyle="1" w:styleId="a7">
    <w:name w:val="Знак Знак Знак Знак"/>
    <w:basedOn w:val="a"/>
    <w:rsid w:val="0082744A"/>
    <w:pPr>
      <w:spacing w:after="160" w:line="240" w:lineRule="exact"/>
    </w:pPr>
    <w:rPr>
      <w:rFonts w:ascii="Verdana" w:hAnsi="Verdana"/>
      <w:sz w:val="20"/>
      <w:szCs w:val="20"/>
      <w:lang w:val="en-US" w:eastAsia="en-US"/>
    </w:rPr>
  </w:style>
  <w:style w:type="paragraph" w:styleId="2">
    <w:name w:val="Body Text Indent 2"/>
    <w:basedOn w:val="a"/>
    <w:rsid w:val="0082744A"/>
    <w:pPr>
      <w:spacing w:after="120" w:line="480" w:lineRule="auto"/>
      <w:ind w:left="283"/>
    </w:pPr>
  </w:style>
  <w:style w:type="paragraph" w:customStyle="1" w:styleId="a8">
    <w:name w:val="Знак"/>
    <w:basedOn w:val="a"/>
    <w:rsid w:val="0082744A"/>
    <w:pPr>
      <w:spacing w:after="160" w:line="240" w:lineRule="exact"/>
    </w:pPr>
    <w:rPr>
      <w:rFonts w:ascii="Verdana" w:hAnsi="Verdana"/>
      <w:sz w:val="20"/>
      <w:szCs w:val="20"/>
      <w:lang w:val="en-US" w:eastAsia="en-US"/>
    </w:rPr>
  </w:style>
  <w:style w:type="paragraph" w:styleId="a9">
    <w:name w:val="Balloon Text"/>
    <w:basedOn w:val="a"/>
    <w:link w:val="aa"/>
    <w:uiPriority w:val="99"/>
    <w:rsid w:val="005F48F6"/>
    <w:rPr>
      <w:rFonts w:ascii="Tahoma" w:hAnsi="Tahoma"/>
      <w:sz w:val="16"/>
      <w:szCs w:val="16"/>
    </w:rPr>
  </w:style>
  <w:style w:type="character" w:customStyle="1" w:styleId="aa">
    <w:name w:val="Текст выноски Знак"/>
    <w:link w:val="a9"/>
    <w:uiPriority w:val="99"/>
    <w:rsid w:val="00354C63"/>
    <w:rPr>
      <w:rFonts w:ascii="Tahoma" w:hAnsi="Tahoma" w:cs="Tahoma"/>
      <w:sz w:val="16"/>
      <w:szCs w:val="16"/>
    </w:rPr>
  </w:style>
  <w:style w:type="table" w:styleId="ab">
    <w:name w:val="Table Grid"/>
    <w:basedOn w:val="a1"/>
    <w:uiPriority w:val="59"/>
    <w:rsid w:val="00082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Знак Знак Знак"/>
    <w:basedOn w:val="a"/>
    <w:rsid w:val="00345B21"/>
    <w:pPr>
      <w:spacing w:after="160" w:line="240" w:lineRule="exact"/>
    </w:pPr>
    <w:rPr>
      <w:rFonts w:ascii="Verdana" w:hAnsi="Verdana"/>
      <w:sz w:val="20"/>
      <w:szCs w:val="20"/>
      <w:lang w:val="en-US" w:eastAsia="en-US"/>
    </w:rPr>
  </w:style>
  <w:style w:type="paragraph" w:customStyle="1" w:styleId="ConsPlusNormal">
    <w:name w:val="ConsPlusNormal"/>
    <w:rsid w:val="0001644B"/>
    <w:pPr>
      <w:widowControl w:val="0"/>
      <w:autoSpaceDE w:val="0"/>
      <w:autoSpaceDN w:val="0"/>
      <w:adjustRightInd w:val="0"/>
      <w:ind w:firstLine="720"/>
    </w:pPr>
    <w:rPr>
      <w:rFonts w:ascii="Arial" w:hAnsi="Arial" w:cs="Arial"/>
    </w:rPr>
  </w:style>
  <w:style w:type="paragraph" w:styleId="HTML">
    <w:name w:val="HTML Preformatted"/>
    <w:basedOn w:val="a"/>
    <w:rsid w:val="00DB2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No Spacing"/>
    <w:link w:val="ae"/>
    <w:uiPriority w:val="1"/>
    <w:qFormat/>
    <w:rsid w:val="00CE06DF"/>
    <w:rPr>
      <w:rFonts w:ascii="Calibri" w:hAnsi="Calibri"/>
      <w:sz w:val="22"/>
      <w:szCs w:val="22"/>
      <w:lang w:eastAsia="en-US"/>
    </w:rPr>
  </w:style>
  <w:style w:type="paragraph" w:styleId="af">
    <w:name w:val="header"/>
    <w:basedOn w:val="a"/>
    <w:link w:val="af0"/>
    <w:uiPriority w:val="99"/>
    <w:rsid w:val="00F93FB5"/>
    <w:pPr>
      <w:tabs>
        <w:tab w:val="center" w:pos="4677"/>
        <w:tab w:val="right" w:pos="9355"/>
      </w:tabs>
    </w:pPr>
  </w:style>
  <w:style w:type="character" w:customStyle="1" w:styleId="af0">
    <w:name w:val="Верхний колонтитул Знак"/>
    <w:basedOn w:val="a0"/>
    <w:link w:val="af"/>
    <w:uiPriority w:val="99"/>
    <w:rsid w:val="00F93FB5"/>
    <w:rPr>
      <w:sz w:val="24"/>
      <w:szCs w:val="24"/>
    </w:rPr>
  </w:style>
  <w:style w:type="paragraph" w:customStyle="1" w:styleId="11">
    <w:name w:val="Абзац списка1"/>
    <w:basedOn w:val="a"/>
    <w:rsid w:val="00F93FB5"/>
    <w:pPr>
      <w:spacing w:after="200" w:line="276" w:lineRule="auto"/>
      <w:ind w:left="720"/>
    </w:pPr>
    <w:rPr>
      <w:rFonts w:ascii="Calibri" w:hAnsi="Calibri"/>
      <w:sz w:val="22"/>
      <w:szCs w:val="22"/>
      <w:lang w:eastAsia="en-US"/>
    </w:rPr>
  </w:style>
  <w:style w:type="paragraph" w:customStyle="1" w:styleId="Default">
    <w:name w:val="Default"/>
    <w:rsid w:val="00F93FB5"/>
    <w:pPr>
      <w:autoSpaceDE w:val="0"/>
      <w:autoSpaceDN w:val="0"/>
      <w:adjustRightInd w:val="0"/>
    </w:pPr>
    <w:rPr>
      <w:rFonts w:ascii="Century Gothic" w:hAnsi="Century Gothic" w:cs="Century Gothic"/>
      <w:color w:val="000000"/>
      <w:sz w:val="24"/>
      <w:szCs w:val="24"/>
      <w:lang w:eastAsia="en-US"/>
    </w:rPr>
  </w:style>
  <w:style w:type="paragraph" w:styleId="af1">
    <w:name w:val="Normal (Web)"/>
    <w:basedOn w:val="a"/>
    <w:rsid w:val="00F93FB5"/>
    <w:pPr>
      <w:spacing w:before="100" w:beforeAutospacing="1" w:after="100" w:afterAutospacing="1"/>
    </w:pPr>
    <w:rPr>
      <w:rFonts w:eastAsia="Calibri"/>
    </w:rPr>
  </w:style>
  <w:style w:type="character" w:styleId="af2">
    <w:name w:val="Emphasis"/>
    <w:qFormat/>
    <w:rsid w:val="00F93FB5"/>
    <w:rPr>
      <w:i/>
      <w:iCs/>
    </w:rPr>
  </w:style>
  <w:style w:type="paragraph" w:customStyle="1" w:styleId="12">
    <w:name w:val="Без интервала1"/>
    <w:rsid w:val="00F93FB5"/>
    <w:rPr>
      <w:rFonts w:ascii="Calibri" w:hAnsi="Calibri"/>
      <w:sz w:val="22"/>
      <w:szCs w:val="22"/>
      <w:lang w:eastAsia="en-US"/>
    </w:rPr>
  </w:style>
  <w:style w:type="paragraph" w:styleId="af3">
    <w:name w:val="List Paragraph"/>
    <w:basedOn w:val="a"/>
    <w:uiPriority w:val="1"/>
    <w:qFormat/>
    <w:rsid w:val="006F34C7"/>
    <w:pPr>
      <w:spacing w:after="200" w:line="276" w:lineRule="auto"/>
      <w:ind w:left="720"/>
      <w:contextualSpacing/>
    </w:pPr>
    <w:rPr>
      <w:rFonts w:ascii="Calibri" w:eastAsia="Calibri" w:hAnsi="Calibri"/>
      <w:sz w:val="22"/>
      <w:szCs w:val="22"/>
      <w:lang w:eastAsia="en-US"/>
    </w:rPr>
  </w:style>
  <w:style w:type="character" w:customStyle="1" w:styleId="13">
    <w:name w:val="Основной текст1"/>
    <w:basedOn w:val="a0"/>
    <w:rsid w:val="002C42A8"/>
    <w:rPr>
      <w:color w:val="000000"/>
      <w:spacing w:val="0"/>
      <w:w w:val="100"/>
      <w:position w:val="0"/>
      <w:sz w:val="26"/>
      <w:szCs w:val="26"/>
      <w:shd w:val="clear" w:color="auto" w:fill="FFFFFF"/>
      <w:lang w:val="ru-RU" w:eastAsia="ru-RU" w:bidi="ru-RU"/>
    </w:rPr>
  </w:style>
  <w:style w:type="character" w:customStyle="1" w:styleId="20pt">
    <w:name w:val="Основной текст (2) + Интервал 0 pt"/>
    <w:basedOn w:val="a0"/>
    <w:rsid w:val="00AA3615"/>
    <w:rPr>
      <w:color w:val="000000"/>
      <w:spacing w:val="0"/>
      <w:w w:val="100"/>
      <w:position w:val="0"/>
      <w:sz w:val="26"/>
      <w:szCs w:val="26"/>
      <w:shd w:val="clear" w:color="auto" w:fill="FFFFFF"/>
      <w:lang w:val="ru-RU" w:eastAsia="ru-RU" w:bidi="ru-RU"/>
    </w:rPr>
  </w:style>
  <w:style w:type="character" w:styleId="af4">
    <w:name w:val="Strong"/>
    <w:basedOn w:val="a0"/>
    <w:qFormat/>
    <w:rsid w:val="006D7BD1"/>
    <w:rPr>
      <w:b/>
      <w:bCs/>
    </w:rPr>
  </w:style>
  <w:style w:type="paragraph" w:customStyle="1" w:styleId="ConsPlusTitle">
    <w:name w:val="ConsPlusTitle"/>
    <w:rsid w:val="00DF63F3"/>
    <w:pPr>
      <w:widowControl w:val="0"/>
      <w:autoSpaceDE w:val="0"/>
      <w:autoSpaceDN w:val="0"/>
    </w:pPr>
    <w:rPr>
      <w:b/>
      <w:sz w:val="24"/>
    </w:rPr>
  </w:style>
  <w:style w:type="paragraph" w:customStyle="1" w:styleId="ConsPlusTitlePage">
    <w:name w:val="ConsPlusTitlePage"/>
    <w:rsid w:val="00354C63"/>
    <w:pPr>
      <w:widowControl w:val="0"/>
      <w:autoSpaceDE w:val="0"/>
      <w:autoSpaceDN w:val="0"/>
    </w:pPr>
    <w:rPr>
      <w:rFonts w:ascii="Tahoma" w:hAnsi="Tahoma" w:cs="Tahoma"/>
    </w:rPr>
  </w:style>
  <w:style w:type="paragraph" w:customStyle="1" w:styleId="14">
    <w:name w:val="Знак1 Знак Знак Знак Знак Знак Знак"/>
    <w:basedOn w:val="a"/>
    <w:rsid w:val="00354C63"/>
    <w:pPr>
      <w:spacing w:after="160" w:line="240" w:lineRule="exact"/>
    </w:pPr>
    <w:rPr>
      <w:rFonts w:ascii="Verdana" w:hAnsi="Verdana" w:cs="Verdana"/>
      <w:sz w:val="20"/>
      <w:szCs w:val="20"/>
      <w:lang w:val="en-US" w:eastAsia="en-US"/>
    </w:rPr>
  </w:style>
  <w:style w:type="character" w:styleId="af5">
    <w:name w:val="annotation reference"/>
    <w:uiPriority w:val="99"/>
    <w:rsid w:val="00354C63"/>
    <w:rPr>
      <w:sz w:val="16"/>
      <w:szCs w:val="16"/>
    </w:rPr>
  </w:style>
  <w:style w:type="paragraph" w:styleId="af6">
    <w:name w:val="annotation text"/>
    <w:basedOn w:val="a"/>
    <w:link w:val="af7"/>
    <w:uiPriority w:val="99"/>
    <w:rsid w:val="00354C63"/>
    <w:rPr>
      <w:sz w:val="20"/>
      <w:szCs w:val="20"/>
    </w:rPr>
  </w:style>
  <w:style w:type="character" w:customStyle="1" w:styleId="af7">
    <w:name w:val="Текст примечания Знак"/>
    <w:basedOn w:val="a0"/>
    <w:link w:val="af6"/>
    <w:uiPriority w:val="99"/>
    <w:rsid w:val="00354C63"/>
  </w:style>
  <w:style w:type="paragraph" w:styleId="af8">
    <w:name w:val="annotation subject"/>
    <w:basedOn w:val="af6"/>
    <w:next w:val="af6"/>
    <w:link w:val="af9"/>
    <w:uiPriority w:val="99"/>
    <w:rsid w:val="00354C63"/>
    <w:rPr>
      <w:b/>
      <w:bCs/>
    </w:rPr>
  </w:style>
  <w:style w:type="character" w:customStyle="1" w:styleId="af9">
    <w:name w:val="Тема примечания Знак"/>
    <w:basedOn w:val="af7"/>
    <w:link w:val="af8"/>
    <w:uiPriority w:val="99"/>
    <w:rsid w:val="00354C63"/>
    <w:rPr>
      <w:b/>
      <w:bCs/>
    </w:rPr>
  </w:style>
  <w:style w:type="character" w:styleId="afa">
    <w:name w:val="page number"/>
    <w:uiPriority w:val="99"/>
    <w:rsid w:val="00354C63"/>
  </w:style>
  <w:style w:type="paragraph" w:styleId="afb">
    <w:name w:val="footer"/>
    <w:basedOn w:val="a"/>
    <w:link w:val="afc"/>
    <w:uiPriority w:val="99"/>
    <w:rsid w:val="00354C63"/>
    <w:pPr>
      <w:tabs>
        <w:tab w:val="center" w:pos="4677"/>
        <w:tab w:val="right" w:pos="9355"/>
      </w:tabs>
    </w:pPr>
  </w:style>
  <w:style w:type="character" w:customStyle="1" w:styleId="afc">
    <w:name w:val="Нижний колонтитул Знак"/>
    <w:basedOn w:val="a0"/>
    <w:link w:val="afb"/>
    <w:uiPriority w:val="99"/>
    <w:rsid w:val="00354C63"/>
    <w:rPr>
      <w:sz w:val="24"/>
      <w:szCs w:val="24"/>
    </w:rPr>
  </w:style>
  <w:style w:type="character" w:styleId="afd">
    <w:name w:val="Hyperlink"/>
    <w:uiPriority w:val="99"/>
    <w:unhideWhenUsed/>
    <w:rsid w:val="00890E40"/>
    <w:rPr>
      <w:color w:val="0000FF"/>
      <w:u w:val="single"/>
    </w:rPr>
  </w:style>
  <w:style w:type="paragraph" w:customStyle="1" w:styleId="ConsPlusNonformat">
    <w:name w:val="ConsPlusNonformat"/>
    <w:rsid w:val="002E2B36"/>
    <w:pPr>
      <w:widowControl w:val="0"/>
      <w:autoSpaceDE w:val="0"/>
      <w:autoSpaceDN w:val="0"/>
    </w:pPr>
    <w:rPr>
      <w:rFonts w:ascii="Courier New" w:hAnsi="Courier New" w:cs="Courier New"/>
    </w:rPr>
  </w:style>
  <w:style w:type="paragraph" w:customStyle="1" w:styleId="ConsPlusCell">
    <w:name w:val="ConsPlusCell"/>
    <w:rsid w:val="002E2B36"/>
    <w:pPr>
      <w:widowControl w:val="0"/>
      <w:autoSpaceDE w:val="0"/>
      <w:autoSpaceDN w:val="0"/>
    </w:pPr>
    <w:rPr>
      <w:rFonts w:ascii="Courier New" w:hAnsi="Courier New" w:cs="Courier New"/>
    </w:rPr>
  </w:style>
  <w:style w:type="paragraph" w:customStyle="1" w:styleId="ConsPlusDocList">
    <w:name w:val="ConsPlusDocList"/>
    <w:rsid w:val="002E2B36"/>
    <w:pPr>
      <w:widowControl w:val="0"/>
      <w:autoSpaceDE w:val="0"/>
      <w:autoSpaceDN w:val="0"/>
    </w:pPr>
    <w:rPr>
      <w:rFonts w:ascii="Calibri" w:hAnsi="Calibri" w:cs="Calibri"/>
      <w:sz w:val="22"/>
    </w:rPr>
  </w:style>
  <w:style w:type="paragraph" w:customStyle="1" w:styleId="ConsPlusJurTerm">
    <w:name w:val="ConsPlusJurTerm"/>
    <w:rsid w:val="002E2B36"/>
    <w:pPr>
      <w:widowControl w:val="0"/>
      <w:autoSpaceDE w:val="0"/>
      <w:autoSpaceDN w:val="0"/>
    </w:pPr>
    <w:rPr>
      <w:rFonts w:ascii="Tahoma" w:hAnsi="Tahoma" w:cs="Tahoma"/>
      <w:sz w:val="26"/>
    </w:rPr>
  </w:style>
  <w:style w:type="paragraph" w:customStyle="1" w:styleId="ConsPlusTextList">
    <w:name w:val="ConsPlusTextList"/>
    <w:rsid w:val="002E2B36"/>
    <w:pPr>
      <w:widowControl w:val="0"/>
      <w:autoSpaceDE w:val="0"/>
      <w:autoSpaceDN w:val="0"/>
    </w:pPr>
    <w:rPr>
      <w:rFonts w:ascii="Arial" w:hAnsi="Arial" w:cs="Arial"/>
    </w:rPr>
  </w:style>
  <w:style w:type="paragraph" w:customStyle="1" w:styleId="140">
    <w:name w:val="Стиль14"/>
    <w:basedOn w:val="a"/>
    <w:link w:val="141"/>
    <w:qFormat/>
    <w:rsid w:val="002E2B36"/>
    <w:pPr>
      <w:spacing w:after="200" w:line="276" w:lineRule="auto"/>
    </w:pPr>
    <w:rPr>
      <w:rFonts w:eastAsia="Calibri"/>
      <w:smallCaps/>
      <w:sz w:val="28"/>
      <w:szCs w:val="22"/>
      <w:lang w:eastAsia="en-US"/>
    </w:rPr>
  </w:style>
  <w:style w:type="character" w:customStyle="1" w:styleId="ae">
    <w:name w:val="Без интервала Знак"/>
    <w:link w:val="ad"/>
    <w:uiPriority w:val="1"/>
    <w:rsid w:val="002E2B36"/>
    <w:rPr>
      <w:rFonts w:ascii="Calibri" w:hAnsi="Calibri"/>
      <w:sz w:val="22"/>
      <w:szCs w:val="22"/>
      <w:lang w:eastAsia="en-US" w:bidi="ar-SA"/>
    </w:rPr>
  </w:style>
  <w:style w:type="character" w:customStyle="1" w:styleId="141">
    <w:name w:val="Стиль14 Знак"/>
    <w:link w:val="140"/>
    <w:rsid w:val="002E2B36"/>
    <w:rPr>
      <w:rFonts w:eastAsia="Calibri"/>
      <w:smallCaps/>
      <w:sz w:val="28"/>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782F3A33C860F6DB82D0B92208B1364FC8EE13EA27C49026B5BF3FE34E13B1967F92B0D8FCAF35E911C5B2B0f5H8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6782F3A33C860F6DB82D0B92208B1364DC0EE14EB22C49026B5BF3FE34E13B1847FCABCD9FBB135EB0493E3F60D216A7B52902DC94EF178fFH1N" TargetMode="External"/><Relationship Id="rId4" Type="http://schemas.openxmlformats.org/officeDocument/2006/relationships/settings" Target="settings.xml"/><Relationship Id="rId9" Type="http://schemas.openxmlformats.org/officeDocument/2006/relationships/hyperlink" Target="consultantplus://offline/ref=09389B091B0E91B4452B61FAD30A543342E4DAB5F8DF87730B8DEF64CCC869EA3B5C4DBD2A93476958433D8F55F2d6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0724F-D9B1-4565-9623-433497B6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1</Pages>
  <Words>23614</Words>
  <Characters>134600</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Об утверждении схемы проведения</vt:lpstr>
    </vt:vector>
  </TitlesOfParts>
  <Company/>
  <LinksUpToDate>false</LinksUpToDate>
  <CharactersWithSpaces>157899</CharactersWithSpaces>
  <SharedDoc>false</SharedDoc>
  <HLinks>
    <vt:vector size="114" baseType="variant">
      <vt:variant>
        <vt:i4>458817</vt:i4>
      </vt:variant>
      <vt:variant>
        <vt:i4>54</vt:i4>
      </vt:variant>
      <vt:variant>
        <vt:i4>0</vt:i4>
      </vt:variant>
      <vt:variant>
        <vt:i4>5</vt:i4>
      </vt:variant>
      <vt:variant>
        <vt:lpwstr/>
      </vt:variant>
      <vt:variant>
        <vt:lpwstr>P3141</vt:lpwstr>
      </vt:variant>
      <vt:variant>
        <vt:i4>2687082</vt:i4>
      </vt:variant>
      <vt:variant>
        <vt:i4>51</vt:i4>
      </vt:variant>
      <vt:variant>
        <vt:i4>0</vt:i4>
      </vt:variant>
      <vt:variant>
        <vt:i4>5</vt:i4>
      </vt:variant>
      <vt:variant>
        <vt:lpwstr>consultantplus://offline/ref=66782F3A33C860F6DB82D0B92208B1364DC0EE14EB22C49026B5BF3FE34E13B1847FCABCD9FBB135EB0493E3F60D216A7B52902DC94EF178fFH1N</vt:lpwstr>
      </vt:variant>
      <vt:variant>
        <vt:lpwstr/>
      </vt:variant>
      <vt:variant>
        <vt:i4>65601</vt:i4>
      </vt:variant>
      <vt:variant>
        <vt:i4>48</vt:i4>
      </vt:variant>
      <vt:variant>
        <vt:i4>0</vt:i4>
      </vt:variant>
      <vt:variant>
        <vt:i4>5</vt:i4>
      </vt:variant>
      <vt:variant>
        <vt:lpwstr/>
      </vt:variant>
      <vt:variant>
        <vt:lpwstr>P4155</vt:lpwstr>
      </vt:variant>
      <vt:variant>
        <vt:i4>71</vt:i4>
      </vt:variant>
      <vt:variant>
        <vt:i4>45</vt:i4>
      </vt:variant>
      <vt:variant>
        <vt:i4>0</vt:i4>
      </vt:variant>
      <vt:variant>
        <vt:i4>5</vt:i4>
      </vt:variant>
      <vt:variant>
        <vt:lpwstr/>
      </vt:variant>
      <vt:variant>
        <vt:lpwstr>P171</vt:lpwstr>
      </vt:variant>
      <vt:variant>
        <vt:i4>458818</vt:i4>
      </vt:variant>
      <vt:variant>
        <vt:i4>42</vt:i4>
      </vt:variant>
      <vt:variant>
        <vt:i4>0</vt:i4>
      </vt:variant>
      <vt:variant>
        <vt:i4>5</vt:i4>
      </vt:variant>
      <vt:variant>
        <vt:lpwstr/>
      </vt:variant>
      <vt:variant>
        <vt:lpwstr>P3240</vt:lpwstr>
      </vt:variant>
      <vt:variant>
        <vt:i4>458817</vt:i4>
      </vt:variant>
      <vt:variant>
        <vt:i4>39</vt:i4>
      </vt:variant>
      <vt:variant>
        <vt:i4>0</vt:i4>
      </vt:variant>
      <vt:variant>
        <vt:i4>5</vt:i4>
      </vt:variant>
      <vt:variant>
        <vt:lpwstr/>
      </vt:variant>
      <vt:variant>
        <vt:lpwstr>P3141</vt:lpwstr>
      </vt:variant>
      <vt:variant>
        <vt:i4>786498</vt:i4>
      </vt:variant>
      <vt:variant>
        <vt:i4>36</vt:i4>
      </vt:variant>
      <vt:variant>
        <vt:i4>0</vt:i4>
      </vt:variant>
      <vt:variant>
        <vt:i4>5</vt:i4>
      </vt:variant>
      <vt:variant>
        <vt:lpwstr/>
      </vt:variant>
      <vt:variant>
        <vt:lpwstr>P4284</vt:lpwstr>
      </vt:variant>
      <vt:variant>
        <vt:i4>458817</vt:i4>
      </vt:variant>
      <vt:variant>
        <vt:i4>33</vt:i4>
      </vt:variant>
      <vt:variant>
        <vt:i4>0</vt:i4>
      </vt:variant>
      <vt:variant>
        <vt:i4>5</vt:i4>
      </vt:variant>
      <vt:variant>
        <vt:lpwstr/>
      </vt:variant>
      <vt:variant>
        <vt:lpwstr>P3141</vt:lpwstr>
      </vt:variant>
      <vt:variant>
        <vt:i4>262209</vt:i4>
      </vt:variant>
      <vt:variant>
        <vt:i4>30</vt:i4>
      </vt:variant>
      <vt:variant>
        <vt:i4>0</vt:i4>
      </vt:variant>
      <vt:variant>
        <vt:i4>5</vt:i4>
      </vt:variant>
      <vt:variant>
        <vt:lpwstr/>
      </vt:variant>
      <vt:variant>
        <vt:lpwstr>P511</vt:lpwstr>
      </vt:variant>
      <vt:variant>
        <vt:i4>131139</vt:i4>
      </vt:variant>
      <vt:variant>
        <vt:i4>27</vt:i4>
      </vt:variant>
      <vt:variant>
        <vt:i4>0</vt:i4>
      </vt:variant>
      <vt:variant>
        <vt:i4>5</vt:i4>
      </vt:variant>
      <vt:variant>
        <vt:lpwstr/>
      </vt:variant>
      <vt:variant>
        <vt:lpwstr>P331</vt:lpwstr>
      </vt:variant>
      <vt:variant>
        <vt:i4>458824</vt:i4>
      </vt:variant>
      <vt:variant>
        <vt:i4>24</vt:i4>
      </vt:variant>
      <vt:variant>
        <vt:i4>0</vt:i4>
      </vt:variant>
      <vt:variant>
        <vt:i4>5</vt:i4>
      </vt:variant>
      <vt:variant>
        <vt:lpwstr/>
      </vt:variant>
      <vt:variant>
        <vt:lpwstr>P384</vt:lpwstr>
      </vt:variant>
      <vt:variant>
        <vt:i4>262214</vt:i4>
      </vt:variant>
      <vt:variant>
        <vt:i4>21</vt:i4>
      </vt:variant>
      <vt:variant>
        <vt:i4>0</vt:i4>
      </vt:variant>
      <vt:variant>
        <vt:i4>5</vt:i4>
      </vt:variant>
      <vt:variant>
        <vt:lpwstr/>
      </vt:variant>
      <vt:variant>
        <vt:lpwstr>P561</vt:lpwstr>
      </vt:variant>
      <vt:variant>
        <vt:i4>458823</vt:i4>
      </vt:variant>
      <vt:variant>
        <vt:i4>18</vt:i4>
      </vt:variant>
      <vt:variant>
        <vt:i4>0</vt:i4>
      </vt:variant>
      <vt:variant>
        <vt:i4>5</vt:i4>
      </vt:variant>
      <vt:variant>
        <vt:lpwstr/>
      </vt:variant>
      <vt:variant>
        <vt:lpwstr>P275</vt:lpwstr>
      </vt:variant>
      <vt:variant>
        <vt:i4>4718673</vt:i4>
      </vt:variant>
      <vt:variant>
        <vt:i4>15</vt:i4>
      </vt:variant>
      <vt:variant>
        <vt:i4>0</vt:i4>
      </vt:variant>
      <vt:variant>
        <vt:i4>5</vt:i4>
      </vt:variant>
      <vt:variant>
        <vt:lpwstr>consultantplus://offline/ref=09389B091B0E91B4452B61FAD30A543342E4DAB5F8DF87730B8DEF64CCC869EA3B5C4DBD2A93476958433D8F55F2d6N</vt:lpwstr>
      </vt:variant>
      <vt:variant>
        <vt:lpwstr/>
      </vt:variant>
      <vt:variant>
        <vt:i4>327748</vt:i4>
      </vt:variant>
      <vt:variant>
        <vt:i4>12</vt:i4>
      </vt:variant>
      <vt:variant>
        <vt:i4>0</vt:i4>
      </vt:variant>
      <vt:variant>
        <vt:i4>5</vt:i4>
      </vt:variant>
      <vt:variant>
        <vt:lpwstr/>
      </vt:variant>
      <vt:variant>
        <vt:lpwstr>P247</vt:lpwstr>
      </vt:variant>
      <vt:variant>
        <vt:i4>71</vt:i4>
      </vt:variant>
      <vt:variant>
        <vt:i4>9</vt:i4>
      </vt:variant>
      <vt:variant>
        <vt:i4>0</vt:i4>
      </vt:variant>
      <vt:variant>
        <vt:i4>5</vt:i4>
      </vt:variant>
      <vt:variant>
        <vt:lpwstr/>
      </vt:variant>
      <vt:variant>
        <vt:lpwstr>P171</vt:lpwstr>
      </vt:variant>
      <vt:variant>
        <vt:i4>327753</vt:i4>
      </vt:variant>
      <vt:variant>
        <vt:i4>6</vt:i4>
      </vt:variant>
      <vt:variant>
        <vt:i4>0</vt:i4>
      </vt:variant>
      <vt:variant>
        <vt:i4>5</vt:i4>
      </vt:variant>
      <vt:variant>
        <vt:lpwstr/>
      </vt:variant>
      <vt:variant>
        <vt:lpwstr>P3961</vt:lpwstr>
      </vt:variant>
      <vt:variant>
        <vt:i4>3342448</vt:i4>
      </vt:variant>
      <vt:variant>
        <vt:i4>3</vt:i4>
      </vt:variant>
      <vt:variant>
        <vt:i4>0</vt:i4>
      </vt:variant>
      <vt:variant>
        <vt:i4>5</vt:i4>
      </vt:variant>
      <vt:variant>
        <vt:lpwstr/>
      </vt:variant>
      <vt:variant>
        <vt:lpwstr>P33</vt:lpwstr>
      </vt:variant>
      <vt:variant>
        <vt:i4>1179732</vt:i4>
      </vt:variant>
      <vt:variant>
        <vt:i4>0</vt:i4>
      </vt:variant>
      <vt:variant>
        <vt:i4>0</vt:i4>
      </vt:variant>
      <vt:variant>
        <vt:i4>5</vt:i4>
      </vt:variant>
      <vt:variant>
        <vt:lpwstr>consultantplus://offline/ref=66782F3A33C860F6DB82D0B92208B1364FC8EE13EA27C49026B5BF3FE34E13B1967F92B0D8FCAF35E911C5B2B0f5H8N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схемы проведения</dc:title>
  <dc:subject/>
  <dc:creator>Comp</dc:creator>
  <cp:keywords/>
  <dc:description/>
  <cp:lastModifiedBy>Admin</cp:lastModifiedBy>
  <cp:revision>4</cp:revision>
  <cp:lastPrinted>2018-04-02T11:29:00Z</cp:lastPrinted>
  <dcterms:created xsi:type="dcterms:W3CDTF">2021-01-27T11:16:00Z</dcterms:created>
  <dcterms:modified xsi:type="dcterms:W3CDTF">2022-01-20T04:33:00Z</dcterms:modified>
</cp:coreProperties>
</file>