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32" w:line="259" w:lineRule="auto"/>
        <w:ind w:left="0" w:right="0" w:firstLine="0"/>
        <w:jc w:val="left"/>
      </w:pPr>
    </w:p>
    <w:p w:rsidR="00C36FEE" w:rsidRDefault="00C36FEE">
      <w:pPr>
        <w:spacing w:after="104" w:line="259" w:lineRule="auto"/>
        <w:ind w:left="0" w:right="0" w:firstLine="0"/>
        <w:jc w:val="left"/>
      </w:pPr>
    </w:p>
    <w:p w:rsidR="00F54DDF" w:rsidRDefault="006A5BF9" w:rsidP="00F54DDF">
      <w:pPr>
        <w:tabs>
          <w:tab w:val="center" w:pos="7595"/>
        </w:tabs>
        <w:spacing w:after="32" w:line="268" w:lineRule="auto"/>
        <w:ind w:left="0" w:right="0" w:firstLine="0"/>
        <w:jc w:val="left"/>
        <w:rPr>
          <w:sz w:val="23"/>
        </w:rPr>
      </w:pPr>
      <w:r>
        <w:rPr>
          <w:sz w:val="23"/>
        </w:rPr>
        <w:t xml:space="preserve">ПРИНЯТО </w:t>
      </w:r>
      <w:r>
        <w:rPr>
          <w:sz w:val="23"/>
        </w:rPr>
        <w:tab/>
      </w:r>
      <w:proofErr w:type="spellStart"/>
      <w:r>
        <w:rPr>
          <w:sz w:val="23"/>
        </w:rPr>
        <w:t>УТВЕРЖД</w:t>
      </w:r>
      <w:r w:rsidR="00F54DDF">
        <w:rPr>
          <w:sz w:val="23"/>
        </w:rPr>
        <w:t>ЕНО</w:t>
      </w:r>
      <w:proofErr w:type="spellEnd"/>
    </w:p>
    <w:p w:rsidR="00F54DDF" w:rsidRPr="00F54DDF" w:rsidRDefault="00F54DDF" w:rsidP="00F54DDF">
      <w:pPr>
        <w:tabs>
          <w:tab w:val="center" w:pos="7595"/>
        </w:tabs>
        <w:spacing w:after="32" w:line="268" w:lineRule="auto"/>
        <w:ind w:left="0" w:right="0" w:firstLine="0"/>
        <w:jc w:val="left"/>
        <w:rPr>
          <w:sz w:val="23"/>
        </w:rPr>
      </w:pPr>
      <w:r>
        <w:rPr>
          <w:sz w:val="23"/>
        </w:rPr>
        <w:t>На заседании педагогического                                                                 приказом директора</w:t>
      </w:r>
    </w:p>
    <w:p w:rsidR="00C36FEE" w:rsidRDefault="00F54DDF" w:rsidP="00F54DDF">
      <w:pPr>
        <w:tabs>
          <w:tab w:val="center" w:pos="8288"/>
        </w:tabs>
        <w:spacing w:after="38" w:line="268" w:lineRule="auto"/>
        <w:ind w:left="0" w:right="0" w:firstLine="0"/>
        <w:jc w:val="left"/>
      </w:pPr>
      <w:r>
        <w:rPr>
          <w:sz w:val="23"/>
        </w:rPr>
        <w:t>Совета                                                                                                         МБОУ «</w:t>
      </w:r>
      <w:proofErr w:type="spellStart"/>
      <w:r>
        <w:rPr>
          <w:sz w:val="23"/>
        </w:rPr>
        <w:t>Паньшинская</w:t>
      </w:r>
      <w:proofErr w:type="spellEnd"/>
      <w:r>
        <w:rPr>
          <w:sz w:val="23"/>
        </w:rPr>
        <w:t xml:space="preserve"> СШ»</w:t>
      </w:r>
    </w:p>
    <w:p w:rsidR="00C36FEE" w:rsidRDefault="00F54DDF">
      <w:pPr>
        <w:tabs>
          <w:tab w:val="center" w:pos="8349"/>
        </w:tabs>
        <w:spacing w:after="5" w:line="268" w:lineRule="auto"/>
        <w:ind w:left="0" w:right="0" w:firstLine="0"/>
        <w:jc w:val="left"/>
      </w:pPr>
      <w:r>
        <w:rPr>
          <w:sz w:val="23"/>
        </w:rPr>
        <w:t xml:space="preserve">Протокол №1 от 30. 08. 2023 г. </w:t>
      </w:r>
      <w:r>
        <w:rPr>
          <w:sz w:val="23"/>
        </w:rPr>
        <w:tab/>
        <w:t>Приказ № 116 от 30. 08</w:t>
      </w:r>
      <w:r w:rsidR="006A5BF9">
        <w:rPr>
          <w:sz w:val="23"/>
        </w:rPr>
        <w:t xml:space="preserve">.2023 г. </w:t>
      </w: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18" w:line="259" w:lineRule="auto"/>
        <w:ind w:left="0" w:right="0" w:firstLine="0"/>
        <w:jc w:val="left"/>
      </w:pPr>
    </w:p>
    <w:p w:rsidR="00C36FEE" w:rsidRDefault="00C36FEE">
      <w:pPr>
        <w:spacing w:after="169" w:line="259" w:lineRule="auto"/>
        <w:ind w:left="0" w:right="0" w:firstLine="0"/>
        <w:jc w:val="left"/>
      </w:pPr>
    </w:p>
    <w:p w:rsidR="00C36FEE" w:rsidRDefault="00F54DDF">
      <w:pPr>
        <w:spacing w:after="0" w:line="259" w:lineRule="auto"/>
        <w:ind w:left="0" w:right="0" w:firstLine="0"/>
        <w:jc w:val="left"/>
      </w:pPr>
      <w:r>
        <w:t>ПРИНЯТО:                                                                                    ПРИНЯТО:</w:t>
      </w:r>
    </w:p>
    <w:p w:rsidR="00F54DDF" w:rsidRDefault="00F54DDF">
      <w:pPr>
        <w:spacing w:after="0" w:line="259" w:lineRule="auto"/>
        <w:ind w:left="0" w:right="0" w:firstLine="0"/>
        <w:jc w:val="left"/>
      </w:pPr>
      <w:r>
        <w:t xml:space="preserve">На заседании Совета </w:t>
      </w:r>
      <w:proofErr w:type="gramStart"/>
      <w:r>
        <w:t>школы</w:t>
      </w:r>
      <w:proofErr w:type="gramEnd"/>
      <w:r>
        <w:t xml:space="preserve">                                                       на общем собрании                             </w:t>
      </w:r>
    </w:p>
    <w:p w:rsidR="00C36FEE" w:rsidRDefault="00F54DDF">
      <w:pPr>
        <w:spacing w:after="0" w:line="259" w:lineRule="auto"/>
        <w:ind w:left="0" w:right="0" w:firstLine="0"/>
        <w:jc w:val="left"/>
      </w:pPr>
      <w:r>
        <w:t>Протокол №1 от 30.08.2023г.                                                      работников школы</w:t>
      </w:r>
    </w:p>
    <w:p w:rsidR="00F54DDF" w:rsidRDefault="00F54DDF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    Протокол № 1 от 30.08.2023г.</w:t>
      </w: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41" w:line="259" w:lineRule="auto"/>
        <w:ind w:left="0" w:right="0" w:firstLine="0"/>
        <w:jc w:val="left"/>
      </w:pPr>
    </w:p>
    <w:p w:rsidR="00C36FEE" w:rsidRDefault="00C36FEE">
      <w:pPr>
        <w:spacing w:after="138" w:line="259" w:lineRule="auto"/>
        <w:ind w:left="0" w:right="0" w:firstLine="0"/>
        <w:jc w:val="left"/>
      </w:pPr>
    </w:p>
    <w:p w:rsidR="00F54DDF" w:rsidRPr="00EA41DF" w:rsidRDefault="006A5BF9" w:rsidP="00EA41DF">
      <w:pPr>
        <w:spacing w:after="73" w:line="259" w:lineRule="auto"/>
        <w:ind w:left="525" w:right="0" w:hanging="10"/>
        <w:jc w:val="center"/>
        <w:rPr>
          <w:sz w:val="28"/>
          <w:szCs w:val="28"/>
        </w:rPr>
      </w:pPr>
      <w:r w:rsidRPr="00EA41DF">
        <w:rPr>
          <w:b/>
          <w:sz w:val="28"/>
          <w:szCs w:val="28"/>
        </w:rPr>
        <w:t>ПРАВИЛА</w:t>
      </w:r>
      <w:r w:rsidR="00EA41DF" w:rsidRPr="00EA41DF">
        <w:rPr>
          <w:sz w:val="28"/>
          <w:szCs w:val="28"/>
        </w:rPr>
        <w:t xml:space="preserve">  </w:t>
      </w:r>
      <w:r w:rsidR="00EA41DF" w:rsidRPr="00EA41DF">
        <w:rPr>
          <w:b/>
          <w:sz w:val="28"/>
          <w:szCs w:val="28"/>
        </w:rPr>
        <w:t xml:space="preserve">ВНУТРЕННЕГО РАСПОРЯДКА ДЛЯ </w:t>
      </w:r>
      <w:proofErr w:type="gramStart"/>
      <w:r w:rsidR="00EA41DF" w:rsidRPr="00EA41DF">
        <w:rPr>
          <w:b/>
          <w:sz w:val="28"/>
          <w:szCs w:val="28"/>
        </w:rPr>
        <w:t>ОБУЧАЮЩИХСЯ</w:t>
      </w:r>
      <w:proofErr w:type="gramEnd"/>
    </w:p>
    <w:p w:rsidR="00EA41DF" w:rsidRDefault="00F54DDF" w:rsidP="00EA41DF">
      <w:pPr>
        <w:spacing w:after="0" w:line="259" w:lineRule="auto"/>
        <w:ind w:left="1647" w:right="0" w:firstLine="0"/>
        <w:jc w:val="center"/>
        <w:rPr>
          <w:b/>
          <w:i/>
          <w:sz w:val="32"/>
          <w:szCs w:val="32"/>
        </w:rPr>
      </w:pPr>
      <w:r w:rsidRPr="00F54DDF">
        <w:rPr>
          <w:b/>
          <w:i/>
          <w:sz w:val="32"/>
          <w:szCs w:val="32"/>
        </w:rPr>
        <w:t>Муниципального бюджетного</w:t>
      </w:r>
    </w:p>
    <w:p w:rsidR="00EA41DF" w:rsidRDefault="00EA41DF" w:rsidP="00EA41DF">
      <w:pPr>
        <w:spacing w:after="0" w:line="259" w:lineRule="auto"/>
        <w:ind w:left="1647" w:right="0" w:firstLine="0"/>
        <w:jc w:val="center"/>
        <w:rPr>
          <w:b/>
          <w:i/>
          <w:sz w:val="32"/>
          <w:szCs w:val="32"/>
        </w:rPr>
      </w:pPr>
      <w:r w:rsidRPr="00F54DDF">
        <w:rPr>
          <w:b/>
          <w:i/>
          <w:sz w:val="32"/>
          <w:szCs w:val="32"/>
        </w:rPr>
        <w:t>О</w:t>
      </w:r>
      <w:r w:rsidR="00F54DDF" w:rsidRPr="00F54DDF">
        <w:rPr>
          <w:b/>
          <w:i/>
          <w:sz w:val="32"/>
          <w:szCs w:val="32"/>
        </w:rPr>
        <w:t>бщеобразовательного</w:t>
      </w:r>
      <w:r>
        <w:rPr>
          <w:b/>
          <w:i/>
          <w:sz w:val="32"/>
          <w:szCs w:val="32"/>
        </w:rPr>
        <w:t xml:space="preserve"> </w:t>
      </w:r>
      <w:r w:rsidR="00F54DDF">
        <w:rPr>
          <w:b/>
          <w:i/>
          <w:sz w:val="32"/>
          <w:szCs w:val="32"/>
        </w:rPr>
        <w:t>у</w:t>
      </w:r>
      <w:r w:rsidR="00F54DDF" w:rsidRPr="00F54DDF">
        <w:rPr>
          <w:b/>
          <w:i/>
          <w:sz w:val="32"/>
          <w:szCs w:val="32"/>
        </w:rPr>
        <w:t>чреждения</w:t>
      </w:r>
    </w:p>
    <w:p w:rsidR="00C36FEE" w:rsidRPr="00F54DDF" w:rsidRDefault="00F54DDF" w:rsidP="00EA41DF">
      <w:pPr>
        <w:spacing w:after="0" w:line="259" w:lineRule="auto"/>
        <w:ind w:left="1647" w:right="0" w:firstLine="0"/>
        <w:jc w:val="center"/>
        <w:rPr>
          <w:b/>
          <w:i/>
          <w:sz w:val="32"/>
          <w:szCs w:val="32"/>
        </w:rPr>
      </w:pPr>
      <w:r w:rsidRPr="00F54DDF">
        <w:rPr>
          <w:b/>
          <w:i/>
          <w:sz w:val="32"/>
          <w:szCs w:val="32"/>
        </w:rPr>
        <w:t>«</w:t>
      </w:r>
      <w:proofErr w:type="spellStart"/>
      <w:r w:rsidRPr="00F54DDF">
        <w:rPr>
          <w:b/>
          <w:i/>
          <w:sz w:val="32"/>
          <w:szCs w:val="32"/>
        </w:rPr>
        <w:t>Паньшинская</w:t>
      </w:r>
      <w:proofErr w:type="spellEnd"/>
      <w:r w:rsidRPr="00F54DDF">
        <w:rPr>
          <w:b/>
          <w:i/>
          <w:sz w:val="32"/>
          <w:szCs w:val="32"/>
        </w:rPr>
        <w:t xml:space="preserve"> средняя школа»</w:t>
      </w:r>
    </w:p>
    <w:p w:rsidR="00C36FEE" w:rsidRPr="00F54DDF" w:rsidRDefault="00C36FEE">
      <w:pPr>
        <w:spacing w:after="0" w:line="259" w:lineRule="auto"/>
        <w:ind w:left="0" w:right="0" w:firstLine="0"/>
        <w:jc w:val="left"/>
        <w:rPr>
          <w:b/>
          <w:i/>
          <w:sz w:val="32"/>
          <w:szCs w:val="32"/>
        </w:rPr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59" w:lineRule="auto"/>
        <w:ind w:left="0" w:right="0" w:firstLine="0"/>
        <w:jc w:val="left"/>
      </w:pPr>
    </w:p>
    <w:p w:rsidR="00C36FEE" w:rsidRDefault="00C36FEE">
      <w:pPr>
        <w:spacing w:after="0" w:line="235" w:lineRule="auto"/>
        <w:ind w:left="0" w:right="10133" w:firstLine="0"/>
        <w:jc w:val="left"/>
      </w:pPr>
    </w:p>
    <w:p w:rsidR="00EA41DF" w:rsidRDefault="00EA41DF">
      <w:pPr>
        <w:spacing w:after="73" w:line="259" w:lineRule="auto"/>
        <w:ind w:left="525" w:right="2" w:hanging="10"/>
        <w:jc w:val="center"/>
        <w:rPr>
          <w:b/>
          <w:sz w:val="28"/>
        </w:rPr>
      </w:pPr>
    </w:p>
    <w:p w:rsidR="00EA41DF" w:rsidRDefault="00EA41DF">
      <w:pPr>
        <w:spacing w:after="73" w:line="259" w:lineRule="auto"/>
        <w:ind w:left="525" w:right="2" w:hanging="10"/>
        <w:jc w:val="center"/>
        <w:rPr>
          <w:b/>
          <w:sz w:val="28"/>
        </w:rPr>
      </w:pPr>
    </w:p>
    <w:p w:rsidR="00EA41DF" w:rsidRDefault="00EA41DF">
      <w:pPr>
        <w:spacing w:after="73" w:line="259" w:lineRule="auto"/>
        <w:ind w:left="525" w:right="2" w:hanging="10"/>
        <w:jc w:val="center"/>
        <w:rPr>
          <w:b/>
          <w:sz w:val="28"/>
        </w:rPr>
      </w:pPr>
    </w:p>
    <w:p w:rsidR="00EA41DF" w:rsidRDefault="00EA41DF">
      <w:pPr>
        <w:spacing w:after="73" w:line="259" w:lineRule="auto"/>
        <w:ind w:left="525" w:right="2" w:hanging="10"/>
        <w:jc w:val="center"/>
        <w:rPr>
          <w:b/>
          <w:sz w:val="28"/>
        </w:rPr>
      </w:pPr>
    </w:p>
    <w:p w:rsidR="00EA41DF" w:rsidRDefault="00EA41DF">
      <w:pPr>
        <w:spacing w:after="73" w:line="259" w:lineRule="auto"/>
        <w:ind w:left="525" w:right="2" w:hanging="10"/>
        <w:jc w:val="center"/>
        <w:rPr>
          <w:b/>
          <w:sz w:val="28"/>
        </w:rPr>
      </w:pPr>
    </w:p>
    <w:p w:rsidR="00EA41DF" w:rsidRDefault="00EA41DF">
      <w:pPr>
        <w:spacing w:after="73" w:line="259" w:lineRule="auto"/>
        <w:ind w:left="525" w:right="2" w:hanging="10"/>
        <w:jc w:val="center"/>
        <w:rPr>
          <w:b/>
          <w:sz w:val="28"/>
        </w:rPr>
      </w:pPr>
    </w:p>
    <w:p w:rsidR="00EA41DF" w:rsidRDefault="00EA41DF">
      <w:pPr>
        <w:spacing w:after="73" w:line="259" w:lineRule="auto"/>
        <w:ind w:left="525" w:right="2" w:hanging="10"/>
        <w:jc w:val="center"/>
        <w:rPr>
          <w:b/>
          <w:sz w:val="28"/>
        </w:rPr>
      </w:pPr>
    </w:p>
    <w:p w:rsidR="00EA41DF" w:rsidRDefault="006A5BF9" w:rsidP="00EA41DF">
      <w:pPr>
        <w:spacing w:after="73" w:line="259" w:lineRule="auto"/>
        <w:ind w:left="525" w:right="2" w:hanging="10"/>
        <w:jc w:val="center"/>
        <w:rPr>
          <w:b/>
          <w:sz w:val="28"/>
        </w:rPr>
      </w:pPr>
      <w:r>
        <w:rPr>
          <w:b/>
          <w:sz w:val="28"/>
        </w:rPr>
        <w:t xml:space="preserve">2023 год </w:t>
      </w:r>
    </w:p>
    <w:p w:rsidR="00EA41DF" w:rsidRDefault="00EA41DF">
      <w:pPr>
        <w:spacing w:after="73" w:line="259" w:lineRule="auto"/>
        <w:ind w:left="525" w:right="2" w:hanging="10"/>
        <w:jc w:val="center"/>
        <w:rPr>
          <w:b/>
          <w:sz w:val="28"/>
        </w:rPr>
      </w:pPr>
    </w:p>
    <w:p w:rsidR="00EA41DF" w:rsidRDefault="00EA41DF">
      <w:pPr>
        <w:spacing w:after="73" w:line="259" w:lineRule="auto"/>
        <w:ind w:left="525" w:right="2" w:hanging="10"/>
        <w:jc w:val="center"/>
      </w:pPr>
    </w:p>
    <w:p w:rsidR="00C36FEE" w:rsidRDefault="006A5BF9">
      <w:pPr>
        <w:numPr>
          <w:ilvl w:val="0"/>
          <w:numId w:val="1"/>
        </w:numPr>
        <w:spacing w:after="15" w:line="259" w:lineRule="auto"/>
        <w:ind w:right="0" w:hanging="259"/>
        <w:jc w:val="left"/>
      </w:pPr>
      <w:r>
        <w:rPr>
          <w:b/>
        </w:rPr>
        <w:t xml:space="preserve">Общие положения </w:t>
      </w:r>
    </w:p>
    <w:p w:rsidR="00C36FEE" w:rsidRDefault="006A5BF9" w:rsidP="00EA41DF">
      <w:pPr>
        <w:numPr>
          <w:ilvl w:val="1"/>
          <w:numId w:val="1"/>
        </w:numPr>
        <w:ind w:right="164"/>
      </w:pPr>
      <w:r>
        <w:t xml:space="preserve">Настоящие Правила внутреннего распорядка обучающихся разработаны в соответствии с Федеральным законом от 29 декабря 2012 г. № 273-ФЗ «Об образовании в Российской Федерации», Приказом Министерства образования и науки РФ от 15 марта 2013 г. N 185 «Об утверждении Порядка применения к обучающимся и снятия с обучающихся мер дисциплинарного взыскания» (с изменениями и дополнениями), Постановлением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 и других нормативно-правовых актов законодательства Российской Федерации в сфере образования, уставом и локальными </w:t>
      </w:r>
      <w:r w:rsidR="00EA41DF">
        <w:t>актами МБОУ «</w:t>
      </w:r>
      <w:proofErr w:type="spellStart"/>
      <w:r w:rsidR="00EA41DF">
        <w:t>Паньшинская</w:t>
      </w:r>
      <w:proofErr w:type="spellEnd"/>
      <w:r w:rsidR="00EA41DF">
        <w:t xml:space="preserve"> СШ</w:t>
      </w:r>
      <w:proofErr w:type="gramStart"/>
      <w:r w:rsidR="00EA41DF">
        <w:t>»</w:t>
      </w:r>
      <w:r>
        <w:t>с</w:t>
      </w:r>
      <w:proofErr w:type="gramEnd"/>
      <w:r>
        <w:t xml:space="preserve"> учетом мнения совета родителей </w:t>
      </w:r>
      <w:r w:rsidR="00EA41DF">
        <w:t>,</w:t>
      </w:r>
      <w:r>
        <w:t xml:space="preserve">Уставом общеобразовательной организации, </w:t>
      </w:r>
    </w:p>
    <w:p w:rsidR="00C36FEE" w:rsidRDefault="006A5BF9">
      <w:pPr>
        <w:numPr>
          <w:ilvl w:val="1"/>
          <w:numId w:val="1"/>
        </w:numPr>
        <w:spacing w:after="47"/>
        <w:ind w:right="164"/>
      </w:pPr>
      <w:r>
        <w:t>Настоящие Правила регулируют порядок организации и осуществления образовательной деятельности, требования к поведению обучающихся во время образовательного процесса, во время нахожд</w:t>
      </w:r>
      <w:r w:rsidR="00EA41DF">
        <w:t>ения на территории МБОУ «</w:t>
      </w:r>
      <w:proofErr w:type="spellStart"/>
      <w:r w:rsidR="00EA41DF">
        <w:t>Паньшинская</w:t>
      </w:r>
      <w:proofErr w:type="spellEnd"/>
      <w:r w:rsidR="00EA41DF">
        <w:t xml:space="preserve"> СШ»</w:t>
      </w:r>
      <w:r>
        <w:t xml:space="preserve"> и (или) во время мероприятий с уч</w:t>
      </w:r>
      <w:r w:rsidR="00D406B3">
        <w:t xml:space="preserve">астием </w:t>
      </w:r>
      <w:proofErr w:type="spellStart"/>
      <w:r w:rsidR="00D406B3">
        <w:t>обучающихсяшколы</w:t>
      </w:r>
      <w:proofErr w:type="spellEnd"/>
      <w:r>
        <w:t xml:space="preserve">, а также основания и порядок привлечения обучающихся к дисциплинарной ответственности и представления к поощрению. </w:t>
      </w:r>
    </w:p>
    <w:p w:rsidR="00C36FEE" w:rsidRDefault="006A5BF9">
      <w:pPr>
        <w:numPr>
          <w:ilvl w:val="1"/>
          <w:numId w:val="1"/>
        </w:numPr>
        <w:ind w:right="164"/>
      </w:pPr>
      <w:r>
        <w:t>Дисциплина в ОУ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C36FEE" w:rsidRDefault="006A5BF9">
      <w:pPr>
        <w:numPr>
          <w:ilvl w:val="1"/>
          <w:numId w:val="1"/>
        </w:numPr>
        <w:ind w:right="164"/>
      </w:pPr>
      <w:r>
        <w:t>Настоящие Правила обязательны для исполнения всеми обучающимися образовательного учреждения (далее ОУ) и их родителями (законными представителями), обеспечивающими получения обучающимися общего образования.</w:t>
      </w:r>
    </w:p>
    <w:p w:rsidR="00C36FEE" w:rsidRDefault="006A5BF9">
      <w:pPr>
        <w:numPr>
          <w:ilvl w:val="1"/>
          <w:numId w:val="1"/>
        </w:numPr>
        <w:ind w:right="164"/>
      </w:pPr>
      <w:r>
        <w:t>Правила размещаю</w:t>
      </w:r>
      <w:r w:rsidR="00D406B3">
        <w:t>тся в открытом доступе на  официальном сайте МБОУ «</w:t>
      </w:r>
      <w:proofErr w:type="spellStart"/>
      <w:r w:rsidR="00D406B3">
        <w:t>Паньшинская</w:t>
      </w:r>
      <w:proofErr w:type="spellEnd"/>
      <w:r w:rsidR="00D406B3">
        <w:t xml:space="preserve"> СШ»</w:t>
      </w:r>
      <w:r>
        <w:t xml:space="preserve"> в сети Интернет.</w:t>
      </w:r>
    </w:p>
    <w:p w:rsidR="00C36FEE" w:rsidRDefault="00C36FEE">
      <w:pPr>
        <w:spacing w:after="73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2"/>
        </w:numPr>
        <w:spacing w:after="15" w:line="259" w:lineRule="auto"/>
        <w:ind w:right="0" w:hanging="360"/>
        <w:jc w:val="left"/>
      </w:pPr>
      <w:r>
        <w:rPr>
          <w:b/>
        </w:rPr>
        <w:t>Права, обязанности и ответственность обучающихся</w:t>
      </w:r>
    </w:p>
    <w:p w:rsidR="00C36FEE" w:rsidRDefault="006A5BF9" w:rsidP="00D406B3">
      <w:pPr>
        <w:numPr>
          <w:ilvl w:val="1"/>
          <w:numId w:val="2"/>
        </w:numPr>
        <w:spacing w:after="0" w:line="259" w:lineRule="auto"/>
        <w:ind w:right="164"/>
      </w:pPr>
      <w:r>
        <w:t xml:space="preserve">Права </w:t>
      </w:r>
      <w:r>
        <w:tab/>
        <w:t xml:space="preserve">обучающихся </w:t>
      </w:r>
      <w:r>
        <w:tab/>
        <w:t xml:space="preserve">определяются </w:t>
      </w:r>
      <w:r>
        <w:tab/>
        <w:t xml:space="preserve">Федеральным </w:t>
      </w:r>
      <w:r>
        <w:tab/>
        <w:t xml:space="preserve">законом </w:t>
      </w:r>
      <w:r>
        <w:tab/>
        <w:t xml:space="preserve">от </w:t>
      </w:r>
      <w:r w:rsidR="00D406B3">
        <w:t xml:space="preserve"> </w:t>
      </w:r>
      <w:r>
        <w:t xml:space="preserve">29.12.2012 г. № 273-ФЗ «Об образовании в Российской Федерации». </w:t>
      </w:r>
    </w:p>
    <w:p w:rsidR="00C36FEE" w:rsidRDefault="006A5BF9">
      <w:pPr>
        <w:numPr>
          <w:ilvl w:val="1"/>
          <w:numId w:val="2"/>
        </w:numPr>
        <w:spacing w:after="33" w:line="259" w:lineRule="auto"/>
        <w:ind w:right="164"/>
      </w:pPr>
      <w:r>
        <w:rPr>
          <w:u w:val="single" w:color="000000"/>
        </w:rPr>
        <w:t>Обучающиеся имеют право на: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уважение своего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lastRenderedPageBreak/>
        <w:t xml:space="preserve"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свободу совести, информации, свободное выражение собственных взглядов и убеждений;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защиту от информации, пропаганды и агитации, наносящих вред здоровью, нравственному и духовному развитию; </w:t>
      </w:r>
    </w:p>
    <w:p w:rsidR="00C36FEE" w:rsidRDefault="006A5BF9">
      <w:pPr>
        <w:numPr>
          <w:ilvl w:val="2"/>
          <w:numId w:val="2"/>
        </w:numPr>
        <w:spacing w:after="106"/>
        <w:ind w:right="164" w:firstLine="425"/>
      </w:pPr>
      <w:r>
        <w:t xml:space="preserve"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т.ч. в официальных спортивных соревнованиях, и других массовых мероприятиях;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посещение по своему выбору мероприятий, которые проводятся в ОУ и не предусмотрены учебным планом, в порядке, установленном соответствующим положением;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участие в научно-исследовательской, научно-технической, экспериментальной и инновационной деятельности, осуществляемой под руководством педагогов;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каникулы в соответствии с календарным графиком ОУ;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ОУ;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обращение в комиссию по урегулированию споров между участниками образовательных отношений; </w:t>
      </w:r>
    </w:p>
    <w:p w:rsidR="00C36FEE" w:rsidRDefault="006A5BF9">
      <w:pPr>
        <w:numPr>
          <w:ilvl w:val="1"/>
          <w:numId w:val="2"/>
        </w:numPr>
        <w:spacing w:after="33" w:line="259" w:lineRule="auto"/>
        <w:ind w:right="164"/>
      </w:pPr>
      <w:r>
        <w:rPr>
          <w:u w:val="single" w:color="000000"/>
        </w:rPr>
        <w:t>Обучающиеся обязаны:</w:t>
      </w:r>
    </w:p>
    <w:p w:rsidR="00C36FEE" w:rsidRDefault="006A5BF9" w:rsidP="00567730">
      <w:pPr>
        <w:numPr>
          <w:ilvl w:val="2"/>
          <w:numId w:val="2"/>
        </w:numPr>
        <w:ind w:right="164" w:firstLine="425"/>
      </w:pPr>
      <w:r>
        <w:t>соблюдать нормативные правовые акты РФ, соблюдать у</w:t>
      </w:r>
      <w:r w:rsidR="00567730">
        <w:t>став МБОУ «</w:t>
      </w:r>
      <w:proofErr w:type="spellStart"/>
      <w:r w:rsidR="00567730">
        <w:t>Паньшинская</w:t>
      </w:r>
      <w:proofErr w:type="spellEnd"/>
      <w:r w:rsidR="00567730">
        <w:t xml:space="preserve"> СШ»</w:t>
      </w:r>
      <w:r>
        <w:t>, правила внутреннего распорядк</w:t>
      </w:r>
      <w:r w:rsidR="00567730">
        <w:t>а, иные локальные акты МБОУ «</w:t>
      </w:r>
      <w:proofErr w:type="spellStart"/>
      <w:r w:rsidR="00567730">
        <w:t>Паньшинская</w:t>
      </w:r>
      <w:proofErr w:type="spellEnd"/>
      <w:r w:rsidR="00567730">
        <w:t xml:space="preserve"> СШ»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</w:t>
      </w:r>
      <w:r w:rsidR="00567730">
        <w:t>процесса в МБОУ «</w:t>
      </w:r>
      <w:proofErr w:type="spellStart"/>
      <w:r w:rsidR="00567730">
        <w:t>Паньшинская</w:t>
      </w:r>
      <w:proofErr w:type="spellEnd"/>
      <w:r w:rsidR="00567730">
        <w:t xml:space="preserve"> СШ»</w:t>
      </w:r>
      <w:r>
        <w:t xml:space="preserve">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>выполнять законные требования и распоряжения администрации и педагогов, с</w:t>
      </w:r>
      <w:r w:rsidR="00567730">
        <w:t>отрудников охраны МБОУ «</w:t>
      </w:r>
      <w:proofErr w:type="spellStart"/>
      <w:r w:rsidR="00567730">
        <w:t>Паньшинская</w:t>
      </w:r>
      <w:proofErr w:type="spellEnd"/>
      <w:r w:rsidR="00567730">
        <w:t xml:space="preserve"> СШ»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lastRenderedPageBreak/>
        <w:t xml:space="preserve">осваивать образовательную программу, выполнять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заботиться о сохранении и укреплении своего здоровья, стремиться к нравственному, духовному и физическому развитию и самосовершенствованию; </w:t>
      </w:r>
    </w:p>
    <w:p w:rsidR="00C36FEE" w:rsidRDefault="006A5BF9">
      <w:pPr>
        <w:numPr>
          <w:ilvl w:val="2"/>
          <w:numId w:val="2"/>
        </w:numPr>
        <w:spacing w:after="1" w:line="280" w:lineRule="auto"/>
        <w:ind w:right="164" w:firstLine="425"/>
      </w:pPr>
      <w:r>
        <w:t xml:space="preserve">немедленно </w:t>
      </w:r>
      <w:r>
        <w:tab/>
        <w:t xml:space="preserve">информировать </w:t>
      </w:r>
      <w:r>
        <w:tab/>
        <w:t xml:space="preserve">педагогического </w:t>
      </w:r>
      <w:r>
        <w:tab/>
        <w:t xml:space="preserve">работника, ответственного за осуществление мероприятия, о каждом несчастном случае, произошедшим с ними или очевидцами которого они стали;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уважать честь и достоинство других учащихся и работников ОУ, не создавать препятствий для получения образования другими учащимися;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бережно относиться к имуществу ОУ; </w:t>
      </w:r>
    </w:p>
    <w:p w:rsidR="00C36FEE" w:rsidRDefault="006A5BF9">
      <w:pPr>
        <w:numPr>
          <w:ilvl w:val="2"/>
          <w:numId w:val="2"/>
        </w:numPr>
        <w:spacing w:after="27" w:line="259" w:lineRule="auto"/>
        <w:ind w:right="164" w:firstLine="425"/>
      </w:pPr>
      <w:r>
        <w:t xml:space="preserve">соблюдать режим организации образовательного процесса, принятый в </w:t>
      </w:r>
    </w:p>
    <w:p w:rsidR="00C36FEE" w:rsidRDefault="006A5BF9">
      <w:pPr>
        <w:ind w:left="824" w:right="164" w:firstLine="0"/>
      </w:pPr>
      <w:r>
        <w:t xml:space="preserve">ОУ;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соблюдать правила </w:t>
      </w:r>
      <w:r w:rsidR="00567730">
        <w:t>посещения МБОУ «</w:t>
      </w:r>
      <w:proofErr w:type="spellStart"/>
      <w:r w:rsidR="00567730">
        <w:t>Паньшинская</w:t>
      </w:r>
      <w:proofErr w:type="spellEnd"/>
      <w:r w:rsidR="00567730">
        <w:t xml:space="preserve"> СШ»</w:t>
      </w:r>
      <w:r>
        <w:t xml:space="preserve"> учащимися, правила поведения вовремя урока, правила поведения во время перерывов между занятиями, правила поведе</w:t>
      </w:r>
      <w:r w:rsidR="00567730">
        <w:t>ния на территории МБОУ «</w:t>
      </w:r>
      <w:proofErr w:type="spellStart"/>
      <w:r w:rsidR="00567730">
        <w:t>Паньшинсая</w:t>
      </w:r>
      <w:proofErr w:type="spellEnd"/>
      <w:r w:rsidR="00567730">
        <w:t xml:space="preserve"> СШ»,</w:t>
      </w:r>
      <w:r>
        <w:t xml:space="preserve"> а также правила пользования библиотекой, объект</w:t>
      </w:r>
      <w:r w:rsidR="00567730">
        <w:t>ами инфраструктуры МБОУ «</w:t>
      </w:r>
      <w:proofErr w:type="spellStart"/>
      <w:r w:rsidR="00567730">
        <w:t>Паньшинская</w:t>
      </w:r>
      <w:proofErr w:type="spellEnd"/>
      <w:r w:rsidR="00567730">
        <w:t xml:space="preserve"> СШ»</w:t>
      </w:r>
      <w:r>
        <w:t xml:space="preserve">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находиться в ОУ только в сменной обуви, иметь опрятный и ухоженный внешний вид. На учебных занятиях (кроме занятий, требующих специальной формы одежды) присутствовать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обуви. </w:t>
      </w:r>
    </w:p>
    <w:p w:rsidR="00C36FEE" w:rsidRDefault="006A5BF9">
      <w:pPr>
        <w:numPr>
          <w:ilvl w:val="1"/>
          <w:numId w:val="2"/>
        </w:numPr>
        <w:spacing w:after="33" w:line="259" w:lineRule="auto"/>
        <w:ind w:right="164"/>
      </w:pPr>
      <w:r>
        <w:rPr>
          <w:u w:val="single" w:color="000000"/>
        </w:rPr>
        <w:t>Обучающимся запрещается: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приносить, передавать, использовать в ОУ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приносить, передавать использовать любые предметы и вещества, способные привести к взрывам, возгораниям и отравлению;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курение во всех помещениях ОУ и на территории школы;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>приходить в школу в одежде, не соответствующ</w:t>
      </w:r>
      <w:r w:rsidR="00567730">
        <w:t>ей установленным в МБОУ «</w:t>
      </w:r>
      <w:proofErr w:type="spellStart"/>
      <w:r w:rsidR="00567730">
        <w:t>Паньшинская</w:t>
      </w:r>
      <w:proofErr w:type="spellEnd"/>
      <w:r w:rsidR="00567730">
        <w:t xml:space="preserve"> СШ»</w:t>
      </w:r>
      <w:r>
        <w:t xml:space="preserve"> требованиям;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демонстрировать принадлежность к политическим партиям, религиозным течениям, неформальным объединениям, фанатским клубам;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использовать ненормативную лексику, применять физическую силу в отношении других учащихся, работников ОУ и иных лиц;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lastRenderedPageBreak/>
        <w:t xml:space="preserve"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 </w:t>
      </w:r>
    </w:p>
    <w:p w:rsidR="00C36FEE" w:rsidRDefault="00567730">
      <w:pPr>
        <w:numPr>
          <w:ilvl w:val="2"/>
          <w:numId w:val="2"/>
        </w:numPr>
        <w:ind w:right="164" w:firstLine="425"/>
      </w:pPr>
      <w:r>
        <w:t>портить имущество МБОУ «</w:t>
      </w:r>
      <w:proofErr w:type="spellStart"/>
      <w:r>
        <w:t>Паньшинская</w:t>
      </w:r>
      <w:proofErr w:type="spellEnd"/>
      <w:r>
        <w:t xml:space="preserve"> СШ»</w:t>
      </w:r>
      <w:r w:rsidR="006A5BF9">
        <w:t xml:space="preserve"> или использовать его не по назначению, совершать действия, нарушающие чистоту и порядок;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>передвигатьс</w:t>
      </w:r>
      <w:r w:rsidR="00567730">
        <w:t>я в здании и на территории МБОУ «</w:t>
      </w:r>
      <w:proofErr w:type="spellStart"/>
      <w:r w:rsidR="00567730">
        <w:t>Паньшинская</w:t>
      </w:r>
      <w:proofErr w:type="spellEnd"/>
      <w:r w:rsidR="00567730">
        <w:t xml:space="preserve"> СШ»</w:t>
      </w:r>
      <w:r>
        <w:t xml:space="preserve">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производить любые действия, влекущие за собой опасные последствия для окружающих;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запрещается самовольно покидать здание и территорию ОУ. Покидать территорию школы во время образовательного процесса возможно только с разрешения классного руководителя или дежурного администратора школы; </w:t>
      </w:r>
    </w:p>
    <w:p w:rsidR="00C36FEE" w:rsidRDefault="006A5BF9">
      <w:pPr>
        <w:numPr>
          <w:ilvl w:val="2"/>
          <w:numId w:val="2"/>
        </w:numPr>
        <w:ind w:right="164" w:firstLine="425"/>
      </w:pPr>
      <w:r>
        <w:t xml:space="preserve">за неисполнение или нарушение устава ОУ,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 </w:t>
      </w:r>
    </w:p>
    <w:p w:rsidR="00C36FEE" w:rsidRDefault="00C36FEE">
      <w:pPr>
        <w:spacing w:after="70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2"/>
        </w:numPr>
        <w:spacing w:after="15" w:line="259" w:lineRule="auto"/>
        <w:ind w:right="0" w:hanging="360"/>
        <w:jc w:val="left"/>
      </w:pPr>
      <w:r>
        <w:rPr>
          <w:b/>
        </w:rPr>
        <w:t xml:space="preserve">Правила </w:t>
      </w:r>
      <w:r w:rsidR="00567730">
        <w:rPr>
          <w:b/>
        </w:rPr>
        <w:t>посещения МБОУ «</w:t>
      </w:r>
      <w:proofErr w:type="spellStart"/>
      <w:r w:rsidR="00567730">
        <w:rPr>
          <w:b/>
        </w:rPr>
        <w:t>Паньшинская</w:t>
      </w:r>
      <w:proofErr w:type="spellEnd"/>
      <w:r w:rsidR="00567730">
        <w:rPr>
          <w:b/>
        </w:rPr>
        <w:t xml:space="preserve"> СШ»</w:t>
      </w:r>
      <w:r>
        <w:rPr>
          <w:b/>
        </w:rPr>
        <w:t xml:space="preserve"> </w:t>
      </w:r>
      <w:proofErr w:type="gramStart"/>
      <w:r>
        <w:rPr>
          <w:b/>
        </w:rPr>
        <w:t>обучающимися</w:t>
      </w:r>
      <w:proofErr w:type="gramEnd"/>
    </w:p>
    <w:p w:rsidR="00C36FEE" w:rsidRDefault="006A5BF9">
      <w:pPr>
        <w:numPr>
          <w:ilvl w:val="1"/>
          <w:numId w:val="2"/>
        </w:numPr>
        <w:ind w:right="164"/>
      </w:pPr>
      <w:r>
        <w:t xml:space="preserve">Посещение занятий и мероприятий, предусмотренных учебным планом, обязательно. В случае пропуска занятий (обязательных мероприятий) учащийся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 течение учебного дня учащийся имеет право уйти из ОУ по медицинской справке, записке от члена администрации ОУ или классного руководителя;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Приходить в школу следует за 10-15 минут до начала учебных занятий. Опоздание на занятия без уважительной причины недопустимо. В случае опоздания на урок, учащийся проходит в класс таким образом, чтобы не мешать образовательному процессу других учащихся;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Перед началом занятий учащиеся оставляют верхнюю одежду и переодевают сменную обувь в гардеробе ОУ в месте, предназначенном для учащихся этого класса;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 гардеробе, в т.ч. в верхней одежде, не рекомендуется оставлять деньги, документы, ценные вещи;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Запрещается находиться в гардеробе после окончания переодевания, после звонка к началу уроков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 помещении ОУ все учащиеся ходят в сменной обуви. Сменной может быть только обувь, в которой ученик не шел по улице. Сменная обувь необходима, прежде всего, для сохранения здоровья самого учащегося. Обувь, в </w:t>
      </w:r>
      <w:r>
        <w:lastRenderedPageBreak/>
        <w:t xml:space="preserve">которой ученик шел по улице, хранится в раздевалке вместе с верхней одеждой в специальном мешке, на котором написана фамилия учащегося и его класс.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Нахождение в помещении ОУ в верхней одежде не допускается;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Учащийся должен иметь при себе дневник и все необходимые для уроков принадлежности.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Учащийся обязан предъявлять дневник по требованию учителя, все необходимое для работы на уроках, записывать задания на дом, ежедневно выполнять домашние задания.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Учащимся старших классов не рекомендуется употреблять излишнюю косметику и носить большое количество украшений;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Учащийся должен относиться с уважением к старшим и младшим по возрасту, уступать им дорогу. </w:t>
      </w:r>
    </w:p>
    <w:p w:rsidR="00C36FEE" w:rsidRDefault="00C36FEE">
      <w:pPr>
        <w:spacing w:after="72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2"/>
        </w:numPr>
        <w:spacing w:after="15" w:line="259" w:lineRule="auto"/>
        <w:ind w:right="0" w:hanging="360"/>
        <w:jc w:val="left"/>
      </w:pPr>
      <w:r>
        <w:rPr>
          <w:b/>
        </w:rPr>
        <w:t>Правила поведения обучающихся на уроках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Войдя в помещение класса, обучающийся готовит рабочее место к началу урока: достает учебник, тетрадь, письменные принадлежности.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При входе учителя в класс учащиеся встают в знак приветствия и садятся после того, как учитель ответит на приветствие и разрешит сесть.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 случае опоздания на урок учащиеся должны постучаться в дверь кабинета, зайти, поздороваться с учителем, извиниться за опоздание и попросить разрешения сесть на место. Опоздание в обязательном порядке записывается в дневник ученика.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Во время урока ученик должен внимательно слушать объяснения учителя и ответы своих товарищей. Это позволяет закрепить полученные на уроке знания и облегчает выполнение домашнего задания, нельзя отвлекаться самому и отвлекать других посторонними разговорами, играми и иными, не относящимися к уроку, делами. </w:t>
      </w:r>
    </w:p>
    <w:p w:rsidR="00C36FEE" w:rsidRDefault="006A5BF9">
      <w:pPr>
        <w:numPr>
          <w:ilvl w:val="1"/>
          <w:numId w:val="2"/>
        </w:numPr>
        <w:spacing w:after="87"/>
        <w:ind w:right="164"/>
      </w:pPr>
      <w:r>
        <w:t xml:space="preserve">При готовности задать вопрос или ответить учащиеся поднимают руку и получают разрешение учителя. </w:t>
      </w:r>
    </w:p>
    <w:p w:rsidR="00C36FEE" w:rsidRDefault="006A5BF9">
      <w:pPr>
        <w:numPr>
          <w:ilvl w:val="1"/>
          <w:numId w:val="2"/>
        </w:numPr>
        <w:spacing w:after="37"/>
        <w:ind w:right="164"/>
      </w:pPr>
      <w:r>
        <w:t xml:space="preserve">Во время практических и лабораторных работ, уроков технологии каждый обучающийся полностью соблюдает технику безопасности при выполнении этого вида работ;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Во время проведения контрольных и самостоятельных работ каждый обучающийся обязан выполнять их самостоятельно. Помощь других обучающихся не допускается. Разрешается пользоваться только теми материалами, которые разрешил учитель. В случае нарушения этих правил, учитель имеет право забрать у ученика работу и оценить только ту часть работы, которая была выполнена учеником самостоятельно.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Во время обсуждения различных вопросов учащийся имеет право отстаивать свои взгляды и убеждения. В этом случае он должен аргументировать свою точку зрения, приводить факты, делать обобщения и выводы. В споре нельзя переходить на личности людей, которые не поддерживают данную точку зрения. </w:t>
      </w:r>
    </w:p>
    <w:p w:rsidR="00C36FEE" w:rsidRDefault="006A5BF9">
      <w:pPr>
        <w:numPr>
          <w:ilvl w:val="1"/>
          <w:numId w:val="2"/>
        </w:numPr>
        <w:ind w:right="164"/>
      </w:pPr>
      <w:r>
        <w:lastRenderedPageBreak/>
        <w:t>Если обучающийся не согласен с оценкой своих знаний учителем, он имеет право подать письменную апелля</w:t>
      </w:r>
      <w:r w:rsidR="006D7D34">
        <w:t>цию на имя старшего методиста</w:t>
      </w:r>
      <w:r>
        <w:t xml:space="preserve"> ОУ по учебно-воспитательной работе.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Запрещается во время уроков пользоваться мобильными телефонами и другими техническими устройствами.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стола. В отдельных случаях использование мобильных телефонов может быть </w:t>
      </w:r>
    </w:p>
    <w:p w:rsidR="00C36FEE" w:rsidRDefault="006A5BF9">
      <w:pPr>
        <w:ind w:left="667" w:right="164" w:firstLine="0"/>
      </w:pPr>
      <w:r>
        <w:t xml:space="preserve">допущено в целях использования в образовательном процессе только с разрешения учителя. </w:t>
      </w:r>
    </w:p>
    <w:p w:rsidR="00C36FEE" w:rsidRDefault="00C36FEE">
      <w:pPr>
        <w:spacing w:after="70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2"/>
        </w:numPr>
        <w:spacing w:after="15" w:line="259" w:lineRule="auto"/>
        <w:ind w:right="0" w:hanging="360"/>
        <w:jc w:val="left"/>
      </w:pPr>
      <w:r>
        <w:rPr>
          <w:b/>
        </w:rPr>
        <w:t>Правила поведения обучающихся во время перемены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Время, отведенное на перемену, предназначается для отдыха и подготовки к следующему по расписанию занятию.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Во время перемен запрещается толкать других учащихся, бросать друг в друга различные предметы., наносить вред имуществу школы;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Запрещается кричать, очень громко разговаривать, 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Запрещается во время перемен открывать окна и сидеть на подоконнике.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Ответственными за поддержание порядка на этажах являются ученики дежурного класса и дежурный учитель. Все остальные учащиеся обязаны беспрекословно выполнять их распоряжения. </w:t>
      </w:r>
    </w:p>
    <w:p w:rsidR="00C36FEE" w:rsidRDefault="00C36FEE">
      <w:pPr>
        <w:spacing w:after="72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2"/>
        </w:numPr>
        <w:spacing w:after="15" w:line="259" w:lineRule="auto"/>
        <w:ind w:right="0" w:hanging="360"/>
        <w:jc w:val="left"/>
      </w:pPr>
      <w:r>
        <w:rPr>
          <w:b/>
        </w:rPr>
        <w:t>Правила поведения обучающихся в столовой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Обучающиеся каждого класса пользуются столовой в соответствии с графиком посещения столовой классами, утвержденным директором школы.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Обучающиеся </w:t>
      </w:r>
      <w:r>
        <w:tab/>
        <w:t xml:space="preserve">соблюдают </w:t>
      </w:r>
      <w:r>
        <w:tab/>
        <w:t xml:space="preserve">правила гигиены: </w:t>
      </w:r>
    </w:p>
    <w:p w:rsidR="00C36FEE" w:rsidRDefault="006A5BF9">
      <w:pPr>
        <w:ind w:left="667" w:right="164" w:firstLine="0"/>
      </w:pPr>
      <w:r>
        <w:t xml:space="preserve">входят в помещение столовой без верхней одежды, тщательно моют руки перед едой.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Обучающийся имеет право принести в столовую завтрак, принесенный из дома, купить в буфете все, что ему нравится. </w:t>
      </w:r>
    </w:p>
    <w:p w:rsidR="00C36FEE" w:rsidRDefault="006A5BF9">
      <w:pPr>
        <w:numPr>
          <w:ilvl w:val="1"/>
          <w:numId w:val="2"/>
        </w:numPr>
        <w:spacing w:after="87"/>
        <w:ind w:right="164"/>
      </w:pPr>
      <w:r>
        <w:t xml:space="preserve">Все продукты, купленные в буфете или принесенные из дома, можно употребить только в помещении столовой.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Обучающиеся бережно относятся к имуществу столовой, уважительно относятся к работникам столовой. </w:t>
      </w:r>
    </w:p>
    <w:p w:rsidR="00C36FEE" w:rsidRDefault="006A5BF9">
      <w:pPr>
        <w:numPr>
          <w:ilvl w:val="1"/>
          <w:numId w:val="2"/>
        </w:numPr>
        <w:ind w:right="164"/>
      </w:pPr>
      <w:r>
        <w:lastRenderedPageBreak/>
        <w:t xml:space="preserve">После приема пищи учащиеся приводят в порядок стол, за которым ели. </w:t>
      </w:r>
    </w:p>
    <w:p w:rsidR="00C36FEE" w:rsidRDefault="00C36FEE">
      <w:pPr>
        <w:spacing w:after="61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2"/>
        </w:numPr>
        <w:spacing w:after="15" w:line="259" w:lineRule="auto"/>
        <w:ind w:right="0" w:hanging="360"/>
        <w:jc w:val="left"/>
      </w:pPr>
      <w:r>
        <w:rPr>
          <w:b/>
        </w:rPr>
        <w:t>Правила поведения обучающихся во время внеурочных мероприятий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Перед проведением мероприятий обучающиеся проходят инструктаж по технике безопасности.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Во время проведения мероприятия обучающимся следует выполнять все указания руководителя (руководителя группы), соблюдать правила поведения на улице, в общественном транспорте.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Запрещается разговаривать во время театральных спектаклей и объяснений экскурсовода, есть сладости и мороженое, шуршать бумажками от конфет, мешать окружающим людям. После окончания экскурсии можно задать вопросы экскурсоводу. 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Обучающиеся не должны самостоятельно покидать мероприятие. Покинуть мероприятие учащиеся могут только с разрешения классного руководителя или сопровождающего педагога. </w:t>
      </w:r>
    </w:p>
    <w:p w:rsidR="00C36FEE" w:rsidRDefault="00C36FEE">
      <w:pPr>
        <w:spacing w:after="72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2"/>
        </w:numPr>
        <w:spacing w:after="15" w:line="259" w:lineRule="auto"/>
        <w:ind w:right="0" w:hanging="360"/>
        <w:jc w:val="left"/>
      </w:pPr>
      <w:r>
        <w:rPr>
          <w:b/>
        </w:rPr>
        <w:t>Основания и порядок поощрения учащихся</w:t>
      </w:r>
    </w:p>
    <w:p w:rsidR="00C36FEE" w:rsidRDefault="006A5BF9">
      <w:pPr>
        <w:numPr>
          <w:ilvl w:val="1"/>
          <w:numId w:val="2"/>
        </w:numPr>
        <w:ind w:right="164"/>
      </w:pPr>
      <w:r>
        <w:t xml:space="preserve">За образцовое выполнение своих обязанностей, повышение качества </w:t>
      </w:r>
      <w:proofErr w:type="spellStart"/>
      <w:r>
        <w:t>обученности</w:t>
      </w:r>
      <w:proofErr w:type="spellEnd"/>
      <w: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>
        <w:t>внеучебной</w:t>
      </w:r>
      <w:proofErr w:type="spellEnd"/>
      <w:r>
        <w:t xml:space="preserve"> деят</w:t>
      </w:r>
      <w:r w:rsidR="006D7D34">
        <w:t xml:space="preserve">ельности </w:t>
      </w:r>
      <w:proofErr w:type="gramStart"/>
      <w:r w:rsidR="006D7D34">
        <w:t>к</w:t>
      </w:r>
      <w:proofErr w:type="gramEnd"/>
      <w:r w:rsidR="006D7D34">
        <w:t xml:space="preserve"> обучающимся МБОУ «</w:t>
      </w:r>
      <w:proofErr w:type="spellStart"/>
      <w:r w:rsidR="006D7D34">
        <w:t>Паньшинская</w:t>
      </w:r>
      <w:proofErr w:type="spellEnd"/>
      <w:r w:rsidR="006D7D34">
        <w:t xml:space="preserve"> СШ»</w:t>
      </w:r>
      <w:r>
        <w:rPr>
          <w:sz w:val="28"/>
        </w:rPr>
        <w:t xml:space="preserve"> </w:t>
      </w:r>
      <w:r>
        <w:t>могут быть применены следующие виды поощрений</w:t>
      </w:r>
      <w:r>
        <w:rPr>
          <w:sz w:val="28"/>
        </w:rPr>
        <w:t xml:space="preserve">: </w:t>
      </w:r>
    </w:p>
    <w:p w:rsidR="00C36FEE" w:rsidRDefault="006A5BF9">
      <w:pPr>
        <w:ind w:left="1042" w:right="164" w:firstLine="0"/>
      </w:pPr>
      <w:r>
        <w:rPr>
          <w:rFonts w:ascii="Segoe UI Symbol" w:eastAsia="Segoe UI Symbol" w:hAnsi="Segoe UI Symbol" w:cs="Segoe UI Symbol"/>
        </w:rPr>
        <w:t>−</w:t>
      </w:r>
      <w:r>
        <w:t xml:space="preserve">объявление благодарности обучающемуся; </w:t>
      </w:r>
    </w:p>
    <w:p w:rsidR="00C36FEE" w:rsidRDefault="006A5BF9">
      <w:pPr>
        <w:ind w:left="1042" w:right="164" w:firstLine="0"/>
      </w:pPr>
      <w:r>
        <w:rPr>
          <w:rFonts w:ascii="Segoe UI Symbol" w:eastAsia="Segoe UI Symbol" w:hAnsi="Segoe UI Symbol" w:cs="Segoe UI Symbol"/>
        </w:rPr>
        <w:t>−</w:t>
      </w:r>
      <w:r>
        <w:t xml:space="preserve">объявление благодарности с записью в дневник </w:t>
      </w:r>
    </w:p>
    <w:p w:rsidR="00C36FEE" w:rsidRDefault="006A5BF9">
      <w:pPr>
        <w:tabs>
          <w:tab w:val="center" w:pos="1915"/>
          <w:tab w:val="center" w:pos="4340"/>
          <w:tab w:val="center" w:pos="6287"/>
          <w:tab w:val="center" w:pos="7771"/>
          <w:tab w:val="right" w:pos="1021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t xml:space="preserve">направление </w:t>
      </w:r>
      <w:r>
        <w:tab/>
        <w:t xml:space="preserve">благодарственного </w:t>
      </w:r>
      <w:r>
        <w:tab/>
        <w:t xml:space="preserve">письма </w:t>
      </w:r>
      <w:r>
        <w:tab/>
        <w:t xml:space="preserve">родителям </w:t>
      </w:r>
      <w:r>
        <w:tab/>
        <w:t xml:space="preserve">(законным </w:t>
      </w:r>
    </w:p>
    <w:p w:rsidR="00C36FEE" w:rsidRDefault="006A5BF9">
      <w:pPr>
        <w:ind w:left="824" w:right="164" w:firstLine="0"/>
      </w:pPr>
      <w:r>
        <w:t xml:space="preserve">представителям) обучающегося; </w:t>
      </w:r>
    </w:p>
    <w:p w:rsidR="00C36FEE" w:rsidRDefault="006A5BF9">
      <w:pPr>
        <w:ind w:left="1042" w:right="164" w:firstLine="0"/>
      </w:pPr>
      <w:r>
        <w:rPr>
          <w:rFonts w:ascii="Segoe UI Symbol" w:eastAsia="Segoe UI Symbol" w:hAnsi="Segoe UI Symbol" w:cs="Segoe UI Symbol"/>
        </w:rPr>
        <w:t>−</w:t>
      </w:r>
      <w:r>
        <w:t xml:space="preserve">награждение почётной грамотой и (или) дипломом. </w:t>
      </w:r>
    </w:p>
    <w:p w:rsidR="00C36FEE" w:rsidRDefault="006A5BF9">
      <w:pPr>
        <w:numPr>
          <w:ilvl w:val="1"/>
          <w:numId w:val="2"/>
        </w:numPr>
        <w:ind w:right="164"/>
      </w:pPr>
      <w:r>
        <w:t>Поощрения в форме благодарностей могут выноситься учителями</w:t>
      </w:r>
      <w:r w:rsidR="006D7D34">
        <w:t xml:space="preserve"> </w:t>
      </w:r>
      <w:r>
        <w:t xml:space="preserve">предметниками и классными руководителями. Это доводится до сведения классного коллектива, в котором обучается ученик. </w:t>
      </w:r>
    </w:p>
    <w:p w:rsidR="00C36FEE" w:rsidRDefault="006A5BF9">
      <w:pPr>
        <w:numPr>
          <w:ilvl w:val="1"/>
          <w:numId w:val="2"/>
        </w:numPr>
        <w:spacing w:after="86"/>
        <w:ind w:right="164"/>
      </w:pPr>
      <w:r>
        <w:t xml:space="preserve">Все другие виды поощрений производятся директором школы, который издает приказ по ходатайству любого органа самоуправления, а также классных руководителей и воспитателей. При этом представление к поощрению за общественно-полезный труд и общественную работу должно обсуждаться на собрании классного коллектива и учитывать мнение учащихся класса. Поощрения за мероприятия, проводимые внутри ОУ, соответствуют Положениям о том или ином мероприятии. </w:t>
      </w:r>
    </w:p>
    <w:p w:rsidR="00C36FEE" w:rsidRDefault="006A5BF9">
      <w:pPr>
        <w:numPr>
          <w:ilvl w:val="1"/>
          <w:numId w:val="2"/>
        </w:numPr>
        <w:ind w:right="164"/>
      </w:pPr>
      <w:r>
        <w:lastRenderedPageBreak/>
        <w:t xml:space="preserve">Известия о применении мер поощрений получают самую широкую огласку: доводятся до сведения классных коллективов, объявляются на линейках параллельных классов, по школьному радио и печатаются в школьной газете. Они также объявляются на классных и общешкольных родительских собраниях </w:t>
      </w:r>
    </w:p>
    <w:p w:rsidR="00C36FEE" w:rsidRDefault="00C36FEE">
      <w:pPr>
        <w:spacing w:after="27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3"/>
        </w:numPr>
        <w:spacing w:after="15" w:line="259" w:lineRule="auto"/>
        <w:ind w:left="1327" w:right="0" w:hanging="362"/>
        <w:jc w:val="left"/>
      </w:pPr>
      <w:r>
        <w:rPr>
          <w:b/>
        </w:rPr>
        <w:t xml:space="preserve">Меры дисциплинарного взыскания. </w:t>
      </w:r>
    </w:p>
    <w:p w:rsidR="00C36FEE" w:rsidRDefault="006A5BF9">
      <w:pPr>
        <w:numPr>
          <w:ilvl w:val="1"/>
          <w:numId w:val="3"/>
        </w:numPr>
        <w:ind w:right="164"/>
      </w:pPr>
      <w:r>
        <w:t xml:space="preserve">В соответствии с требованиями Закона РФ «Об образовании» (п. 6 ст.15) «Дисциплина в ОУ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 не допускается». </w:t>
      </w:r>
    </w:p>
    <w:p w:rsidR="00C36FEE" w:rsidRDefault="006A5BF9">
      <w:pPr>
        <w:numPr>
          <w:ilvl w:val="1"/>
          <w:numId w:val="3"/>
        </w:numPr>
        <w:ind w:right="164"/>
      </w:pPr>
      <w:r>
        <w:t xml:space="preserve">Учителю запрещается выгонять (удалять) ученика с урока во время учебных занятий. В случае, если учащийся дезорганизует работу всего классного коллектива, учитель должен вызвать дежурного администратора и передать ему нарушителя дисциплины. </w:t>
      </w:r>
    </w:p>
    <w:p w:rsidR="00C36FEE" w:rsidRDefault="006A5BF9">
      <w:pPr>
        <w:numPr>
          <w:ilvl w:val="1"/>
          <w:numId w:val="3"/>
        </w:numPr>
        <w:ind w:right="164"/>
      </w:pPr>
      <w:r>
        <w:t xml:space="preserve">Педагог не имеет право поставить ученику оценку «2» по своему предмету за нарушение дисциплины на уроке. Оценка по предмету должна соответствовать уровню знаний учащегося. </w:t>
      </w:r>
    </w:p>
    <w:p w:rsidR="00C36FEE" w:rsidRDefault="006A5BF9">
      <w:pPr>
        <w:numPr>
          <w:ilvl w:val="1"/>
          <w:numId w:val="3"/>
        </w:numPr>
        <w:ind w:right="164"/>
      </w:pPr>
      <w:r>
        <w:t xml:space="preserve">Учащийся привлекается к дисциплинарной ответственности и на него может быть наложено дисциплинарное взыскание за нарушение Устава образовательного учреждения, Правил поведения обучающихся, приказов директора ОУ, которые были доведены до сведения обучающихся. </w:t>
      </w:r>
    </w:p>
    <w:p w:rsidR="00C36FEE" w:rsidRDefault="006A5BF9">
      <w:pPr>
        <w:numPr>
          <w:ilvl w:val="1"/>
          <w:numId w:val="3"/>
        </w:numPr>
        <w:ind w:right="164"/>
      </w:pPr>
      <w:r>
        <w:t xml:space="preserve">За каждое нарушение на обучающегося может быть наложено только одно дисциплинарное взыскание. Применению дисциплинарного взыскания предшествует дисциплинарное расследование, осуществляемое на основании письменного обращения к директору ОУ того или иного участника образовательных отношений. </w:t>
      </w:r>
    </w:p>
    <w:p w:rsidR="00C36FEE" w:rsidRDefault="006A5BF9">
      <w:pPr>
        <w:numPr>
          <w:ilvl w:val="1"/>
          <w:numId w:val="3"/>
        </w:numPr>
        <w:ind w:right="164"/>
      </w:pPr>
      <w:r>
        <w:t xml:space="preserve">Классный руководитель доводит до сведения родителей устно или через запись в дневнике о наложенном дисциплинарном взыскании. </w:t>
      </w:r>
    </w:p>
    <w:p w:rsidR="00C36FEE" w:rsidRDefault="006A5BF9" w:rsidP="006D7D34">
      <w:pPr>
        <w:numPr>
          <w:ilvl w:val="1"/>
          <w:numId w:val="3"/>
        </w:numPr>
        <w:spacing w:after="0" w:line="259" w:lineRule="auto"/>
        <w:ind w:right="164"/>
      </w:pPr>
      <w:r>
        <w:t xml:space="preserve">Право налагать на обучающегося дисциплинарное взыскание имеют: учитель, классный руководитель, заместители директора, директор ОУ, педагогический совет ОУ. </w:t>
      </w:r>
    </w:p>
    <w:p w:rsidR="00C36FEE" w:rsidRDefault="006A5BF9">
      <w:pPr>
        <w:numPr>
          <w:ilvl w:val="1"/>
          <w:numId w:val="3"/>
        </w:numPr>
        <w:ind w:right="164"/>
      </w:pPr>
      <w:r>
        <w:t xml:space="preserve">Учитель, классный руководитель, заместители директора записывают о наложенном дисциплинарном взыскании в дневник учащегося. Директор ОУ издает приказ по учебному заведению и в том случае, когда сам наказывает провинившегося, и на основании решения Педагогического совета ОУ. </w:t>
      </w:r>
    </w:p>
    <w:p w:rsidR="00C36FEE" w:rsidRDefault="006A5BF9">
      <w:pPr>
        <w:numPr>
          <w:ilvl w:val="1"/>
          <w:numId w:val="3"/>
        </w:numPr>
        <w:ind w:right="164"/>
      </w:pPr>
      <w:r>
        <w:t xml:space="preserve">К обучающемуся могут быть применены дисциплинарные взыскания- замечание, выговор, строгий выговор, постановка на </w:t>
      </w:r>
      <w:proofErr w:type="spellStart"/>
      <w:r>
        <w:t>внутришкольный</w:t>
      </w:r>
      <w:proofErr w:type="spellEnd"/>
      <w:r>
        <w:t xml:space="preserve"> учет. </w:t>
      </w:r>
    </w:p>
    <w:p w:rsidR="00C36FEE" w:rsidRDefault="006A5BF9">
      <w:pPr>
        <w:numPr>
          <w:ilvl w:val="1"/>
          <w:numId w:val="3"/>
        </w:numPr>
        <w:ind w:right="164"/>
      </w:pPr>
      <w:r>
        <w:lastRenderedPageBreak/>
        <w:t xml:space="preserve">Дисциплинарное взыскание не может быть наложено позднее одного месяца со времени обнаружения совершенного поступка и трех месяцев с момента совершения проступка. В этот период не включается время болезни учащегося, время его отсутствия в ОУ, время каникул, а в случае следствия по делу – время до окончания расследования. </w:t>
      </w:r>
    </w:p>
    <w:p w:rsidR="00C36FEE" w:rsidRDefault="00C36FEE">
      <w:pPr>
        <w:spacing w:after="19" w:line="259" w:lineRule="auto"/>
        <w:ind w:left="0" w:right="0" w:firstLine="0"/>
        <w:jc w:val="left"/>
      </w:pPr>
    </w:p>
    <w:p w:rsidR="00C36FEE" w:rsidRDefault="006A5BF9">
      <w:pPr>
        <w:numPr>
          <w:ilvl w:val="0"/>
          <w:numId w:val="3"/>
        </w:numPr>
        <w:spacing w:after="15" w:line="259" w:lineRule="auto"/>
        <w:ind w:left="1327" w:right="0" w:hanging="362"/>
        <w:jc w:val="left"/>
      </w:pPr>
      <w:r>
        <w:rPr>
          <w:b/>
        </w:rPr>
        <w:t xml:space="preserve">Защита прав обучающихся </w:t>
      </w:r>
    </w:p>
    <w:p w:rsidR="00C36FEE" w:rsidRDefault="006A5BF9">
      <w:pPr>
        <w:spacing w:after="86"/>
        <w:ind w:left="667" w:right="0" w:firstLine="708"/>
      </w:pPr>
      <w:r>
        <w:t xml:space="preserve">В целях защиты своих прав </w:t>
      </w:r>
      <w:proofErr w:type="gramStart"/>
      <w:r>
        <w:t>о</w:t>
      </w:r>
      <w:proofErr w:type="gramEnd"/>
      <w:r>
        <w:t xml:space="preserve"> б у ч а ю щ и е с я и их законные представители самостоятельно или через своих представителей вправе: </w:t>
      </w:r>
    </w:p>
    <w:p w:rsidR="00C36FEE" w:rsidRDefault="006A5BF9">
      <w:pPr>
        <w:ind w:left="667" w:right="164" w:firstLine="0"/>
      </w:pPr>
      <w:r>
        <w:t xml:space="preserve">направлять в органы управления ОУ обращения о нарушении и (или) ущемлении ее работниками прав, свобод и социальных гарантий учащихся; обращаться в комиссию по урегулированию споров между участниками образовательных отношений; использовать не запрещенные законодательством РФ иные способы защиты своих прав и законных интересов. </w:t>
      </w:r>
    </w:p>
    <w:sectPr w:rsidR="00C36FEE" w:rsidSect="00CB4D41">
      <w:footerReference w:type="even" r:id="rId7"/>
      <w:footerReference w:type="default" r:id="rId8"/>
      <w:footerReference w:type="first" r:id="rId9"/>
      <w:pgSz w:w="11911" w:h="16841"/>
      <w:pgMar w:top="1053" w:right="679" w:bottom="1236" w:left="10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41" w:rsidRDefault="006A5BF9">
      <w:pPr>
        <w:spacing w:after="0" w:line="240" w:lineRule="auto"/>
      </w:pPr>
      <w:r>
        <w:separator/>
      </w:r>
    </w:p>
  </w:endnote>
  <w:endnote w:type="continuationSeparator" w:id="1">
    <w:p w:rsidR="00CB4D41" w:rsidRDefault="006A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EE" w:rsidRDefault="00CB4D41">
    <w:pPr>
      <w:spacing w:after="0" w:line="259" w:lineRule="auto"/>
      <w:ind w:left="0" w:right="0" w:firstLine="0"/>
      <w:jc w:val="center"/>
    </w:pPr>
    <w:r w:rsidRPr="00CB4D41">
      <w:fldChar w:fldCharType="begin"/>
    </w:r>
    <w:r w:rsidR="006A5BF9">
      <w:instrText xml:space="preserve"> PAGE   \* MERGEFORMAT </w:instrText>
    </w:r>
    <w:r w:rsidRPr="00CB4D41">
      <w:fldChar w:fldCharType="separate"/>
    </w:r>
    <w:r w:rsidR="006A5BF9">
      <w:rPr>
        <w:sz w:val="22"/>
      </w:rPr>
      <w:t>2</w:t>
    </w:r>
    <w:r>
      <w:rPr>
        <w:sz w:val="22"/>
      </w:rPr>
      <w:fldChar w:fldCharType="end"/>
    </w:r>
  </w:p>
  <w:p w:rsidR="00C36FEE" w:rsidRDefault="00C36FEE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EE" w:rsidRDefault="00CB4D41">
    <w:pPr>
      <w:spacing w:after="0" w:line="259" w:lineRule="auto"/>
      <w:ind w:left="0" w:right="0" w:firstLine="0"/>
      <w:jc w:val="center"/>
    </w:pPr>
    <w:r w:rsidRPr="00CB4D41">
      <w:fldChar w:fldCharType="begin"/>
    </w:r>
    <w:r w:rsidR="006A5BF9">
      <w:instrText xml:space="preserve"> PAGE   \* MERGEFORMAT </w:instrText>
    </w:r>
    <w:r w:rsidRPr="00CB4D41">
      <w:fldChar w:fldCharType="separate"/>
    </w:r>
    <w:r w:rsidR="006D7D34" w:rsidRPr="006D7D34">
      <w:rPr>
        <w:noProof/>
        <w:sz w:val="22"/>
      </w:rPr>
      <w:t>8</w:t>
    </w:r>
    <w:r>
      <w:rPr>
        <w:sz w:val="22"/>
      </w:rPr>
      <w:fldChar w:fldCharType="end"/>
    </w:r>
  </w:p>
  <w:p w:rsidR="00C36FEE" w:rsidRDefault="00C36FEE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EE" w:rsidRDefault="00C36FE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41" w:rsidRDefault="006A5BF9">
      <w:pPr>
        <w:spacing w:after="0" w:line="240" w:lineRule="auto"/>
      </w:pPr>
      <w:r>
        <w:separator/>
      </w:r>
    </w:p>
  </w:footnote>
  <w:footnote w:type="continuationSeparator" w:id="1">
    <w:p w:rsidR="00CB4D41" w:rsidRDefault="006A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A73"/>
    <w:multiLevelType w:val="multilevel"/>
    <w:tmpl w:val="719AAE70"/>
    <w:lvl w:ilvl="0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F81765"/>
    <w:multiLevelType w:val="multilevel"/>
    <w:tmpl w:val="65083D24"/>
    <w:lvl w:ilvl="0">
      <w:start w:val="9"/>
      <w:numFmt w:val="decimal"/>
      <w:lvlText w:val="%1.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C32CF0"/>
    <w:multiLevelType w:val="multilevel"/>
    <w:tmpl w:val="738AFD7E"/>
    <w:lvl w:ilvl="0">
      <w:start w:val="2"/>
      <w:numFmt w:val="decimal"/>
      <w:lvlText w:val="%1"/>
      <w:lvlJc w:val="left"/>
      <w:pPr>
        <w:ind w:left="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FEE"/>
    <w:rsid w:val="00567730"/>
    <w:rsid w:val="006A5BF9"/>
    <w:rsid w:val="006D7D34"/>
    <w:rsid w:val="00C36FEE"/>
    <w:rsid w:val="00CB4D41"/>
    <w:rsid w:val="00D406B3"/>
    <w:rsid w:val="00EA41DF"/>
    <w:rsid w:val="00F5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41"/>
    <w:pPr>
      <w:spacing w:after="11" w:line="270" w:lineRule="auto"/>
      <w:ind w:left="682" w:right="169" w:firstLine="55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Admin</cp:lastModifiedBy>
  <cp:revision>3</cp:revision>
  <cp:lastPrinted>2023-11-20T08:01:00Z</cp:lastPrinted>
  <dcterms:created xsi:type="dcterms:W3CDTF">2023-11-20T06:49:00Z</dcterms:created>
  <dcterms:modified xsi:type="dcterms:W3CDTF">2023-11-20T08:03:00Z</dcterms:modified>
</cp:coreProperties>
</file>